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E84A3" w14:textId="77777777" w:rsidR="00C33799" w:rsidRPr="007B590A" w:rsidRDefault="00C33799" w:rsidP="00D06C9F">
      <w:pPr>
        <w:pStyle w:val="Heading3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1F497D"/>
        <w:ind w:firstLine="567"/>
        <w:rPr>
          <w:rFonts w:asciiTheme="minorHAnsi" w:hAnsiTheme="minorHAnsi" w:cstheme="minorHAnsi"/>
          <w:color w:val="FFFFFF"/>
          <w:sz w:val="32"/>
          <w:szCs w:val="22"/>
        </w:rPr>
      </w:pPr>
      <w:bookmarkStart w:id="0" w:name="_Toc180136154"/>
      <w:bookmarkStart w:id="1" w:name="_Toc193081967"/>
      <w:bookmarkStart w:id="2" w:name="Form_Home_Working_Assessment"/>
      <w:r w:rsidRPr="007B590A">
        <w:rPr>
          <w:rFonts w:asciiTheme="minorHAnsi" w:hAnsiTheme="minorHAnsi" w:cstheme="minorHAnsi"/>
          <w:color w:val="FFFFFF"/>
          <w:sz w:val="32"/>
          <w:szCs w:val="22"/>
        </w:rPr>
        <w:t>Home</w:t>
      </w:r>
      <w:r w:rsidR="004B1E34" w:rsidRPr="007B590A">
        <w:rPr>
          <w:rFonts w:asciiTheme="minorHAnsi" w:hAnsiTheme="minorHAnsi" w:cstheme="minorHAnsi"/>
          <w:color w:val="FFFFFF"/>
          <w:sz w:val="32"/>
          <w:szCs w:val="22"/>
        </w:rPr>
        <w:t>w</w:t>
      </w:r>
      <w:r w:rsidRPr="007B590A">
        <w:rPr>
          <w:rFonts w:asciiTheme="minorHAnsi" w:hAnsiTheme="minorHAnsi" w:cstheme="minorHAnsi"/>
          <w:color w:val="FFFFFF"/>
          <w:sz w:val="32"/>
          <w:szCs w:val="22"/>
        </w:rPr>
        <w:t xml:space="preserve">orking </w:t>
      </w:r>
      <w:r w:rsidR="007B590A" w:rsidRPr="007B590A">
        <w:rPr>
          <w:rFonts w:asciiTheme="minorHAnsi" w:hAnsiTheme="minorHAnsi" w:cstheme="minorHAnsi"/>
          <w:color w:val="FFFFFF"/>
          <w:sz w:val="32"/>
          <w:szCs w:val="22"/>
        </w:rPr>
        <w:t xml:space="preserve">Risk </w:t>
      </w:r>
      <w:r w:rsidRPr="007B590A">
        <w:rPr>
          <w:rFonts w:asciiTheme="minorHAnsi" w:hAnsiTheme="minorHAnsi" w:cstheme="minorHAnsi"/>
          <w:color w:val="FFFFFF"/>
          <w:sz w:val="32"/>
          <w:szCs w:val="22"/>
        </w:rPr>
        <w:t>Assessment</w:t>
      </w:r>
      <w:bookmarkEnd w:id="0"/>
      <w:bookmarkEnd w:id="1"/>
    </w:p>
    <w:bookmarkEnd w:id="2"/>
    <w:p w14:paraId="72930D6B" w14:textId="77777777" w:rsidR="00C33799" w:rsidRPr="00103D76" w:rsidRDefault="00C33799" w:rsidP="00B2048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1829"/>
        <w:gridCol w:w="3119"/>
        <w:gridCol w:w="2552"/>
        <w:gridCol w:w="2848"/>
      </w:tblGrid>
      <w:tr w:rsidR="00C33799" w:rsidRPr="00103D76" w14:paraId="08930F26" w14:textId="77777777" w:rsidTr="00D06C9F">
        <w:trPr>
          <w:trHeight w:val="451"/>
        </w:trPr>
        <w:tc>
          <w:tcPr>
            <w:tcW w:w="1829" w:type="dxa"/>
            <w:vAlign w:val="center"/>
          </w:tcPr>
          <w:p w14:paraId="0E76C885" w14:textId="77777777" w:rsidR="00C33799" w:rsidRPr="00103D76" w:rsidRDefault="00D06C9F" w:rsidP="00D06C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119" w:type="dxa"/>
            <w:vAlign w:val="center"/>
          </w:tcPr>
          <w:p w14:paraId="7DF75986" w14:textId="77777777" w:rsidR="00C33799" w:rsidRPr="00103D76" w:rsidRDefault="00C33799" w:rsidP="00D06C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5326743" w14:textId="77777777" w:rsidR="00C33799" w:rsidRPr="00103D76" w:rsidRDefault="00D06C9F" w:rsidP="00D06C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Manager</w:t>
            </w:r>
          </w:p>
        </w:tc>
        <w:tc>
          <w:tcPr>
            <w:tcW w:w="2848" w:type="dxa"/>
          </w:tcPr>
          <w:p w14:paraId="49B0394D" w14:textId="77777777" w:rsidR="00C33799" w:rsidRPr="00103D76" w:rsidRDefault="00C33799" w:rsidP="00902B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059AF6CA" w14:textId="77777777" w:rsidTr="00D06C9F">
        <w:trPr>
          <w:trHeight w:val="417"/>
        </w:trPr>
        <w:tc>
          <w:tcPr>
            <w:tcW w:w="1829" w:type="dxa"/>
            <w:vAlign w:val="center"/>
          </w:tcPr>
          <w:p w14:paraId="0CB8E5EC" w14:textId="77777777" w:rsidR="00C33799" w:rsidRPr="00103D76" w:rsidRDefault="00D06C9F" w:rsidP="00D06C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Dep</w:t>
            </w:r>
            <w:r w:rsidR="00103D76" w:rsidRPr="00103D76">
              <w:rPr>
                <w:rFonts w:asciiTheme="minorHAnsi" w:hAnsiTheme="minorHAnsi" w:cstheme="minorHAnsi"/>
                <w:sz w:val="22"/>
                <w:szCs w:val="22"/>
              </w:rPr>
              <w:t>artment</w:t>
            </w:r>
          </w:p>
        </w:tc>
        <w:tc>
          <w:tcPr>
            <w:tcW w:w="3119" w:type="dxa"/>
            <w:vAlign w:val="center"/>
          </w:tcPr>
          <w:p w14:paraId="2C593C4B" w14:textId="77777777" w:rsidR="00C33799" w:rsidRPr="00103D76" w:rsidRDefault="00C33799" w:rsidP="00D06C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66ACD81" w14:textId="77777777" w:rsidR="00C33799" w:rsidRPr="00103D76" w:rsidRDefault="00D06C9F" w:rsidP="00D06C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848" w:type="dxa"/>
          </w:tcPr>
          <w:p w14:paraId="7A5AB9E8" w14:textId="77777777" w:rsidR="00C33799" w:rsidRPr="00103D76" w:rsidRDefault="00C33799" w:rsidP="00902B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A6074" w14:textId="77777777" w:rsidR="00C33799" w:rsidRPr="00103D76" w:rsidRDefault="00C33799" w:rsidP="00AE7D9B">
      <w:pPr>
        <w:ind w:left="-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52F70B" w14:textId="77777777" w:rsidR="00C33799" w:rsidRPr="00103D76" w:rsidRDefault="00C33799" w:rsidP="00D06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1F497D"/>
        <w:ind w:left="-567"/>
        <w:jc w:val="both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103D76">
        <w:rPr>
          <w:rFonts w:asciiTheme="minorHAnsi" w:hAnsiTheme="minorHAnsi" w:cstheme="minorHAnsi"/>
          <w:b/>
          <w:color w:val="FFFFFF"/>
          <w:sz w:val="22"/>
          <w:szCs w:val="22"/>
        </w:rPr>
        <w:t>A –</w:t>
      </w:r>
      <w:r w:rsidR="00D06C9F" w:rsidRPr="00103D76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T</w:t>
      </w:r>
      <w:r w:rsidRPr="00103D76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o be completed by </w:t>
      </w:r>
      <w:r w:rsidR="00D06C9F" w:rsidRPr="00103D76">
        <w:rPr>
          <w:rFonts w:asciiTheme="minorHAnsi" w:hAnsiTheme="minorHAnsi" w:cstheme="minorHAnsi"/>
          <w:b/>
          <w:color w:val="FFFFFF"/>
          <w:sz w:val="22"/>
          <w:szCs w:val="22"/>
        </w:rPr>
        <w:t>homeworker</w:t>
      </w:r>
    </w:p>
    <w:p w14:paraId="6DDC1D9C" w14:textId="77777777" w:rsidR="00C33799" w:rsidRPr="00103D76" w:rsidRDefault="00C33799" w:rsidP="00AE7D9B">
      <w:pPr>
        <w:ind w:left="-709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C33799" w:rsidRPr="00103D76" w14:paraId="29845781" w14:textId="77777777" w:rsidTr="00D06C9F">
        <w:trPr>
          <w:cantSplit/>
          <w:jc w:val="center"/>
        </w:trPr>
        <w:tc>
          <w:tcPr>
            <w:tcW w:w="10509" w:type="dxa"/>
          </w:tcPr>
          <w:p w14:paraId="3068E7DA" w14:textId="77777777" w:rsidR="00C33799" w:rsidRPr="00103D76" w:rsidRDefault="00C33799" w:rsidP="007702B6">
            <w:pPr>
              <w:pStyle w:val="B1Body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3D76"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  <w:t>Hazards specific to the task:</w:t>
            </w:r>
          </w:p>
          <w:p w14:paraId="43936B8A" w14:textId="77777777" w:rsidR="00C33799" w:rsidRPr="00103D76" w:rsidRDefault="00C33799" w:rsidP="007702B6">
            <w:pPr>
              <w:pStyle w:val="B1Body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99162B4" w14:textId="77777777" w:rsidR="00C33799" w:rsidRPr="00103D76" w:rsidRDefault="00C33799" w:rsidP="007702B6">
            <w:pPr>
              <w:pStyle w:val="B1Body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C33799" w:rsidRPr="00103D76" w14:paraId="18104002" w14:textId="77777777" w:rsidTr="00D06C9F">
        <w:trPr>
          <w:cantSplit/>
          <w:jc w:val="center"/>
        </w:trPr>
        <w:tc>
          <w:tcPr>
            <w:tcW w:w="10509" w:type="dxa"/>
          </w:tcPr>
          <w:p w14:paraId="551DA79C" w14:textId="77777777" w:rsidR="00C33799" w:rsidRPr="00103D76" w:rsidRDefault="00C33799" w:rsidP="007702B6">
            <w:pPr>
              <w:pStyle w:val="B1Body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3D76"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  <w:t>Hazards specific to the premises:</w:t>
            </w:r>
          </w:p>
          <w:p w14:paraId="6DB3EAE7" w14:textId="77777777" w:rsidR="00C33799" w:rsidRPr="00103D76" w:rsidRDefault="00C33799" w:rsidP="00223B67">
            <w:pPr>
              <w:pStyle w:val="B1Bod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479AF4" w14:textId="77777777" w:rsidR="00C33799" w:rsidRPr="00103D76" w:rsidRDefault="00C33799" w:rsidP="00223B67">
            <w:pPr>
              <w:pStyle w:val="B1Bod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59059BE5" w14:textId="77777777" w:rsidTr="00D06C9F">
        <w:trPr>
          <w:cantSplit/>
          <w:jc w:val="center"/>
        </w:trPr>
        <w:tc>
          <w:tcPr>
            <w:tcW w:w="10509" w:type="dxa"/>
          </w:tcPr>
          <w:p w14:paraId="42745D80" w14:textId="77777777" w:rsidR="00C33799" w:rsidRPr="00103D76" w:rsidRDefault="00C33799" w:rsidP="00A655C6">
            <w:pPr>
              <w:pStyle w:val="B1Body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3D76"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  <w:t>Who may be harmed</w:t>
            </w:r>
            <w:r w:rsidR="00D06C9F" w:rsidRPr="00103D76"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  <w:t>?</w:t>
            </w:r>
            <w:r w:rsidRPr="00103D76"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  <w:t xml:space="preserve"> (employee, household members, children</w:t>
            </w:r>
            <w:r w:rsidR="004B1E34" w:rsidRPr="00103D76"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103D76"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  <w:t xml:space="preserve"> etc</w:t>
            </w:r>
            <w:r w:rsidR="004B1E34" w:rsidRPr="00103D76"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103D76"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  <w:t>):</w:t>
            </w:r>
          </w:p>
          <w:p w14:paraId="0533CA00" w14:textId="77777777" w:rsidR="00C33799" w:rsidRPr="00103D76" w:rsidRDefault="00C33799" w:rsidP="002458AD">
            <w:pPr>
              <w:pStyle w:val="B1Body"/>
              <w:jc w:val="center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2ED914F4" w14:textId="77777777" w:rsidR="00C33799" w:rsidRPr="00103D76" w:rsidRDefault="00C33799" w:rsidP="002458AD">
            <w:pPr>
              <w:pStyle w:val="B1Body"/>
              <w:jc w:val="center"/>
              <w:rPr>
                <w:rStyle w:val="Bold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473A966E" w14:textId="77777777" w:rsidR="00C33799" w:rsidRPr="00103D76" w:rsidRDefault="00C337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999999"/>
          <w:insideV w:val="single" w:sz="6" w:space="0" w:color="999999"/>
        </w:tblBorders>
        <w:tblLook w:val="0000" w:firstRow="0" w:lastRow="0" w:firstColumn="0" w:lastColumn="0" w:noHBand="0" w:noVBand="0"/>
      </w:tblPr>
      <w:tblGrid>
        <w:gridCol w:w="6803"/>
        <w:gridCol w:w="26"/>
        <w:gridCol w:w="1190"/>
        <w:gridCol w:w="1190"/>
        <w:gridCol w:w="1134"/>
      </w:tblGrid>
      <w:tr w:rsidR="00C33799" w:rsidRPr="00103D76" w14:paraId="68F1DBF3" w14:textId="77777777" w:rsidTr="00133F34">
        <w:trPr>
          <w:cantSplit/>
          <w:jc w:val="center"/>
        </w:trPr>
        <w:tc>
          <w:tcPr>
            <w:tcW w:w="6829" w:type="dxa"/>
            <w:gridSpan w:val="2"/>
            <w:tcBorders>
              <w:bottom w:val="nil"/>
            </w:tcBorders>
            <w:shd w:val="clear" w:color="auto" w:fill="1F497D"/>
            <w:vAlign w:val="center"/>
          </w:tcPr>
          <w:p w14:paraId="2DA9C591" w14:textId="77777777" w:rsidR="00C33799" w:rsidRPr="00103D76" w:rsidRDefault="00C33799" w:rsidP="00D06C9F">
            <w:pPr>
              <w:pStyle w:val="B1Body"/>
              <w:spacing w:after="0"/>
              <w:rPr>
                <w:rStyle w:val="Bold"/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Style w:val="Bold"/>
                <w:rFonts w:asciiTheme="minorHAnsi" w:hAnsiTheme="minorHAnsi" w:cstheme="minorHAnsi"/>
                <w:color w:val="FFFFFF"/>
                <w:sz w:val="22"/>
                <w:szCs w:val="22"/>
              </w:rPr>
              <w:t>Assessment Checklist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1F497D"/>
            <w:vAlign w:val="center"/>
          </w:tcPr>
          <w:p w14:paraId="650D09B7" w14:textId="77777777" w:rsidR="00C33799" w:rsidRPr="00103D76" w:rsidRDefault="00C33799" w:rsidP="007702B6">
            <w:pPr>
              <w:pStyle w:val="B1Body"/>
              <w:spacing w:after="0"/>
              <w:jc w:val="center"/>
              <w:rPr>
                <w:rStyle w:val="Bold"/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Style w:val="Bold"/>
                <w:rFonts w:asciiTheme="minorHAnsi" w:hAnsiTheme="minorHAnsi" w:cstheme="minorHAnsi"/>
                <w:color w:val="FFFFFF"/>
                <w:sz w:val="22"/>
                <w:szCs w:val="22"/>
              </w:rPr>
              <w:t>Yes</w:t>
            </w:r>
          </w:p>
        </w:tc>
        <w:tc>
          <w:tcPr>
            <w:tcW w:w="1190" w:type="dxa"/>
            <w:tcBorders>
              <w:bottom w:val="nil"/>
            </w:tcBorders>
            <w:shd w:val="clear" w:color="auto" w:fill="1F497D"/>
            <w:vAlign w:val="center"/>
          </w:tcPr>
          <w:p w14:paraId="403A9A9B" w14:textId="77777777" w:rsidR="00C33799" w:rsidRPr="00103D76" w:rsidRDefault="00C33799" w:rsidP="007702B6">
            <w:pPr>
              <w:pStyle w:val="B1Body"/>
              <w:spacing w:after="0"/>
              <w:jc w:val="center"/>
              <w:rPr>
                <w:rStyle w:val="Bold"/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Style w:val="Bold"/>
                <w:rFonts w:asciiTheme="minorHAnsi" w:hAnsiTheme="minorHAnsi" w:cstheme="minorHAnsi"/>
                <w:color w:val="FFFFFF"/>
                <w:sz w:val="22"/>
                <w:szCs w:val="22"/>
              </w:rPr>
              <w:t>No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1F497D"/>
            <w:vAlign w:val="center"/>
          </w:tcPr>
          <w:p w14:paraId="234A0015" w14:textId="77777777" w:rsidR="00C33799" w:rsidRPr="00103D76" w:rsidRDefault="00C33799" w:rsidP="007702B6">
            <w:pPr>
              <w:pStyle w:val="B1Body"/>
              <w:spacing w:after="0"/>
              <w:jc w:val="center"/>
              <w:rPr>
                <w:rStyle w:val="Bold"/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Style w:val="Bold"/>
                <w:rFonts w:asciiTheme="minorHAnsi" w:hAnsiTheme="minorHAnsi" w:cstheme="minorHAnsi"/>
                <w:color w:val="FFFFFF"/>
                <w:sz w:val="22"/>
                <w:szCs w:val="22"/>
              </w:rPr>
              <w:t>N/A</w:t>
            </w:r>
          </w:p>
        </w:tc>
      </w:tr>
      <w:tr w:rsidR="00D06C9F" w:rsidRPr="00103D76" w14:paraId="4B39B572" w14:textId="77777777" w:rsidTr="00133F34">
        <w:trPr>
          <w:cantSplit/>
          <w:trHeight w:val="116"/>
          <w:jc w:val="center"/>
        </w:trPr>
        <w:tc>
          <w:tcPr>
            <w:tcW w:w="6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FED91" w14:textId="77777777" w:rsidR="00D06C9F" w:rsidRPr="00103D76" w:rsidRDefault="00D06C9F" w:rsidP="007702B6">
            <w:pPr>
              <w:pStyle w:val="Cellbodyspaced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9A9EC" w14:textId="77777777" w:rsidR="00D06C9F" w:rsidRPr="00103D76" w:rsidRDefault="00D06C9F" w:rsidP="002458AD">
            <w:pPr>
              <w:pStyle w:val="Cellbodyspaced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878D6" w14:textId="77777777" w:rsidR="00D06C9F" w:rsidRPr="00103D76" w:rsidRDefault="00D06C9F" w:rsidP="002458AD">
            <w:pPr>
              <w:pStyle w:val="Cellbodyspaced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062C3" w14:textId="77777777" w:rsidR="00D06C9F" w:rsidRPr="00103D76" w:rsidRDefault="00D06C9F" w:rsidP="002458AD">
            <w:pPr>
              <w:pStyle w:val="Cellbodyspaced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</w:p>
        </w:tc>
      </w:tr>
      <w:tr w:rsidR="00D06C9F" w:rsidRPr="00103D76" w14:paraId="1C99FCB3" w14:textId="77777777" w:rsidTr="00133F34">
        <w:trPr>
          <w:cantSplit/>
          <w:jc w:val="center"/>
        </w:trPr>
        <w:tc>
          <w:tcPr>
            <w:tcW w:w="10343" w:type="dxa"/>
            <w:gridSpan w:val="5"/>
            <w:tcBorders>
              <w:top w:val="nil"/>
              <w:bottom w:val="single" w:sz="4" w:space="0" w:color="auto"/>
            </w:tcBorders>
            <w:shd w:val="clear" w:color="auto" w:fill="1F497D"/>
          </w:tcPr>
          <w:p w14:paraId="7FF2B1C0" w14:textId="77777777" w:rsidR="00D06C9F" w:rsidRPr="00103D76" w:rsidRDefault="00D06C9F" w:rsidP="002458AD">
            <w:pPr>
              <w:pStyle w:val="Cellbodyspaced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Environment</w:t>
            </w:r>
          </w:p>
        </w:tc>
      </w:tr>
      <w:tr w:rsidR="00C33799" w:rsidRPr="00103D76" w14:paraId="6260D76C" w14:textId="77777777" w:rsidTr="00133F34">
        <w:trPr>
          <w:cantSplit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</w:tcBorders>
          </w:tcPr>
          <w:p w14:paraId="5A8032DF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a suitable room temperature easy to maintain?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032C78AC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5C1E01ED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3CB7B9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247D1F31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38353250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there suitable natural or mechanical ventilation available?</w:t>
            </w:r>
          </w:p>
        </w:tc>
        <w:tc>
          <w:tcPr>
            <w:tcW w:w="1190" w:type="dxa"/>
          </w:tcPr>
          <w:p w14:paraId="6BD7E600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49F7E04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B24E93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3176" w:rsidRPr="00103D76" w14:paraId="1BC3BC70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6F2260B5" w14:textId="77777777" w:rsidR="00853176" w:rsidRPr="00103D76" w:rsidRDefault="00853176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there suitable lighting available?</w:t>
            </w:r>
          </w:p>
        </w:tc>
        <w:tc>
          <w:tcPr>
            <w:tcW w:w="1190" w:type="dxa"/>
          </w:tcPr>
          <w:p w14:paraId="14E4EBA7" w14:textId="77777777" w:rsidR="00853176" w:rsidRPr="00103D76" w:rsidRDefault="00853176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D312EB9" w14:textId="77777777" w:rsidR="00853176" w:rsidRPr="00103D76" w:rsidRDefault="00853176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DA4CDE" w14:textId="77777777" w:rsidR="00853176" w:rsidRPr="00103D76" w:rsidRDefault="00853176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26DC324C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3F20DBB8" w14:textId="77777777" w:rsidR="00C33799" w:rsidRPr="00103D76" w:rsidRDefault="003B6B70" w:rsidP="003B6B70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Does the room where work is done have space of</w:t>
            </w:r>
            <w:r w:rsidR="00C33799"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 at least 11m</w:t>
            </w:r>
            <w:r w:rsidR="00C33799" w:rsidRPr="00103D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="00C33799"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33799" w:rsidRPr="00103D76">
              <w:rPr>
                <w:rFonts w:asciiTheme="minorHAnsi" w:hAnsiTheme="minorHAnsi" w:cstheme="minorHAnsi"/>
                <w:sz w:val="22"/>
                <w:szCs w:val="22"/>
              </w:rPr>
              <w:t>in total volume</w:t>
            </w: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33799" w:rsidRPr="00103D7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190" w:type="dxa"/>
          </w:tcPr>
          <w:p w14:paraId="6A9A032C" w14:textId="77777777" w:rsidR="00C33799" w:rsidRPr="00103D76" w:rsidRDefault="00C33799" w:rsidP="00902B29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178AD51" w14:textId="77777777" w:rsidR="00C33799" w:rsidRPr="00103D76" w:rsidRDefault="00C33799" w:rsidP="00902B29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DB957" w14:textId="77777777" w:rsidR="00C33799" w:rsidRPr="00103D76" w:rsidRDefault="00C33799" w:rsidP="00902B29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1A5E7945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68825277" w14:textId="77777777" w:rsidR="00C33799" w:rsidRPr="00103D76" w:rsidRDefault="003B6B70" w:rsidP="003B6B70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the</w:t>
            </w:r>
            <w:r w:rsidR="00C33799"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 space available adequate for the tasks carried out?</w:t>
            </w:r>
          </w:p>
        </w:tc>
        <w:tc>
          <w:tcPr>
            <w:tcW w:w="1190" w:type="dxa"/>
          </w:tcPr>
          <w:p w14:paraId="6AA29CA8" w14:textId="77777777" w:rsidR="00C33799" w:rsidRPr="00103D76" w:rsidRDefault="00C33799" w:rsidP="00902B29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7B60DBC7" w14:textId="77777777" w:rsidR="00C33799" w:rsidRPr="00103D76" w:rsidRDefault="00C33799" w:rsidP="00902B29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DC6012" w14:textId="77777777" w:rsidR="00C33799" w:rsidRPr="00103D76" w:rsidRDefault="00C33799" w:rsidP="00902B29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0E007AB7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355F00AB" w14:textId="77777777" w:rsidR="00C33799" w:rsidRPr="00103D76" w:rsidRDefault="003B6B70" w:rsidP="003B6B70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the</w:t>
            </w:r>
            <w:r w:rsidR="00C33799"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 room where work is done secure and lockable?</w:t>
            </w:r>
          </w:p>
        </w:tc>
        <w:tc>
          <w:tcPr>
            <w:tcW w:w="1190" w:type="dxa"/>
          </w:tcPr>
          <w:p w14:paraId="18A9673B" w14:textId="77777777" w:rsidR="00C33799" w:rsidRPr="00103D76" w:rsidRDefault="00C33799" w:rsidP="00902B29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5EA045F" w14:textId="77777777" w:rsidR="00C33799" w:rsidRPr="00103D76" w:rsidRDefault="00C33799" w:rsidP="00902B29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B6845B" w14:textId="77777777" w:rsidR="00C33799" w:rsidRPr="00103D76" w:rsidRDefault="00C33799" w:rsidP="00902B29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C9F" w:rsidRPr="00103D76" w14:paraId="4F2EEEE1" w14:textId="77777777" w:rsidTr="00133F34">
        <w:trPr>
          <w:cantSplit/>
          <w:jc w:val="center"/>
        </w:trPr>
        <w:tc>
          <w:tcPr>
            <w:tcW w:w="10343" w:type="dxa"/>
            <w:gridSpan w:val="5"/>
            <w:shd w:val="clear" w:color="auto" w:fill="1F497D"/>
          </w:tcPr>
          <w:p w14:paraId="4370886F" w14:textId="77777777" w:rsidR="00D06C9F" w:rsidRPr="00103D76" w:rsidRDefault="00D06C9F" w:rsidP="002458AD">
            <w:pPr>
              <w:pStyle w:val="Cellbodyspaced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Electrical</w:t>
            </w:r>
          </w:p>
        </w:tc>
      </w:tr>
      <w:tr w:rsidR="00C33799" w:rsidRPr="00103D76" w14:paraId="4AFF6782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568EFE6F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there a suitable 13A single phase 240v AC electrical supply available?</w:t>
            </w:r>
          </w:p>
        </w:tc>
        <w:tc>
          <w:tcPr>
            <w:tcW w:w="1190" w:type="dxa"/>
          </w:tcPr>
          <w:p w14:paraId="46C3DA37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2974D6A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81C8C0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3E1175F1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4332C66F" w14:textId="77777777" w:rsidR="00C33799" w:rsidRPr="00103D76" w:rsidRDefault="003B6B70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C33799"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 there </w:t>
            </w: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C33799"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sufficient number of </w:t>
            </w:r>
            <w:proofErr w:type="gramStart"/>
            <w:r w:rsidR="00C33799" w:rsidRPr="00103D76">
              <w:rPr>
                <w:rFonts w:asciiTheme="minorHAnsi" w:hAnsiTheme="minorHAnsi" w:cstheme="minorHAnsi"/>
                <w:sz w:val="22"/>
                <w:szCs w:val="22"/>
              </w:rPr>
              <w:t>outlet</w:t>
            </w:r>
            <w:proofErr w:type="gramEnd"/>
            <w:r w:rsidR="00C33799"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 sockets available or RCD extension provided?</w:t>
            </w:r>
          </w:p>
        </w:tc>
        <w:tc>
          <w:tcPr>
            <w:tcW w:w="1190" w:type="dxa"/>
          </w:tcPr>
          <w:p w14:paraId="0DF372DC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F8A0FED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91E52A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1E661964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3EE677CA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electrical equipment routinely tested (PAT) and visually inspected?</w:t>
            </w:r>
          </w:p>
        </w:tc>
        <w:tc>
          <w:tcPr>
            <w:tcW w:w="1190" w:type="dxa"/>
          </w:tcPr>
          <w:p w14:paraId="2A8E6709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4139844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C533EE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C9F" w:rsidRPr="00103D76" w14:paraId="7576E8A5" w14:textId="77777777" w:rsidTr="00133F34">
        <w:trPr>
          <w:cantSplit/>
          <w:jc w:val="center"/>
        </w:trPr>
        <w:tc>
          <w:tcPr>
            <w:tcW w:w="10343" w:type="dxa"/>
            <w:gridSpan w:val="5"/>
            <w:shd w:val="clear" w:color="auto" w:fill="1F497D"/>
          </w:tcPr>
          <w:p w14:paraId="4DE8C268" w14:textId="77777777" w:rsidR="00D06C9F" w:rsidRPr="00103D76" w:rsidRDefault="00D06C9F" w:rsidP="002458AD">
            <w:pPr>
              <w:pStyle w:val="Cellbodyspaced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Work </w:t>
            </w:r>
            <w:r w:rsidR="00601ED9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e</w:t>
            </w: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quipment</w:t>
            </w:r>
          </w:p>
        </w:tc>
      </w:tr>
      <w:tr w:rsidR="00C33799" w:rsidRPr="00103D76" w14:paraId="5D765583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6DC7EC1D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Has a Display Screen Equipment </w:t>
            </w:r>
            <w:r w:rsidR="00C36BF3" w:rsidRPr="00103D76">
              <w:rPr>
                <w:rFonts w:asciiTheme="minorHAnsi" w:hAnsiTheme="minorHAnsi" w:cstheme="minorHAnsi"/>
                <w:sz w:val="22"/>
                <w:szCs w:val="22"/>
              </w:rPr>
              <w:t>(DSE) a</w:t>
            </w: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ssessment been completed?</w:t>
            </w:r>
          </w:p>
        </w:tc>
        <w:tc>
          <w:tcPr>
            <w:tcW w:w="1190" w:type="dxa"/>
          </w:tcPr>
          <w:p w14:paraId="29B9FD36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F33D103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E65C78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2F6417B2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1FBB6E57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the work equipment provided suitable for the task?</w:t>
            </w:r>
          </w:p>
        </w:tc>
        <w:tc>
          <w:tcPr>
            <w:tcW w:w="1190" w:type="dxa"/>
          </w:tcPr>
          <w:p w14:paraId="7484BAB9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2FC311D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F4DA36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2EE9AC03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2DEDC57B" w14:textId="77777777" w:rsidR="00C33799" w:rsidRPr="00103D76" w:rsidRDefault="00C33799" w:rsidP="003B6B70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Have you received suitable training </w:t>
            </w:r>
            <w:r w:rsidR="003B6B70" w:rsidRPr="00103D76">
              <w:rPr>
                <w:rFonts w:asciiTheme="minorHAnsi" w:hAnsiTheme="minorHAnsi" w:cstheme="minorHAnsi"/>
                <w:sz w:val="22"/>
                <w:szCs w:val="22"/>
              </w:rPr>
              <w:t>in the</w:t>
            </w: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 use of work equipment?</w:t>
            </w:r>
          </w:p>
        </w:tc>
        <w:tc>
          <w:tcPr>
            <w:tcW w:w="1190" w:type="dxa"/>
          </w:tcPr>
          <w:p w14:paraId="15BDD3E8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E77250D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D53F49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00584EDD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5578B66C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all the equipment supplied to you in good repair and good working order?</w:t>
            </w:r>
          </w:p>
        </w:tc>
        <w:tc>
          <w:tcPr>
            <w:tcW w:w="1190" w:type="dxa"/>
          </w:tcPr>
          <w:p w14:paraId="12FB2414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7A3DABF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0BB62A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0FDFC257" w14:textId="77777777" w:rsidTr="00133F34">
        <w:trPr>
          <w:cantSplit/>
          <w:jc w:val="center"/>
        </w:trPr>
        <w:tc>
          <w:tcPr>
            <w:tcW w:w="6829" w:type="dxa"/>
            <w:gridSpan w:val="2"/>
            <w:tcBorders>
              <w:bottom w:val="single" w:sz="4" w:space="0" w:color="auto"/>
            </w:tcBorders>
          </w:tcPr>
          <w:p w14:paraId="56D63373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a Provision and Use of Work Equipment Regulations (PUWER) assessment required?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7280A156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4BBA514F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CE2149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C9F" w:rsidRPr="00103D76" w14:paraId="2FED496F" w14:textId="77777777" w:rsidTr="00133F34">
        <w:trPr>
          <w:cantSplit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</w:tcPr>
          <w:p w14:paraId="162F4EC3" w14:textId="77777777" w:rsidR="00D06C9F" w:rsidRPr="00103D76" w:rsidRDefault="00D06C9F" w:rsidP="002458AD">
            <w:pPr>
              <w:pStyle w:val="Cellbodyspaced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lastRenderedPageBreak/>
              <w:t xml:space="preserve">Fire and </w:t>
            </w:r>
            <w:r w:rsidR="00601ED9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e</w:t>
            </w: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mergency</w:t>
            </w:r>
          </w:p>
        </w:tc>
      </w:tr>
      <w:tr w:rsidR="00C33799" w:rsidRPr="00103D76" w14:paraId="7AB6AA1A" w14:textId="77777777" w:rsidTr="00133F34">
        <w:trPr>
          <w:cantSplit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</w:tcBorders>
          </w:tcPr>
          <w:p w14:paraId="3D2702D0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there a suitable escape route available?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1CA3B716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4FB39272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05F5E2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0E122863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4CA8A0D4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Are all means of access and egress (entrances and exits) suitable and maintained free from obstruction?</w:t>
            </w:r>
          </w:p>
        </w:tc>
        <w:tc>
          <w:tcPr>
            <w:tcW w:w="1190" w:type="dxa"/>
          </w:tcPr>
          <w:p w14:paraId="7C2EC8BE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29D81829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23AF8A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5DAC91ED" w14:textId="77777777" w:rsidTr="00133F34">
        <w:trPr>
          <w:cantSplit/>
          <w:jc w:val="center"/>
        </w:trPr>
        <w:tc>
          <w:tcPr>
            <w:tcW w:w="6829" w:type="dxa"/>
            <w:gridSpan w:val="2"/>
          </w:tcPr>
          <w:p w14:paraId="69A41CFA" w14:textId="77777777" w:rsidR="00C33799" w:rsidRPr="00103D76" w:rsidRDefault="00C33799" w:rsidP="003B6B70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suitable provision for first aid available?</w:t>
            </w:r>
          </w:p>
        </w:tc>
        <w:tc>
          <w:tcPr>
            <w:tcW w:w="1190" w:type="dxa"/>
          </w:tcPr>
          <w:p w14:paraId="57F899CE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77315EC1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0D1A09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4E3677E1" w14:textId="77777777" w:rsidTr="00133F34">
        <w:trPr>
          <w:cantSplit/>
          <w:jc w:val="center"/>
        </w:trPr>
        <w:tc>
          <w:tcPr>
            <w:tcW w:w="6829" w:type="dxa"/>
            <w:gridSpan w:val="2"/>
            <w:tcBorders>
              <w:bottom w:val="single" w:sz="4" w:space="0" w:color="auto"/>
            </w:tcBorders>
          </w:tcPr>
          <w:p w14:paraId="406715F4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Have arrangements for reporting accidents been made clear?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4DC1F7D9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254E213E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5E0018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C9F" w:rsidRPr="00103D76" w14:paraId="4A607063" w14:textId="77777777" w:rsidTr="00133F34">
        <w:trPr>
          <w:cantSplit/>
          <w:trHeight w:val="290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1AA1C071" w14:textId="77777777" w:rsidR="00D06C9F" w:rsidRPr="00103D76" w:rsidRDefault="00D06C9F" w:rsidP="002458AD">
            <w:pPr>
              <w:pStyle w:val="Cellbodyspaced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Manual </w:t>
            </w:r>
            <w:r w:rsidR="00601ED9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h</w:t>
            </w: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andling</w:t>
            </w:r>
          </w:p>
        </w:tc>
      </w:tr>
      <w:tr w:rsidR="00C33799" w:rsidRPr="00103D76" w14:paraId="6E277D75" w14:textId="77777777" w:rsidTr="00133F34">
        <w:trPr>
          <w:cantSplit/>
          <w:trHeight w:val="287"/>
          <w:jc w:val="center"/>
        </w:trPr>
        <w:tc>
          <w:tcPr>
            <w:tcW w:w="6829" w:type="dxa"/>
            <w:gridSpan w:val="2"/>
            <w:tcBorders>
              <w:top w:val="single" w:sz="4" w:space="0" w:color="auto"/>
            </w:tcBorders>
          </w:tcPr>
          <w:p w14:paraId="70C46EC9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Do heavy/large objects have to be carried up many flights of stairs/long distances?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3ADB19A5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027395E7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4A72EC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2B898591" w14:textId="77777777" w:rsidTr="00133F34">
        <w:trPr>
          <w:cantSplit/>
          <w:trHeight w:val="287"/>
          <w:jc w:val="center"/>
        </w:trPr>
        <w:tc>
          <w:tcPr>
            <w:tcW w:w="6829" w:type="dxa"/>
            <w:gridSpan w:val="2"/>
          </w:tcPr>
          <w:p w14:paraId="7C04EB69" w14:textId="77777777" w:rsidR="00C33799" w:rsidRPr="00103D76" w:rsidRDefault="00C33799" w:rsidP="007702B6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a manual handling assessment required?</w:t>
            </w:r>
          </w:p>
        </w:tc>
        <w:tc>
          <w:tcPr>
            <w:tcW w:w="1190" w:type="dxa"/>
          </w:tcPr>
          <w:p w14:paraId="63C8095D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C1C161F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8954DE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C9F" w:rsidRPr="00103D76" w14:paraId="07F2C03A" w14:textId="77777777" w:rsidTr="00133F34">
        <w:trPr>
          <w:cantSplit/>
          <w:trHeight w:val="287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</w:tcPr>
          <w:p w14:paraId="55D5D900" w14:textId="77777777" w:rsidR="00D06C9F" w:rsidRPr="00103D76" w:rsidRDefault="00D06C9F" w:rsidP="002458AD">
            <w:pPr>
              <w:pStyle w:val="Cellbodyspaced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Hazardous </w:t>
            </w:r>
            <w:r w:rsidR="00601ED9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</w:t>
            </w: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ubstances </w:t>
            </w:r>
          </w:p>
        </w:tc>
      </w:tr>
      <w:tr w:rsidR="00C33799" w:rsidRPr="00103D76" w14:paraId="7B3C5857" w14:textId="77777777" w:rsidTr="00133F34">
        <w:trPr>
          <w:cantSplit/>
          <w:trHeight w:val="287"/>
          <w:jc w:val="center"/>
        </w:trPr>
        <w:tc>
          <w:tcPr>
            <w:tcW w:w="6803" w:type="dxa"/>
            <w:tcBorders>
              <w:top w:val="single" w:sz="4" w:space="0" w:color="auto"/>
            </w:tcBorders>
          </w:tcPr>
          <w:p w14:paraId="06C521C7" w14:textId="77777777" w:rsidR="00C33799" w:rsidRPr="00103D76" w:rsidRDefault="00C33799" w:rsidP="00811FE3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Are any chemicals used in the task stored safely?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53AD8551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42E04CD7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F0BAD5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05A00FA7" w14:textId="77777777" w:rsidTr="00133F34">
        <w:trPr>
          <w:cantSplit/>
          <w:trHeight w:val="287"/>
          <w:jc w:val="center"/>
        </w:trPr>
        <w:tc>
          <w:tcPr>
            <w:tcW w:w="6803" w:type="dxa"/>
          </w:tcPr>
          <w:p w14:paraId="5515EF13" w14:textId="77777777" w:rsidR="00C33799" w:rsidRPr="00103D76" w:rsidRDefault="00C33799" w:rsidP="00811FE3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a Control of Substances Hazardous to Health (COSHH) assessment required?</w:t>
            </w:r>
          </w:p>
        </w:tc>
        <w:tc>
          <w:tcPr>
            <w:tcW w:w="1216" w:type="dxa"/>
            <w:gridSpan w:val="2"/>
          </w:tcPr>
          <w:p w14:paraId="45819447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1722429C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6213D8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64CC55B1" w14:textId="77777777" w:rsidTr="00133F34">
        <w:trPr>
          <w:cantSplit/>
          <w:trHeight w:val="287"/>
          <w:jc w:val="center"/>
        </w:trPr>
        <w:tc>
          <w:tcPr>
            <w:tcW w:w="6803" w:type="dxa"/>
          </w:tcPr>
          <w:p w14:paraId="68852666" w14:textId="77777777" w:rsidR="00C33799" w:rsidRPr="00103D76" w:rsidRDefault="00C33799" w:rsidP="00811FE3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Are hazardous wastes suitably discarded / disposed of?</w:t>
            </w:r>
          </w:p>
        </w:tc>
        <w:tc>
          <w:tcPr>
            <w:tcW w:w="1216" w:type="dxa"/>
            <w:gridSpan w:val="2"/>
          </w:tcPr>
          <w:p w14:paraId="571F01C0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B9315C3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B6D313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C9F" w:rsidRPr="00103D76" w14:paraId="406FF2F5" w14:textId="77777777" w:rsidTr="00133F34">
        <w:trPr>
          <w:cantSplit/>
          <w:trHeight w:val="287"/>
          <w:jc w:val="center"/>
        </w:trPr>
        <w:tc>
          <w:tcPr>
            <w:tcW w:w="10343" w:type="dxa"/>
            <w:gridSpan w:val="5"/>
            <w:shd w:val="clear" w:color="auto" w:fill="1F497D"/>
          </w:tcPr>
          <w:p w14:paraId="0E0066AF" w14:textId="77777777" w:rsidR="00D06C9F" w:rsidRPr="00103D76" w:rsidRDefault="00D06C9F" w:rsidP="002458AD">
            <w:pPr>
              <w:pStyle w:val="Cellbodyspaced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Personal </w:t>
            </w:r>
            <w:r w:rsidR="00601ED9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s</w:t>
            </w: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afety</w:t>
            </w:r>
          </w:p>
        </w:tc>
      </w:tr>
      <w:tr w:rsidR="00C33799" w:rsidRPr="00103D76" w14:paraId="2616B225" w14:textId="77777777" w:rsidTr="00133F34">
        <w:trPr>
          <w:cantSplit/>
          <w:trHeight w:val="287"/>
          <w:jc w:val="center"/>
        </w:trPr>
        <w:tc>
          <w:tcPr>
            <w:tcW w:w="6803" w:type="dxa"/>
          </w:tcPr>
          <w:p w14:paraId="21C8815D" w14:textId="77777777" w:rsidR="00C33799" w:rsidRPr="00103D76" w:rsidRDefault="00C33799" w:rsidP="00811FE3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Where required, is personal protective equipment (PPE) provided and maintained?</w:t>
            </w:r>
          </w:p>
        </w:tc>
        <w:tc>
          <w:tcPr>
            <w:tcW w:w="1216" w:type="dxa"/>
            <w:gridSpan w:val="2"/>
          </w:tcPr>
          <w:p w14:paraId="241796E4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380474F5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07A376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66ED0D81" w14:textId="77777777" w:rsidTr="00133F34">
        <w:trPr>
          <w:cantSplit/>
          <w:trHeight w:val="287"/>
          <w:jc w:val="center"/>
        </w:trPr>
        <w:tc>
          <w:tcPr>
            <w:tcW w:w="6803" w:type="dxa"/>
          </w:tcPr>
          <w:p w14:paraId="4FBD0BD5" w14:textId="77777777" w:rsidR="00C33799" w:rsidRPr="00103D76" w:rsidRDefault="00C33799" w:rsidP="00811FE3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If you are pregnant or a new mother</w:t>
            </w:r>
            <w:r w:rsidR="00853176" w:rsidRPr="00103D7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 has a separate assessment been carried out?</w:t>
            </w:r>
          </w:p>
        </w:tc>
        <w:tc>
          <w:tcPr>
            <w:tcW w:w="1216" w:type="dxa"/>
            <w:gridSpan w:val="2"/>
          </w:tcPr>
          <w:p w14:paraId="227BD4C7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39EAD70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705EAD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BD3" w:rsidRPr="00103D76" w14:paraId="19BBA456" w14:textId="77777777" w:rsidTr="00133F34">
        <w:trPr>
          <w:cantSplit/>
          <w:trHeight w:val="287"/>
          <w:jc w:val="center"/>
        </w:trPr>
        <w:tc>
          <w:tcPr>
            <w:tcW w:w="6803" w:type="dxa"/>
          </w:tcPr>
          <w:p w14:paraId="2F2BF50A" w14:textId="77777777" w:rsidR="00AB3BD3" w:rsidRPr="00103D76" w:rsidRDefault="00616408" w:rsidP="00811FE3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Are facilities in place for you to contact someone or raise the alarm in an emergency</w:t>
            </w:r>
            <w:r w:rsidR="00AB3BD3" w:rsidRPr="00103D7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216" w:type="dxa"/>
            <w:gridSpan w:val="2"/>
          </w:tcPr>
          <w:p w14:paraId="44645F0B" w14:textId="77777777" w:rsidR="00AB3BD3" w:rsidRPr="00103D76" w:rsidRDefault="00AB3BD3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99EFDBD" w14:textId="77777777" w:rsidR="00AB3BD3" w:rsidRPr="00103D76" w:rsidRDefault="00AB3BD3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792635" w14:textId="77777777" w:rsidR="00AB3BD3" w:rsidRPr="00103D76" w:rsidRDefault="00AB3BD3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6C9F" w:rsidRPr="00103D76" w14:paraId="58508451" w14:textId="77777777" w:rsidTr="00133F34">
        <w:trPr>
          <w:cantSplit/>
          <w:trHeight w:val="287"/>
          <w:jc w:val="center"/>
        </w:trPr>
        <w:tc>
          <w:tcPr>
            <w:tcW w:w="10343" w:type="dxa"/>
            <w:gridSpan w:val="5"/>
            <w:shd w:val="clear" w:color="auto" w:fill="1F497D"/>
          </w:tcPr>
          <w:p w14:paraId="4E9C2BFE" w14:textId="77777777" w:rsidR="00D06C9F" w:rsidRPr="00103D76" w:rsidRDefault="00D06C9F" w:rsidP="002458AD">
            <w:pPr>
              <w:pStyle w:val="Cellbodyspaced"/>
              <w:jc w:val="center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Communication and </w:t>
            </w:r>
            <w:r w:rsidR="00601ED9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c</w:t>
            </w: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onsultation</w:t>
            </w:r>
          </w:p>
        </w:tc>
      </w:tr>
      <w:tr w:rsidR="00853176" w:rsidRPr="00103D76" w14:paraId="39C176D7" w14:textId="77777777" w:rsidTr="00133F34">
        <w:trPr>
          <w:cantSplit/>
          <w:trHeight w:val="287"/>
          <w:jc w:val="center"/>
        </w:trPr>
        <w:tc>
          <w:tcPr>
            <w:tcW w:w="6803" w:type="dxa"/>
          </w:tcPr>
          <w:p w14:paraId="23F0F77C" w14:textId="77777777" w:rsidR="00853176" w:rsidRPr="00103D76" w:rsidRDefault="00853176" w:rsidP="00811FE3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Is your line manager expected to make regular contact with you?</w:t>
            </w:r>
          </w:p>
        </w:tc>
        <w:tc>
          <w:tcPr>
            <w:tcW w:w="1216" w:type="dxa"/>
            <w:gridSpan w:val="2"/>
          </w:tcPr>
          <w:p w14:paraId="6E5324A3" w14:textId="77777777" w:rsidR="00853176" w:rsidRPr="00103D76" w:rsidRDefault="00853176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6B18431" w14:textId="77777777" w:rsidR="00853176" w:rsidRPr="00103D76" w:rsidRDefault="00853176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2912C2" w14:textId="77777777" w:rsidR="00853176" w:rsidRPr="00103D76" w:rsidRDefault="00853176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5F33CE57" w14:textId="77777777" w:rsidTr="00133F34">
        <w:trPr>
          <w:cantSplit/>
          <w:trHeight w:val="287"/>
          <w:jc w:val="center"/>
        </w:trPr>
        <w:tc>
          <w:tcPr>
            <w:tcW w:w="6803" w:type="dxa"/>
          </w:tcPr>
          <w:p w14:paraId="4DF8F231" w14:textId="77777777" w:rsidR="00C33799" w:rsidRPr="00103D76" w:rsidRDefault="00C33799" w:rsidP="00811FE3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Are minutes of health and safety meetings made available to you?</w:t>
            </w:r>
          </w:p>
        </w:tc>
        <w:tc>
          <w:tcPr>
            <w:tcW w:w="1216" w:type="dxa"/>
            <w:gridSpan w:val="2"/>
          </w:tcPr>
          <w:p w14:paraId="627024B4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33D049B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E66169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5CB04A41" w14:textId="77777777" w:rsidTr="00133F34">
        <w:trPr>
          <w:cantSplit/>
          <w:trHeight w:val="287"/>
          <w:jc w:val="center"/>
        </w:trPr>
        <w:tc>
          <w:tcPr>
            <w:tcW w:w="6803" w:type="dxa"/>
          </w:tcPr>
          <w:p w14:paraId="617FBE3D" w14:textId="77777777" w:rsidR="00C33799" w:rsidRPr="00103D76" w:rsidRDefault="00C33799" w:rsidP="00811FE3">
            <w:pPr>
              <w:pStyle w:val="Cellbodyspaced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Are you consulted on health and safety either via a representative or manager?</w:t>
            </w:r>
          </w:p>
        </w:tc>
        <w:tc>
          <w:tcPr>
            <w:tcW w:w="1216" w:type="dxa"/>
            <w:gridSpan w:val="2"/>
          </w:tcPr>
          <w:p w14:paraId="7CB213CE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</w:tcPr>
          <w:p w14:paraId="56AECA62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96F7E2" w14:textId="77777777" w:rsidR="00C33799" w:rsidRPr="00103D76" w:rsidRDefault="00C33799" w:rsidP="002458AD">
            <w:pPr>
              <w:pStyle w:val="Cellbodyspace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1D7F72" w14:textId="77777777" w:rsidR="00C33799" w:rsidRPr="00103D76" w:rsidRDefault="00C33799" w:rsidP="00AE7D9B">
      <w:pPr>
        <w:ind w:left="-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AF1E77" w14:textId="77777777" w:rsidR="00C33799" w:rsidRPr="00103D76" w:rsidRDefault="00C33799" w:rsidP="00444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hd w:val="clear" w:color="auto" w:fill="1F497D"/>
        <w:ind w:left="-709"/>
        <w:jc w:val="both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103D76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B – </w:t>
      </w:r>
      <w:r w:rsidR="00C36BF3" w:rsidRPr="00103D76">
        <w:rPr>
          <w:rFonts w:asciiTheme="minorHAnsi" w:hAnsiTheme="minorHAnsi" w:cstheme="minorHAnsi"/>
          <w:b/>
          <w:color w:val="FFFFFF"/>
          <w:sz w:val="22"/>
          <w:szCs w:val="22"/>
        </w:rPr>
        <w:t>T</w:t>
      </w:r>
      <w:r w:rsidRPr="00103D76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o be completed by </w:t>
      </w:r>
      <w:r w:rsidR="00C36BF3" w:rsidRPr="00103D76">
        <w:rPr>
          <w:rFonts w:asciiTheme="minorHAnsi" w:hAnsiTheme="minorHAnsi" w:cstheme="minorHAnsi"/>
          <w:b/>
          <w:color w:val="FFFFFF"/>
          <w:sz w:val="22"/>
          <w:szCs w:val="22"/>
        </w:rPr>
        <w:t>a m</w:t>
      </w:r>
      <w:r w:rsidRPr="00103D76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anager / </w:t>
      </w:r>
      <w:r w:rsidR="00C36BF3" w:rsidRPr="00103D76">
        <w:rPr>
          <w:rFonts w:asciiTheme="minorHAnsi" w:hAnsiTheme="minorHAnsi" w:cstheme="minorHAnsi"/>
          <w:b/>
          <w:color w:val="FFFFFF"/>
          <w:sz w:val="22"/>
          <w:szCs w:val="22"/>
        </w:rPr>
        <w:t>s</w:t>
      </w:r>
      <w:r w:rsidRPr="00103D76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upervisor / </w:t>
      </w:r>
      <w:r w:rsidR="00C36BF3" w:rsidRPr="00103D76">
        <w:rPr>
          <w:rFonts w:asciiTheme="minorHAnsi" w:hAnsiTheme="minorHAnsi" w:cstheme="minorHAnsi"/>
          <w:b/>
          <w:color w:val="FFFFFF"/>
          <w:sz w:val="22"/>
          <w:szCs w:val="22"/>
        </w:rPr>
        <w:t>health and safety coordinator</w:t>
      </w:r>
    </w:p>
    <w:p w14:paraId="0930A45C" w14:textId="77777777" w:rsidR="00C33799" w:rsidRPr="00103D76" w:rsidRDefault="00C33799" w:rsidP="00D06C9F">
      <w:pPr>
        <w:ind w:right="-755"/>
        <w:rPr>
          <w:rFonts w:asciiTheme="minorHAnsi" w:hAnsiTheme="minorHAnsi" w:cstheme="minorHAnsi"/>
          <w:sz w:val="22"/>
          <w:szCs w:val="22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999999"/>
          <w:insideV w:val="single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8480"/>
        <w:gridCol w:w="485"/>
      </w:tblGrid>
      <w:tr w:rsidR="00C33799" w:rsidRPr="00103D76" w14:paraId="5D952392" w14:textId="77777777" w:rsidTr="00444A8D">
        <w:trPr>
          <w:cantSplit/>
          <w:jc w:val="center"/>
        </w:trPr>
        <w:tc>
          <w:tcPr>
            <w:tcW w:w="10489" w:type="dxa"/>
            <w:gridSpan w:val="3"/>
            <w:shd w:val="clear" w:color="auto" w:fill="1F497D"/>
          </w:tcPr>
          <w:p w14:paraId="2A1E0AE8" w14:textId="77777777" w:rsidR="00C33799" w:rsidRPr="00103D76" w:rsidRDefault="00C33799" w:rsidP="00902B29">
            <w:pPr>
              <w:pStyle w:val="Table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The current risk assessment rating is considered to be:                                                                                  </w:t>
            </w:r>
            <w:r w:rsid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                 </w:t>
            </w: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Tick</w:t>
            </w:r>
          </w:p>
        </w:tc>
      </w:tr>
      <w:tr w:rsidR="00C33799" w:rsidRPr="00103D76" w14:paraId="31F9996C" w14:textId="77777777" w:rsidTr="00444A8D">
        <w:trPr>
          <w:cantSplit/>
          <w:trHeight w:val="284"/>
          <w:jc w:val="center"/>
        </w:trPr>
        <w:tc>
          <w:tcPr>
            <w:tcW w:w="1524" w:type="dxa"/>
            <w:shd w:val="clear" w:color="auto" w:fill="1F497D"/>
            <w:vAlign w:val="center"/>
          </w:tcPr>
          <w:p w14:paraId="3D828835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High </w:t>
            </w:r>
            <w:r w:rsidR="00601ED9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r</w:t>
            </w: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isk</w:t>
            </w:r>
          </w:p>
        </w:tc>
        <w:tc>
          <w:tcPr>
            <w:tcW w:w="8480" w:type="dxa"/>
            <w:vAlign w:val="center"/>
          </w:tcPr>
          <w:p w14:paraId="53B02FDF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Fatal or major injur</w:t>
            </w:r>
            <w:r w:rsidR="00351CB7"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ies or irreversible health </w:t>
            </w: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effects to one or more people are highly probable.</w:t>
            </w:r>
          </w:p>
        </w:tc>
        <w:tc>
          <w:tcPr>
            <w:tcW w:w="485" w:type="dxa"/>
            <w:vAlign w:val="center"/>
          </w:tcPr>
          <w:p w14:paraId="292956F4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00873EF4" w14:textId="77777777" w:rsidTr="00444A8D">
        <w:trPr>
          <w:cantSplit/>
          <w:trHeight w:val="284"/>
          <w:jc w:val="center"/>
        </w:trPr>
        <w:tc>
          <w:tcPr>
            <w:tcW w:w="1524" w:type="dxa"/>
            <w:shd w:val="clear" w:color="auto" w:fill="1F497D"/>
            <w:vAlign w:val="center"/>
          </w:tcPr>
          <w:p w14:paraId="4F7F8259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Medium </w:t>
            </w:r>
            <w:r w:rsidR="00601ED9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r</w:t>
            </w: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isk</w:t>
            </w:r>
          </w:p>
        </w:tc>
        <w:tc>
          <w:tcPr>
            <w:tcW w:w="8480" w:type="dxa"/>
            <w:vAlign w:val="center"/>
          </w:tcPr>
          <w:p w14:paraId="69B8806C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 xml:space="preserve">Serious injury or </w:t>
            </w:r>
            <w:r w:rsidR="007B590A">
              <w:rPr>
                <w:rFonts w:asciiTheme="minorHAnsi" w:hAnsiTheme="minorHAnsi" w:cstheme="minorHAnsi"/>
                <w:sz w:val="22"/>
                <w:szCs w:val="22"/>
              </w:rPr>
              <w:t>ill-</w:t>
            </w: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health effects are possible.</w:t>
            </w:r>
          </w:p>
        </w:tc>
        <w:tc>
          <w:tcPr>
            <w:tcW w:w="485" w:type="dxa"/>
            <w:vAlign w:val="center"/>
          </w:tcPr>
          <w:p w14:paraId="6623A53F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5ABFE0A1" w14:textId="77777777" w:rsidTr="00444A8D">
        <w:trPr>
          <w:cantSplit/>
          <w:trHeight w:val="284"/>
          <w:jc w:val="center"/>
        </w:trPr>
        <w:tc>
          <w:tcPr>
            <w:tcW w:w="1524" w:type="dxa"/>
            <w:shd w:val="clear" w:color="auto" w:fill="1F497D"/>
            <w:vAlign w:val="center"/>
          </w:tcPr>
          <w:p w14:paraId="5F86BAAE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Low </w:t>
            </w:r>
            <w:r w:rsidR="00601ED9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r</w:t>
            </w: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isk</w:t>
            </w:r>
          </w:p>
        </w:tc>
        <w:tc>
          <w:tcPr>
            <w:tcW w:w="8480" w:type="dxa"/>
            <w:vAlign w:val="center"/>
          </w:tcPr>
          <w:p w14:paraId="4EB48D36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Minor injury or reversible minor health effects may occur.</w:t>
            </w:r>
          </w:p>
        </w:tc>
        <w:tc>
          <w:tcPr>
            <w:tcW w:w="485" w:type="dxa"/>
            <w:vAlign w:val="center"/>
          </w:tcPr>
          <w:p w14:paraId="7F9A3A6A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072B2AAD" w14:textId="77777777" w:rsidTr="00444A8D">
        <w:trPr>
          <w:cantSplit/>
          <w:trHeight w:val="284"/>
          <w:jc w:val="center"/>
        </w:trPr>
        <w:tc>
          <w:tcPr>
            <w:tcW w:w="1524" w:type="dxa"/>
            <w:shd w:val="clear" w:color="auto" w:fill="1F497D"/>
            <w:vAlign w:val="center"/>
          </w:tcPr>
          <w:p w14:paraId="0E195E87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Insignificant</w:t>
            </w:r>
          </w:p>
        </w:tc>
        <w:tc>
          <w:tcPr>
            <w:tcW w:w="8480" w:type="dxa"/>
            <w:vAlign w:val="center"/>
          </w:tcPr>
          <w:p w14:paraId="7E4C12F1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The activity presents no greater risk than those associated with life in general.</w:t>
            </w:r>
          </w:p>
        </w:tc>
        <w:tc>
          <w:tcPr>
            <w:tcW w:w="485" w:type="dxa"/>
            <w:vAlign w:val="center"/>
          </w:tcPr>
          <w:p w14:paraId="477FA6B4" w14:textId="77777777" w:rsidR="00C33799" w:rsidRPr="00103D76" w:rsidRDefault="00C33799" w:rsidP="00472CC1">
            <w:pPr>
              <w:pStyle w:val="Tab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10D5D0" w14:textId="77777777" w:rsidR="00C33799" w:rsidRPr="00103D76" w:rsidRDefault="00C337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01" w:type="dxa"/>
        <w:tblInd w:w="-601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5156"/>
        <w:gridCol w:w="1344"/>
        <w:gridCol w:w="1459"/>
        <w:gridCol w:w="1212"/>
        <w:gridCol w:w="1230"/>
      </w:tblGrid>
      <w:tr w:rsidR="00C33799" w:rsidRPr="00103D76" w14:paraId="3038A273" w14:textId="77777777" w:rsidTr="00444A8D"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/>
          </w:tcPr>
          <w:p w14:paraId="06E7516D" w14:textId="77777777" w:rsidR="00C33799" w:rsidRPr="008109FF" w:rsidRDefault="00444A8D" w:rsidP="00444A8D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109F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Action required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</w:tcPr>
          <w:p w14:paraId="732B734C" w14:textId="77777777" w:rsidR="00C33799" w:rsidRPr="008109FF" w:rsidRDefault="00444A8D" w:rsidP="00444A8D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109F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By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</w:tcPr>
          <w:p w14:paraId="64F32D5B" w14:textId="77777777" w:rsidR="00C33799" w:rsidRPr="008109FF" w:rsidRDefault="00444A8D" w:rsidP="00444A8D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109F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Priority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</w:tcPr>
          <w:p w14:paraId="601FFAE9" w14:textId="77777777" w:rsidR="00C33799" w:rsidRPr="008109FF" w:rsidRDefault="00444A8D" w:rsidP="00444A8D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109F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Timescale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45E9AA57" w14:textId="77777777" w:rsidR="00C33799" w:rsidRPr="008109FF" w:rsidRDefault="00444A8D" w:rsidP="00444A8D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8109F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Completed</w:t>
            </w:r>
          </w:p>
        </w:tc>
      </w:tr>
      <w:tr w:rsidR="00C33799" w:rsidRPr="00103D76" w14:paraId="78C3CA32" w14:textId="77777777" w:rsidTr="00444A8D">
        <w:tc>
          <w:tcPr>
            <w:tcW w:w="5156" w:type="dxa"/>
            <w:tcBorders>
              <w:top w:val="single" w:sz="4" w:space="0" w:color="auto"/>
              <w:left w:val="single" w:sz="4" w:space="0" w:color="auto"/>
            </w:tcBorders>
          </w:tcPr>
          <w:p w14:paraId="07BCDD43" w14:textId="77777777" w:rsidR="00C33799" w:rsidRPr="00103D76" w:rsidRDefault="00C33799" w:rsidP="00AE7D9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14:paraId="738111C1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3992FEB7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14:paraId="57429802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14:paraId="30CE634A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04683C76" w14:textId="77777777" w:rsidTr="00444A8D">
        <w:tc>
          <w:tcPr>
            <w:tcW w:w="5156" w:type="dxa"/>
            <w:tcBorders>
              <w:left w:val="single" w:sz="4" w:space="0" w:color="auto"/>
            </w:tcBorders>
          </w:tcPr>
          <w:p w14:paraId="0A30E8D6" w14:textId="77777777" w:rsidR="00C33799" w:rsidRPr="00103D76" w:rsidRDefault="00C33799" w:rsidP="00AE7D9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</w:tcPr>
          <w:p w14:paraId="11611936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5510DA53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14:paraId="0294745A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14405E24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50FD7BCE" w14:textId="77777777" w:rsidTr="00444A8D">
        <w:tc>
          <w:tcPr>
            <w:tcW w:w="5156" w:type="dxa"/>
            <w:tcBorders>
              <w:left w:val="single" w:sz="4" w:space="0" w:color="auto"/>
            </w:tcBorders>
          </w:tcPr>
          <w:p w14:paraId="2DE439E2" w14:textId="77777777" w:rsidR="00C33799" w:rsidRPr="00103D76" w:rsidRDefault="00C33799" w:rsidP="00AE7D9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</w:tcPr>
          <w:p w14:paraId="278D63BA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76379B20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14:paraId="4E47228B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1A051B85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78DFBCAA" w14:textId="77777777" w:rsidTr="00444A8D">
        <w:tc>
          <w:tcPr>
            <w:tcW w:w="5156" w:type="dxa"/>
            <w:tcBorders>
              <w:left w:val="single" w:sz="4" w:space="0" w:color="auto"/>
            </w:tcBorders>
          </w:tcPr>
          <w:p w14:paraId="27837A69" w14:textId="77777777" w:rsidR="00C33799" w:rsidRPr="00103D76" w:rsidRDefault="00C33799" w:rsidP="00AE7D9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9FBC92F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4B62155F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14:paraId="0CDABCC0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3E87C00E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0CB6A579" w14:textId="77777777" w:rsidTr="00444A8D">
        <w:tc>
          <w:tcPr>
            <w:tcW w:w="5156" w:type="dxa"/>
            <w:tcBorders>
              <w:left w:val="single" w:sz="4" w:space="0" w:color="auto"/>
            </w:tcBorders>
          </w:tcPr>
          <w:p w14:paraId="3A55AEF5" w14:textId="77777777" w:rsidR="00C33799" w:rsidRPr="00103D76" w:rsidRDefault="00C33799" w:rsidP="00AE7D9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</w:tcPr>
          <w:p w14:paraId="0425C7BF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386C9C97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14:paraId="39C01B28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19DEA041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3A890D81" w14:textId="77777777" w:rsidTr="00444A8D">
        <w:tc>
          <w:tcPr>
            <w:tcW w:w="5156" w:type="dxa"/>
            <w:tcBorders>
              <w:left w:val="single" w:sz="4" w:space="0" w:color="auto"/>
            </w:tcBorders>
          </w:tcPr>
          <w:p w14:paraId="55F6CDDA" w14:textId="77777777" w:rsidR="00C33799" w:rsidRPr="00103D76" w:rsidRDefault="00C33799" w:rsidP="00AE7D9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</w:tcPr>
          <w:p w14:paraId="7843F531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62224033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14:paraId="5705D7D7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163641DA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6D5600CD" w14:textId="77777777" w:rsidTr="00444A8D">
        <w:tc>
          <w:tcPr>
            <w:tcW w:w="5156" w:type="dxa"/>
            <w:tcBorders>
              <w:left w:val="single" w:sz="4" w:space="0" w:color="auto"/>
            </w:tcBorders>
          </w:tcPr>
          <w:p w14:paraId="36D7E861" w14:textId="77777777" w:rsidR="00C33799" w:rsidRPr="00103D76" w:rsidRDefault="00C33799" w:rsidP="00AE7D9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</w:tcPr>
          <w:p w14:paraId="13FA94E7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0F2F1639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</w:tcPr>
          <w:p w14:paraId="1C7433F1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14:paraId="30F976F9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799" w:rsidRPr="00103D76" w14:paraId="189A36F6" w14:textId="77777777" w:rsidTr="00444A8D">
        <w:tc>
          <w:tcPr>
            <w:tcW w:w="5156" w:type="dxa"/>
            <w:tcBorders>
              <w:left w:val="single" w:sz="4" w:space="0" w:color="auto"/>
              <w:bottom w:val="single" w:sz="4" w:space="0" w:color="auto"/>
            </w:tcBorders>
          </w:tcPr>
          <w:p w14:paraId="1769AA37" w14:textId="77777777" w:rsidR="00C33799" w:rsidRPr="00103D76" w:rsidRDefault="00C33799" w:rsidP="00AE7D9B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4BB3CFA1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4C31308C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6205BA1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</w:tcPr>
          <w:p w14:paraId="7267F11F" w14:textId="77777777" w:rsidR="00C33799" w:rsidRPr="00103D76" w:rsidRDefault="00C33799" w:rsidP="00902B29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3B4937" w14:textId="77777777" w:rsidR="00C33799" w:rsidRPr="00103D76" w:rsidRDefault="00C337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1418"/>
        <w:gridCol w:w="2693"/>
        <w:gridCol w:w="1196"/>
        <w:gridCol w:w="2632"/>
        <w:gridCol w:w="1134"/>
        <w:gridCol w:w="1275"/>
      </w:tblGrid>
      <w:tr w:rsidR="00C33799" w:rsidRPr="00103D76" w14:paraId="0799F7E0" w14:textId="77777777" w:rsidTr="00444A8D">
        <w:trPr>
          <w:trHeight w:val="567"/>
        </w:trPr>
        <w:tc>
          <w:tcPr>
            <w:tcW w:w="1418" w:type="dxa"/>
            <w:vAlign w:val="center"/>
          </w:tcPr>
          <w:p w14:paraId="5074B89E" w14:textId="77777777" w:rsidR="00C33799" w:rsidRPr="00103D76" w:rsidRDefault="00444A8D" w:rsidP="00AE7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Manager’s signature</w:t>
            </w:r>
          </w:p>
        </w:tc>
        <w:tc>
          <w:tcPr>
            <w:tcW w:w="2693" w:type="dxa"/>
            <w:vAlign w:val="center"/>
          </w:tcPr>
          <w:p w14:paraId="28DB6622" w14:textId="77777777" w:rsidR="00C33799" w:rsidRPr="00103D76" w:rsidRDefault="00C33799" w:rsidP="00AE7D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03E9ECF0" w14:textId="77777777" w:rsidR="00C33799" w:rsidRPr="00103D76" w:rsidRDefault="00444A8D" w:rsidP="00AE7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Print name</w:t>
            </w:r>
          </w:p>
        </w:tc>
        <w:tc>
          <w:tcPr>
            <w:tcW w:w="2632" w:type="dxa"/>
            <w:vAlign w:val="center"/>
          </w:tcPr>
          <w:p w14:paraId="40336AB6" w14:textId="77777777" w:rsidR="00C33799" w:rsidRPr="00103D76" w:rsidRDefault="00C33799" w:rsidP="00AE7D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919273" w14:textId="77777777" w:rsidR="00C33799" w:rsidRPr="00103D76" w:rsidRDefault="00444A8D" w:rsidP="00AE7D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3D7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14:paraId="5EAC0072" w14:textId="77777777" w:rsidR="00C33799" w:rsidRPr="00103D76" w:rsidRDefault="00C33799" w:rsidP="00AE7D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C6F36A" w14:textId="77777777" w:rsidR="00C33799" w:rsidRDefault="00C33799"/>
    <w:sectPr w:rsidR="00C33799" w:rsidSect="00472CC1">
      <w:headerReference w:type="default" r:id="rId6"/>
      <w:footerReference w:type="default" r:id="rId7"/>
      <w:pgSz w:w="11906" w:h="16838" w:code="9"/>
      <w:pgMar w:top="709" w:right="1440" w:bottom="709" w:left="1440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B1481" w14:textId="77777777" w:rsidR="0001621C" w:rsidRDefault="0001621C">
      <w:r>
        <w:separator/>
      </w:r>
    </w:p>
  </w:endnote>
  <w:endnote w:type="continuationSeparator" w:id="0">
    <w:p w14:paraId="370A65B1" w14:textId="77777777" w:rsidR="0001621C" w:rsidRDefault="0001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0FF7B" w14:textId="77777777" w:rsidR="00C33799" w:rsidRDefault="00C33799">
    <w:pPr>
      <w:pStyle w:val="Footer"/>
      <w:pBdr>
        <w:bottom w:val="single" w:sz="6" w:space="1" w:color="auto"/>
      </w:pBdr>
    </w:pPr>
  </w:p>
  <w:p w14:paraId="49C5EB26" w14:textId="77777777" w:rsidR="00C33799" w:rsidRDefault="00C3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B4DA5" w14:textId="77777777" w:rsidR="0001621C" w:rsidRDefault="0001621C">
      <w:r>
        <w:separator/>
      </w:r>
    </w:p>
  </w:footnote>
  <w:footnote w:type="continuationSeparator" w:id="0">
    <w:p w14:paraId="5A576806" w14:textId="77777777" w:rsidR="0001621C" w:rsidRDefault="0001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A104" w14:textId="77777777" w:rsidR="00D06C9F" w:rsidRPr="00D06C9F" w:rsidRDefault="00D24C3D" w:rsidP="00D06C9F">
    <w:pPr>
      <w:pStyle w:val="Header"/>
      <w:jc w:val="right"/>
      <w:rPr>
        <w:rFonts w:ascii="Arial" w:hAnsi="Arial" w:cs="Arial"/>
        <w:color w:val="1F497D"/>
        <w:sz w:val="3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3DFFF434" wp14:editId="1F484C41">
          <wp:simplePos x="0" y="0"/>
          <wp:positionH relativeFrom="column">
            <wp:posOffset>-238125</wp:posOffset>
          </wp:positionH>
          <wp:positionV relativeFrom="paragraph">
            <wp:posOffset>-161925</wp:posOffset>
          </wp:positionV>
          <wp:extent cx="1955800" cy="428625"/>
          <wp:effectExtent l="19050" t="0" r="6350" b="0"/>
          <wp:wrapSquare wrapText="bothSides"/>
          <wp:docPr id="3" name="Picture 3" descr="C:\Documents and Settings\keirono'neill\Desktop\NEW BRAND\FINAL BRANDING\Ellis Whittam Logos\Ellis Whittam Logo With Strapline On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eirono'neill\Desktop\NEW BRAND\FINAL BRANDING\Ellis Whittam Logos\Ellis Whittam Logo With Strapline On Whi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6BF28A" w14:textId="77777777" w:rsidR="00D06C9F" w:rsidRDefault="00D06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8B"/>
    <w:rsid w:val="00013901"/>
    <w:rsid w:val="0001621C"/>
    <w:rsid w:val="00045459"/>
    <w:rsid w:val="00061C77"/>
    <w:rsid w:val="0008372A"/>
    <w:rsid w:val="000A33B0"/>
    <w:rsid w:val="00103D76"/>
    <w:rsid w:val="00133F34"/>
    <w:rsid w:val="001C18EE"/>
    <w:rsid w:val="001E78A3"/>
    <w:rsid w:val="001F55CE"/>
    <w:rsid w:val="0021006B"/>
    <w:rsid w:val="002228B6"/>
    <w:rsid w:val="00223B67"/>
    <w:rsid w:val="00223BE8"/>
    <w:rsid w:val="00242497"/>
    <w:rsid w:val="002458AD"/>
    <w:rsid w:val="0028133C"/>
    <w:rsid w:val="00296520"/>
    <w:rsid w:val="0032789E"/>
    <w:rsid w:val="003279CD"/>
    <w:rsid w:val="00351CB7"/>
    <w:rsid w:val="00361E43"/>
    <w:rsid w:val="00364139"/>
    <w:rsid w:val="003745EA"/>
    <w:rsid w:val="0039638C"/>
    <w:rsid w:val="003B6B70"/>
    <w:rsid w:val="003D56A9"/>
    <w:rsid w:val="003E51C7"/>
    <w:rsid w:val="003F76B6"/>
    <w:rsid w:val="00430C54"/>
    <w:rsid w:val="00444A8D"/>
    <w:rsid w:val="0044617D"/>
    <w:rsid w:val="00472CC1"/>
    <w:rsid w:val="004B1E34"/>
    <w:rsid w:val="00506908"/>
    <w:rsid w:val="00563649"/>
    <w:rsid w:val="00576F7F"/>
    <w:rsid w:val="00596FA0"/>
    <w:rsid w:val="005E10EB"/>
    <w:rsid w:val="00601ED9"/>
    <w:rsid w:val="00602D5E"/>
    <w:rsid w:val="006053CD"/>
    <w:rsid w:val="00611A72"/>
    <w:rsid w:val="00616408"/>
    <w:rsid w:val="00643049"/>
    <w:rsid w:val="00691625"/>
    <w:rsid w:val="006940B6"/>
    <w:rsid w:val="00727866"/>
    <w:rsid w:val="00730397"/>
    <w:rsid w:val="00732228"/>
    <w:rsid w:val="00732FCE"/>
    <w:rsid w:val="00757326"/>
    <w:rsid w:val="0076133C"/>
    <w:rsid w:val="007702B6"/>
    <w:rsid w:val="007B590A"/>
    <w:rsid w:val="007E5191"/>
    <w:rsid w:val="007F5A1A"/>
    <w:rsid w:val="00802BFB"/>
    <w:rsid w:val="008109FF"/>
    <w:rsid w:val="00811FE3"/>
    <w:rsid w:val="00835F04"/>
    <w:rsid w:val="00842E6C"/>
    <w:rsid w:val="00853176"/>
    <w:rsid w:val="008866BF"/>
    <w:rsid w:val="008D188A"/>
    <w:rsid w:val="00902B29"/>
    <w:rsid w:val="009133E9"/>
    <w:rsid w:val="009754F5"/>
    <w:rsid w:val="009B0E46"/>
    <w:rsid w:val="00A437E5"/>
    <w:rsid w:val="00A54B36"/>
    <w:rsid w:val="00A655C6"/>
    <w:rsid w:val="00A8118D"/>
    <w:rsid w:val="00A90C6A"/>
    <w:rsid w:val="00AB3BD3"/>
    <w:rsid w:val="00AE6070"/>
    <w:rsid w:val="00AE7B8F"/>
    <w:rsid w:val="00AE7D9B"/>
    <w:rsid w:val="00B0415D"/>
    <w:rsid w:val="00B2048B"/>
    <w:rsid w:val="00B60484"/>
    <w:rsid w:val="00B7483B"/>
    <w:rsid w:val="00B90F85"/>
    <w:rsid w:val="00BE398C"/>
    <w:rsid w:val="00BF51E2"/>
    <w:rsid w:val="00C33799"/>
    <w:rsid w:val="00C36BF3"/>
    <w:rsid w:val="00C6244F"/>
    <w:rsid w:val="00C627F7"/>
    <w:rsid w:val="00CE0C01"/>
    <w:rsid w:val="00CF4586"/>
    <w:rsid w:val="00D06C9F"/>
    <w:rsid w:val="00D21C70"/>
    <w:rsid w:val="00D24C3D"/>
    <w:rsid w:val="00D34DC9"/>
    <w:rsid w:val="00D36A08"/>
    <w:rsid w:val="00D43ABF"/>
    <w:rsid w:val="00DD37C4"/>
    <w:rsid w:val="00DE5982"/>
    <w:rsid w:val="00E079BA"/>
    <w:rsid w:val="00E734C2"/>
    <w:rsid w:val="00E76E0C"/>
    <w:rsid w:val="00EA7DDB"/>
    <w:rsid w:val="00F30816"/>
    <w:rsid w:val="00F35C18"/>
    <w:rsid w:val="00F3688A"/>
    <w:rsid w:val="00FA5289"/>
    <w:rsid w:val="00F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A278F"/>
  <w15:docId w15:val="{09C3AB51-72DF-4F98-98DE-AA56ECC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48B"/>
    <w:rPr>
      <w:rFonts w:ascii="Times New Roman" w:hAnsi="Times New Roman"/>
      <w:sz w:val="24"/>
      <w:szCs w:val="24"/>
    </w:rPr>
  </w:style>
  <w:style w:type="paragraph" w:styleId="Heading3">
    <w:name w:val="heading 3"/>
    <w:basedOn w:val="NormalWeb"/>
    <w:next w:val="Normal"/>
    <w:link w:val="Heading3Char"/>
    <w:qFormat/>
    <w:rsid w:val="00B2048B"/>
    <w:pPr>
      <w:pBdr>
        <w:top w:val="single" w:sz="18" w:space="1" w:color="999999"/>
        <w:left w:val="single" w:sz="18" w:space="4" w:color="999999"/>
        <w:bottom w:val="single" w:sz="18" w:space="1" w:color="999999"/>
        <w:right w:val="single" w:sz="18" w:space="4" w:color="999999"/>
      </w:pBdr>
      <w:tabs>
        <w:tab w:val="right" w:pos="10080"/>
      </w:tabs>
      <w:spacing w:before="0" w:beforeAutospacing="0" w:after="0" w:afterAutospacing="0"/>
      <w:jc w:val="center"/>
      <w:outlineLvl w:val="2"/>
    </w:pPr>
    <w:rPr>
      <w:rFonts w:ascii="Arial" w:eastAsia="Calibri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B2048B"/>
    <w:rPr>
      <w:rFonts w:ascii="Arial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57326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D21C70"/>
    <w:rPr>
      <w:rFonts w:ascii="Times New Roman" w:hAnsi="Times New Roman" w:cs="Times New Roman"/>
      <w:sz w:val="2"/>
    </w:rPr>
  </w:style>
  <w:style w:type="paragraph" w:customStyle="1" w:styleId="B1Body">
    <w:name w:val="B1_Body"/>
    <w:basedOn w:val="Normal"/>
    <w:rsid w:val="00B2048B"/>
    <w:pPr>
      <w:spacing w:after="141"/>
    </w:pPr>
    <w:rPr>
      <w:rFonts w:ascii="Arial" w:hAnsi="Arial"/>
      <w:color w:val="000000"/>
      <w:sz w:val="18"/>
      <w:szCs w:val="20"/>
      <w:lang w:eastAsia="en-US"/>
    </w:rPr>
  </w:style>
  <w:style w:type="character" w:customStyle="1" w:styleId="Bold">
    <w:name w:val="Bold"/>
    <w:rsid w:val="00B2048B"/>
    <w:rPr>
      <w:b/>
      <w:lang w:val="en-GB"/>
    </w:rPr>
  </w:style>
  <w:style w:type="paragraph" w:styleId="NormalWeb">
    <w:name w:val="Normal (Web)"/>
    <w:basedOn w:val="Normal"/>
    <w:rsid w:val="00B2048B"/>
    <w:pPr>
      <w:spacing w:before="100" w:beforeAutospacing="1" w:after="100" w:afterAutospacing="1"/>
    </w:pPr>
    <w:rPr>
      <w:rFonts w:ascii="Arial Unicode MS" w:eastAsia="Arial Unicode MS" w:cs="Arial Unicode MS"/>
      <w:lang w:eastAsia="en-US"/>
    </w:rPr>
  </w:style>
  <w:style w:type="paragraph" w:customStyle="1" w:styleId="Cellbodyspaced">
    <w:name w:val="Cellbody_spaced"/>
    <w:basedOn w:val="Normal"/>
    <w:rsid w:val="00B2048B"/>
    <w:pPr>
      <w:spacing w:before="40" w:after="40"/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Table">
    <w:name w:val="Table"/>
    <w:basedOn w:val="Normal"/>
    <w:rsid w:val="00B2048B"/>
    <w:rPr>
      <w:rFonts w:ascii="News Gothic MT" w:hAnsi="News Gothic MT"/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F368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D21C7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368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D21C7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F3688A"/>
    <w:rPr>
      <w:rFonts w:cs="Times New Roman"/>
    </w:rPr>
  </w:style>
  <w:style w:type="paragraph" w:styleId="NoSpacing">
    <w:name w:val="No Spacing"/>
    <w:uiPriority w:val="1"/>
    <w:qFormat/>
    <w:rsid w:val="00361E4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Kennedy</dc:creator>
  <cp:lastModifiedBy>Louanna Winch</cp:lastModifiedBy>
  <cp:revision>2</cp:revision>
  <dcterms:created xsi:type="dcterms:W3CDTF">2020-09-17T14:18:00Z</dcterms:created>
  <dcterms:modified xsi:type="dcterms:W3CDTF">2020-09-17T14:18:00Z</dcterms:modified>
</cp:coreProperties>
</file>