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4D85" w14:textId="77777777" w:rsidR="00194FFE" w:rsidRDefault="00194FFE" w:rsidP="00194FFE">
      <w:pPr>
        <w:jc w:val="center"/>
        <w:rPr>
          <w:sz w:val="24"/>
          <w:szCs w:val="24"/>
        </w:rPr>
      </w:pPr>
      <w:r>
        <w:rPr>
          <w:sz w:val="24"/>
          <w:szCs w:val="24"/>
        </w:rPr>
        <w:t>Baildon NDP working group – Terms of Ref</w:t>
      </w:r>
    </w:p>
    <w:p w14:paraId="68B3CFC4" w14:textId="77777777" w:rsidR="00194FFE" w:rsidRDefault="00194FFE" w:rsidP="00194FFE">
      <w:pPr>
        <w:rPr>
          <w:sz w:val="24"/>
          <w:szCs w:val="24"/>
        </w:rPr>
      </w:pPr>
      <w:r>
        <w:rPr>
          <w:sz w:val="24"/>
          <w:szCs w:val="24"/>
        </w:rPr>
        <w:t>Potential members of BTC NDP Working Group :-  Gill (Chair) , Sue, Maggie, Alan, Ann Marie</w:t>
      </w:r>
    </w:p>
    <w:p w14:paraId="55367422" w14:textId="77777777" w:rsidR="00194FFE" w:rsidRDefault="00194FFE" w:rsidP="00194F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role of the B NDP </w:t>
      </w:r>
      <w:proofErr w:type="spellStart"/>
      <w:r>
        <w:rPr>
          <w:b/>
          <w:bCs/>
          <w:sz w:val="28"/>
          <w:szCs w:val="28"/>
        </w:rPr>
        <w:t>wking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gp</w:t>
      </w:r>
      <w:proofErr w:type="spellEnd"/>
      <w:r>
        <w:rPr>
          <w:b/>
          <w:bCs/>
          <w:sz w:val="28"/>
          <w:szCs w:val="28"/>
        </w:rPr>
        <w:t xml:space="preserve"> is to</w:t>
      </w:r>
    </w:p>
    <w:p w14:paraId="251225B4" w14:textId="77777777" w:rsidR="00194FFE" w:rsidRDefault="00194FFE" w:rsidP="00194F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 for BTC on all aspects of the NDP process, including:</w:t>
      </w:r>
    </w:p>
    <w:p w14:paraId="443D2CB4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Recommend to Planning Committee on the appt of consultants, submission of grant applications or any other processes necessary to prepare the NDP</w:t>
      </w:r>
    </w:p>
    <w:p w14:paraId="79E8C5B6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and manage a project plan for the process</w:t>
      </w:r>
    </w:p>
    <w:p w14:paraId="71F5CC87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 a Technical Advisory Group ( TAG) and review membership on an ongoing basis</w:t>
      </w:r>
    </w:p>
    <w:p w14:paraId="7DB44928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Commission and receive reports on specific topics as required</w:t>
      </w:r>
    </w:p>
    <w:p w14:paraId="086775F3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draft reports for consultation within Baildon</w:t>
      </w:r>
    </w:p>
    <w:p w14:paraId="0424ACD8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 results of consultation and amend documents as appropriate</w:t>
      </w:r>
    </w:p>
    <w:p w14:paraId="0E078B7A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recommendations to planning committee in relation to resources required</w:t>
      </w:r>
    </w:p>
    <w:p w14:paraId="527E72DA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Liaise as needed with external bodies such as Bradford Council</w:t>
      </w:r>
    </w:p>
    <w:p w14:paraId="5809037D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Issue press releases or other communications</w:t>
      </w:r>
    </w:p>
    <w:p w14:paraId="6CD7BAA2" w14:textId="77777777" w:rsidR="00194FFE" w:rsidRDefault="00194FFE" w:rsidP="00194F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recommendations to planning committee, and then to full Council on the final version of all components of the NDP</w:t>
      </w:r>
    </w:p>
    <w:p w14:paraId="2B1FCC18" w14:textId="77777777" w:rsidR="00194FFE" w:rsidRDefault="00194FFE" w:rsidP="00194FFE">
      <w:pPr>
        <w:pStyle w:val="ListParagraph"/>
        <w:ind w:left="1080"/>
        <w:rPr>
          <w:sz w:val="24"/>
          <w:szCs w:val="24"/>
        </w:rPr>
      </w:pPr>
    </w:p>
    <w:p w14:paraId="7DE57647" w14:textId="77777777" w:rsidR="00194FFE" w:rsidRDefault="00194FFE" w:rsidP="00194F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 on all aspects of the preparation of a new Baildon Plan, including all the items a to j above</w:t>
      </w:r>
    </w:p>
    <w:p w14:paraId="66F77F85" w14:textId="77777777" w:rsidR="00194FFE" w:rsidRDefault="00194FFE" w:rsidP="00194FFE">
      <w:pPr>
        <w:pStyle w:val="ListParagraph"/>
        <w:rPr>
          <w:sz w:val="24"/>
          <w:szCs w:val="24"/>
        </w:rPr>
      </w:pPr>
    </w:p>
    <w:p w14:paraId="3FE409BA" w14:textId="77777777" w:rsidR="00194FFE" w:rsidRDefault="00194FFE" w:rsidP="00194FFE">
      <w:pPr>
        <w:pStyle w:val="ListParagraph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t>The NDP working group</w:t>
      </w:r>
      <w:r>
        <w:rPr>
          <w:sz w:val="24"/>
          <w:szCs w:val="24"/>
        </w:rPr>
        <w:t xml:space="preserve"> will be flexible and set its own meetings as and when required. </w:t>
      </w:r>
    </w:p>
    <w:p w14:paraId="2A55FA71" w14:textId="77777777" w:rsidR="00194FFE" w:rsidRDefault="00194FFE" w:rsidP="00194FF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Much work will be done on-line/virtually</w:t>
      </w:r>
    </w:p>
    <w:p w14:paraId="3F757AAC" w14:textId="77777777" w:rsidR="00194FFE" w:rsidRDefault="00194FFE" w:rsidP="00194FFE">
      <w:pPr>
        <w:pStyle w:val="ListParagraph"/>
        <w:pBdr>
          <w:bottom w:val="single" w:sz="6" w:space="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working </w:t>
      </w:r>
      <w:proofErr w:type="spellStart"/>
      <w:r>
        <w:rPr>
          <w:sz w:val="24"/>
          <w:szCs w:val="24"/>
        </w:rPr>
        <w:t>gp</w:t>
      </w:r>
      <w:proofErr w:type="spellEnd"/>
      <w:r>
        <w:rPr>
          <w:sz w:val="24"/>
          <w:szCs w:val="24"/>
        </w:rPr>
        <w:t xml:space="preserve"> will be supported by 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       ?Ruth?</w:t>
      </w:r>
    </w:p>
    <w:p w14:paraId="18EFE61D" w14:textId="77777777" w:rsidR="00194FFE" w:rsidRDefault="00194FFE" w:rsidP="00194FFE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Suggest we set up a T</w:t>
      </w:r>
      <w:r>
        <w:rPr>
          <w:b/>
          <w:bCs/>
          <w:i/>
          <w:iCs/>
          <w:sz w:val="24"/>
          <w:szCs w:val="24"/>
        </w:rPr>
        <w:t>echnical advisory group (TAG)</w:t>
      </w:r>
    </w:p>
    <w:p w14:paraId="465BA0E7" w14:textId="77777777" w:rsidR="00194FFE" w:rsidRDefault="00194FFE" w:rsidP="00194FFE">
      <w:pPr>
        <w:rPr>
          <w:sz w:val="24"/>
          <w:szCs w:val="24"/>
        </w:rPr>
      </w:pPr>
      <w:r>
        <w:rPr>
          <w:sz w:val="24"/>
          <w:szCs w:val="24"/>
        </w:rPr>
        <w:t xml:space="preserve">TAG   Members brief </w:t>
      </w:r>
    </w:p>
    <w:p w14:paraId="4438AADD" w14:textId="77777777" w:rsidR="00194FFE" w:rsidRDefault="00194FFE" w:rsidP="00194FFE">
      <w:pPr>
        <w:rPr>
          <w:sz w:val="24"/>
          <w:szCs w:val="24"/>
        </w:rPr>
      </w:pPr>
      <w:r>
        <w:rPr>
          <w:sz w:val="24"/>
          <w:szCs w:val="24"/>
        </w:rPr>
        <w:t>To offer professional / personal advice to assist BTC in developing a NDP, without charge, and in doing so, agree</w:t>
      </w:r>
    </w:p>
    <w:p w14:paraId="4CFFBE2B" w14:textId="77777777" w:rsidR="00194FFE" w:rsidRDefault="00194FFE" w:rsidP="00194F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be named by BTC as a member of TAG –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it is a public role</w:t>
      </w:r>
    </w:p>
    <w:p w14:paraId="0A2F6851" w14:textId="77777777" w:rsidR="00194FFE" w:rsidRDefault="00194FFE" w:rsidP="00194F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receive and comment to BTC on any documents in your areas of expertise</w:t>
      </w:r>
    </w:p>
    <w:p w14:paraId="57C1A618" w14:textId="77777777" w:rsidR="00194FFE" w:rsidRDefault="00194FFE" w:rsidP="00194F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respect any confidentiality requirements as set by BTC</w:t>
      </w:r>
    </w:p>
    <w:p w14:paraId="3B0DC92D" w14:textId="77777777" w:rsidR="00194FFE" w:rsidRDefault="00194FFE" w:rsidP="00194F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become part of the “ Baildon NDP team” and work in a mutually respectful manner</w:t>
      </w:r>
    </w:p>
    <w:p w14:paraId="1AEB90C0" w14:textId="77777777" w:rsidR="00194FFE" w:rsidRDefault="00194FFE" w:rsidP="00194F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are not under any obligation at any time, and all you do is on a voluntary basis</w:t>
      </w:r>
    </w:p>
    <w:p w14:paraId="027B0E5C" w14:textId="77777777" w:rsidR="005A1DB7" w:rsidRDefault="005A1DB7"/>
    <w:sectPr w:rsidR="005A1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C0305"/>
    <w:multiLevelType w:val="hybridMultilevel"/>
    <w:tmpl w:val="0B50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5808"/>
    <w:multiLevelType w:val="hybridMultilevel"/>
    <w:tmpl w:val="4E184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FE"/>
    <w:rsid w:val="00194FFE"/>
    <w:rsid w:val="005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AD5B"/>
  <w15:chartTrackingRefBased/>
  <w15:docId w15:val="{B381A300-A01E-46BF-80F3-315F6446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Logan</dc:creator>
  <cp:keywords/>
  <dc:description/>
  <cp:lastModifiedBy>Ruth Logan</cp:lastModifiedBy>
  <cp:revision>1</cp:revision>
  <dcterms:created xsi:type="dcterms:W3CDTF">2021-09-02T10:31:00Z</dcterms:created>
  <dcterms:modified xsi:type="dcterms:W3CDTF">2021-09-02T10:31:00Z</dcterms:modified>
</cp:coreProperties>
</file>