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9B146" w14:textId="77777777" w:rsidR="00265E23" w:rsidRPr="00B60394" w:rsidRDefault="00265E23" w:rsidP="00A2538D">
      <w:pPr>
        <w:jc w:val="center"/>
        <w:rPr>
          <w:rFonts w:ascii="Arial" w:hAnsi="Arial" w:cs="Arial"/>
          <w:b/>
          <w:sz w:val="24"/>
          <w:szCs w:val="24"/>
        </w:rPr>
      </w:pPr>
    </w:p>
    <w:p w14:paraId="68F67E6C" w14:textId="02766CD4" w:rsidR="002F2C59" w:rsidRPr="00B60394" w:rsidRDefault="00A2538D" w:rsidP="00265E23">
      <w:pPr>
        <w:pStyle w:val="Title"/>
        <w:jc w:val="center"/>
        <w:rPr>
          <w:b w:val="0"/>
          <w:sz w:val="24"/>
          <w:szCs w:val="52"/>
        </w:rPr>
      </w:pPr>
      <w:r w:rsidRPr="00B60394">
        <w:rPr>
          <w:sz w:val="24"/>
          <w:szCs w:val="52"/>
        </w:rPr>
        <w:t>MANAGING DISPLAY OF COMMUNITY INFORMATION BANNERS ON THE ROUNDABOUT IN THE CENTRE OF BAILDON</w:t>
      </w:r>
    </w:p>
    <w:p w14:paraId="096FC189" w14:textId="77777777" w:rsidR="00265E23" w:rsidRPr="00B60394" w:rsidRDefault="00265E23" w:rsidP="00A2538D">
      <w:pPr>
        <w:jc w:val="center"/>
        <w:rPr>
          <w:rFonts w:ascii="Arial" w:hAnsi="Arial" w:cs="Arial"/>
          <w:b/>
          <w:sz w:val="24"/>
          <w:szCs w:val="24"/>
        </w:rPr>
      </w:pPr>
    </w:p>
    <w:tbl>
      <w:tblPr>
        <w:tblStyle w:val="TableGrid"/>
        <w:tblW w:w="0" w:type="auto"/>
        <w:tblLook w:val="04A0" w:firstRow="1" w:lastRow="0" w:firstColumn="1" w:lastColumn="0" w:noHBand="0" w:noVBand="1"/>
      </w:tblPr>
      <w:tblGrid>
        <w:gridCol w:w="4508"/>
        <w:gridCol w:w="4508"/>
      </w:tblGrid>
      <w:tr w:rsidR="00B60394" w:rsidRPr="00B60394" w14:paraId="7E5DEE27" w14:textId="77777777" w:rsidTr="00265E23">
        <w:tc>
          <w:tcPr>
            <w:tcW w:w="4508" w:type="dxa"/>
          </w:tcPr>
          <w:p w14:paraId="66505FA0" w14:textId="35AAA0CD" w:rsidR="00265E23" w:rsidRPr="00B60394" w:rsidRDefault="00265E23" w:rsidP="00A2538D">
            <w:pPr>
              <w:jc w:val="center"/>
              <w:rPr>
                <w:rFonts w:ascii="Arial" w:hAnsi="Arial" w:cs="Arial"/>
                <w:bCs/>
                <w:sz w:val="24"/>
                <w:szCs w:val="24"/>
              </w:rPr>
            </w:pPr>
            <w:r w:rsidRPr="00B60394">
              <w:rPr>
                <w:rFonts w:ascii="Arial" w:hAnsi="Arial" w:cs="Arial"/>
                <w:bCs/>
                <w:sz w:val="24"/>
                <w:szCs w:val="24"/>
              </w:rPr>
              <w:t>Adopted 08/09/2014</w:t>
            </w:r>
          </w:p>
        </w:tc>
        <w:tc>
          <w:tcPr>
            <w:tcW w:w="4508" w:type="dxa"/>
          </w:tcPr>
          <w:p w14:paraId="34716C8B" w14:textId="3C38D063" w:rsidR="00265E23" w:rsidRPr="00B60394" w:rsidRDefault="00265E23" w:rsidP="00A2538D">
            <w:pPr>
              <w:jc w:val="center"/>
              <w:rPr>
                <w:rFonts w:ascii="Arial" w:hAnsi="Arial" w:cs="Arial"/>
                <w:bCs/>
                <w:sz w:val="24"/>
                <w:szCs w:val="24"/>
              </w:rPr>
            </w:pPr>
            <w:r w:rsidRPr="00B60394">
              <w:rPr>
                <w:rFonts w:ascii="Arial" w:hAnsi="Arial" w:cs="Arial"/>
                <w:bCs/>
                <w:sz w:val="24"/>
                <w:szCs w:val="24"/>
              </w:rPr>
              <w:t>1415/81</w:t>
            </w:r>
          </w:p>
        </w:tc>
      </w:tr>
      <w:tr w:rsidR="00B60394" w:rsidRPr="00B60394" w14:paraId="022ED992" w14:textId="77777777" w:rsidTr="00265E23">
        <w:tc>
          <w:tcPr>
            <w:tcW w:w="4508" w:type="dxa"/>
          </w:tcPr>
          <w:p w14:paraId="74865051" w14:textId="1E16EE12" w:rsidR="00265E23" w:rsidRPr="00B60394" w:rsidRDefault="00265E23" w:rsidP="00A2538D">
            <w:pPr>
              <w:jc w:val="center"/>
              <w:rPr>
                <w:rFonts w:ascii="Arial" w:hAnsi="Arial" w:cs="Arial"/>
                <w:bCs/>
                <w:sz w:val="24"/>
                <w:szCs w:val="24"/>
              </w:rPr>
            </w:pPr>
            <w:r w:rsidRPr="00B60394">
              <w:rPr>
                <w:rFonts w:ascii="Arial" w:hAnsi="Arial" w:cs="Arial"/>
                <w:bCs/>
                <w:sz w:val="24"/>
                <w:szCs w:val="24"/>
              </w:rPr>
              <w:t xml:space="preserve">Reviewed </w:t>
            </w:r>
            <w:r w:rsidR="00871381">
              <w:rPr>
                <w:rFonts w:ascii="Arial" w:hAnsi="Arial" w:cs="Arial"/>
                <w:bCs/>
                <w:sz w:val="24"/>
                <w:szCs w:val="24"/>
              </w:rPr>
              <w:t xml:space="preserve">&amp; approved </w:t>
            </w:r>
            <w:r w:rsidRPr="00B60394">
              <w:rPr>
                <w:rFonts w:ascii="Arial" w:hAnsi="Arial" w:cs="Arial"/>
                <w:bCs/>
                <w:sz w:val="24"/>
                <w:szCs w:val="24"/>
              </w:rPr>
              <w:t xml:space="preserve">Governance </w:t>
            </w:r>
          </w:p>
        </w:tc>
        <w:tc>
          <w:tcPr>
            <w:tcW w:w="4508" w:type="dxa"/>
          </w:tcPr>
          <w:p w14:paraId="5FC420E5" w14:textId="00233A39" w:rsidR="00265E23" w:rsidRPr="00BA5936" w:rsidRDefault="00871381" w:rsidP="00A2538D">
            <w:pPr>
              <w:jc w:val="center"/>
              <w:rPr>
                <w:rFonts w:ascii="Arial" w:hAnsi="Arial" w:cs="Arial"/>
                <w:bCs/>
                <w:sz w:val="24"/>
                <w:szCs w:val="24"/>
              </w:rPr>
            </w:pPr>
            <w:r w:rsidRPr="00BA5936">
              <w:rPr>
                <w:rFonts w:ascii="Arial" w:hAnsi="Arial" w:cs="Arial"/>
                <w:bCs/>
                <w:sz w:val="24"/>
                <w:szCs w:val="24"/>
              </w:rPr>
              <w:t>Gov 2122/32 on 13</w:t>
            </w:r>
            <w:r w:rsidRPr="00BA5936">
              <w:rPr>
                <w:rFonts w:ascii="Arial" w:hAnsi="Arial" w:cs="Arial"/>
                <w:bCs/>
                <w:sz w:val="24"/>
                <w:szCs w:val="24"/>
                <w:vertAlign w:val="superscript"/>
              </w:rPr>
              <w:t>th</w:t>
            </w:r>
            <w:r w:rsidRPr="00BA5936">
              <w:rPr>
                <w:rFonts w:ascii="Arial" w:hAnsi="Arial" w:cs="Arial"/>
                <w:bCs/>
                <w:sz w:val="24"/>
                <w:szCs w:val="24"/>
              </w:rPr>
              <w:t xml:space="preserve"> Sept 2021</w:t>
            </w:r>
          </w:p>
        </w:tc>
      </w:tr>
    </w:tbl>
    <w:p w14:paraId="4F682C13" w14:textId="77777777" w:rsidR="00265E23" w:rsidRPr="00B60394" w:rsidRDefault="00265E23" w:rsidP="00A2538D">
      <w:pPr>
        <w:jc w:val="center"/>
        <w:rPr>
          <w:rFonts w:ascii="Arial" w:hAnsi="Arial" w:cs="Arial"/>
          <w:b/>
          <w:sz w:val="24"/>
          <w:szCs w:val="24"/>
        </w:rPr>
      </w:pPr>
    </w:p>
    <w:p w14:paraId="248A0801" w14:textId="77777777" w:rsidR="00A2538D" w:rsidRPr="00B60394" w:rsidRDefault="00A2538D" w:rsidP="00A2538D">
      <w:pPr>
        <w:jc w:val="center"/>
        <w:rPr>
          <w:rFonts w:ascii="Arial" w:hAnsi="Arial" w:cs="Arial"/>
          <w:b/>
          <w:sz w:val="24"/>
          <w:szCs w:val="24"/>
        </w:rPr>
      </w:pPr>
    </w:p>
    <w:p w14:paraId="5E61D3AC" w14:textId="77777777" w:rsidR="00A2538D" w:rsidRPr="00B60394" w:rsidRDefault="00A2538D" w:rsidP="00A2538D">
      <w:pPr>
        <w:rPr>
          <w:rFonts w:ascii="Arial" w:hAnsi="Arial" w:cs="Arial"/>
          <w:sz w:val="24"/>
          <w:szCs w:val="24"/>
        </w:rPr>
      </w:pPr>
    </w:p>
    <w:p w14:paraId="6A0247FF" w14:textId="77777777" w:rsidR="00A2538D" w:rsidRPr="00B60394" w:rsidRDefault="00A2538D" w:rsidP="00A2538D">
      <w:pPr>
        <w:pStyle w:val="ListParagraph"/>
        <w:numPr>
          <w:ilvl w:val="0"/>
          <w:numId w:val="1"/>
        </w:numPr>
        <w:rPr>
          <w:rFonts w:ascii="Arial" w:hAnsi="Arial" w:cs="Arial"/>
          <w:sz w:val="24"/>
          <w:szCs w:val="24"/>
        </w:rPr>
      </w:pPr>
      <w:r w:rsidRPr="00B60394">
        <w:rPr>
          <w:rFonts w:ascii="Arial" w:hAnsi="Arial" w:cs="Arial"/>
          <w:sz w:val="24"/>
          <w:szCs w:val="24"/>
        </w:rPr>
        <w:t xml:space="preserve">Bradford </w:t>
      </w:r>
      <w:r w:rsidR="00014646" w:rsidRPr="00B60394">
        <w:rPr>
          <w:rFonts w:ascii="Arial" w:hAnsi="Arial" w:cs="Arial"/>
          <w:sz w:val="24"/>
          <w:szCs w:val="24"/>
        </w:rPr>
        <w:t xml:space="preserve">MD Council </w:t>
      </w:r>
      <w:r w:rsidRPr="00B60394">
        <w:rPr>
          <w:rFonts w:ascii="Arial" w:hAnsi="Arial" w:cs="Arial"/>
          <w:sz w:val="24"/>
          <w:szCs w:val="24"/>
        </w:rPr>
        <w:t>Highways Officers will allow the installation of a fixing system for the periodic, short-term display of approved community banners on the roundabout in the centre of Baildon subject to the conditions as set out below.</w:t>
      </w:r>
    </w:p>
    <w:p w14:paraId="7490EBA8" w14:textId="77777777" w:rsidR="00A2538D" w:rsidRPr="00B60394" w:rsidRDefault="00A2538D" w:rsidP="00A2538D">
      <w:pPr>
        <w:pStyle w:val="ListParagraph"/>
        <w:rPr>
          <w:rFonts w:ascii="Arial" w:hAnsi="Arial" w:cs="Arial"/>
          <w:sz w:val="24"/>
          <w:szCs w:val="24"/>
        </w:rPr>
      </w:pPr>
    </w:p>
    <w:p w14:paraId="76AD8D0E" w14:textId="3AD1FAD4" w:rsidR="00A2538D" w:rsidRPr="00B60394" w:rsidRDefault="00A2538D" w:rsidP="00A2538D">
      <w:pPr>
        <w:pStyle w:val="ListParagraph"/>
        <w:numPr>
          <w:ilvl w:val="0"/>
          <w:numId w:val="1"/>
        </w:numPr>
        <w:rPr>
          <w:rFonts w:ascii="Arial" w:hAnsi="Arial" w:cs="Arial"/>
          <w:sz w:val="24"/>
          <w:szCs w:val="24"/>
        </w:rPr>
      </w:pPr>
      <w:r w:rsidRPr="00B60394">
        <w:rPr>
          <w:rFonts w:ascii="Arial" w:hAnsi="Arial" w:cs="Arial"/>
          <w:sz w:val="24"/>
          <w:szCs w:val="24"/>
        </w:rPr>
        <w:t xml:space="preserve">Only banners approved by Baildon Town Council </w:t>
      </w:r>
      <w:r w:rsidR="001C6CB2" w:rsidRPr="00B60394">
        <w:rPr>
          <w:rFonts w:ascii="Arial" w:hAnsi="Arial" w:cs="Arial"/>
          <w:sz w:val="24"/>
          <w:szCs w:val="24"/>
        </w:rPr>
        <w:t xml:space="preserve">and </w:t>
      </w:r>
      <w:r w:rsidRPr="00B60394">
        <w:rPr>
          <w:rFonts w:ascii="Arial" w:hAnsi="Arial" w:cs="Arial"/>
          <w:sz w:val="24"/>
          <w:szCs w:val="24"/>
        </w:rPr>
        <w:t xml:space="preserve">of community value will be </w:t>
      </w:r>
      <w:r w:rsidR="00014646" w:rsidRPr="00B60394">
        <w:rPr>
          <w:rFonts w:ascii="Arial" w:hAnsi="Arial" w:cs="Arial"/>
          <w:sz w:val="24"/>
          <w:szCs w:val="24"/>
        </w:rPr>
        <w:t>permitted to be erected</w:t>
      </w:r>
      <w:r w:rsidRPr="00B60394">
        <w:rPr>
          <w:rFonts w:ascii="Arial" w:hAnsi="Arial" w:cs="Arial"/>
          <w:sz w:val="24"/>
          <w:szCs w:val="24"/>
        </w:rPr>
        <w:t xml:space="preserve"> on the roundabout. The criteria for approval w</w:t>
      </w:r>
      <w:r w:rsidR="00265E23" w:rsidRPr="00B60394">
        <w:rPr>
          <w:rFonts w:ascii="Arial" w:hAnsi="Arial" w:cs="Arial"/>
          <w:sz w:val="24"/>
          <w:szCs w:val="24"/>
        </w:rPr>
        <w:t>ill</w:t>
      </w:r>
      <w:r w:rsidRPr="00B60394">
        <w:rPr>
          <w:rFonts w:ascii="Arial" w:hAnsi="Arial" w:cs="Arial"/>
          <w:sz w:val="24"/>
          <w:szCs w:val="24"/>
        </w:rPr>
        <w:t xml:space="preserve"> be:</w:t>
      </w:r>
    </w:p>
    <w:p w14:paraId="0E64D024" w14:textId="77777777" w:rsidR="00265E23" w:rsidRPr="00B60394" w:rsidRDefault="00265E23" w:rsidP="00265E23">
      <w:pPr>
        <w:pStyle w:val="ListParagraph"/>
        <w:rPr>
          <w:rFonts w:ascii="Arial" w:hAnsi="Arial" w:cs="Arial"/>
          <w:sz w:val="24"/>
          <w:szCs w:val="24"/>
        </w:rPr>
      </w:pPr>
    </w:p>
    <w:p w14:paraId="7B094A31" w14:textId="77097DD2" w:rsidR="00A2538D" w:rsidRPr="00B60394" w:rsidRDefault="00A2538D" w:rsidP="00A2538D">
      <w:pPr>
        <w:pStyle w:val="ListParagraph"/>
        <w:numPr>
          <w:ilvl w:val="0"/>
          <w:numId w:val="2"/>
        </w:numPr>
        <w:rPr>
          <w:rFonts w:ascii="Arial" w:hAnsi="Arial" w:cs="Arial"/>
          <w:sz w:val="24"/>
          <w:szCs w:val="24"/>
        </w:rPr>
      </w:pPr>
      <w:r w:rsidRPr="00B60394">
        <w:rPr>
          <w:rFonts w:ascii="Arial" w:hAnsi="Arial" w:cs="Arial"/>
          <w:sz w:val="24"/>
          <w:szCs w:val="24"/>
        </w:rPr>
        <w:t xml:space="preserve">Significant-impact community events taking place on/in public space in and around the centre of Baildon </w:t>
      </w:r>
      <w:r w:rsidR="001C6CB2" w:rsidRPr="00B60394">
        <w:rPr>
          <w:rFonts w:ascii="Arial" w:hAnsi="Arial" w:cs="Arial"/>
          <w:sz w:val="24"/>
          <w:szCs w:val="24"/>
        </w:rPr>
        <w:t>e.g.,</w:t>
      </w:r>
      <w:r w:rsidRPr="00B60394">
        <w:rPr>
          <w:rFonts w:ascii="Arial" w:hAnsi="Arial" w:cs="Arial"/>
          <w:sz w:val="24"/>
          <w:szCs w:val="24"/>
        </w:rPr>
        <w:t xml:space="preserve"> Farmers’ Market / Carnival / Baildon Prom / Festive Lights switch-on / Carols in the village.</w:t>
      </w:r>
    </w:p>
    <w:p w14:paraId="2E704099" w14:textId="77777777" w:rsidR="00A2538D" w:rsidRPr="00B60394" w:rsidRDefault="00A2538D" w:rsidP="00A2538D">
      <w:pPr>
        <w:pStyle w:val="ListParagraph"/>
        <w:numPr>
          <w:ilvl w:val="0"/>
          <w:numId w:val="2"/>
        </w:numPr>
        <w:rPr>
          <w:rFonts w:ascii="Arial" w:hAnsi="Arial" w:cs="Arial"/>
          <w:sz w:val="24"/>
          <w:szCs w:val="24"/>
        </w:rPr>
      </w:pPr>
      <w:r w:rsidRPr="00B60394">
        <w:rPr>
          <w:rFonts w:ascii="Arial" w:hAnsi="Arial" w:cs="Arial"/>
          <w:sz w:val="24"/>
          <w:szCs w:val="24"/>
        </w:rPr>
        <w:t>A community event taking place across multiple public venues in Baildon centre e.g. Scarecrow Festival, Baildon at Christmas.</w:t>
      </w:r>
    </w:p>
    <w:p w14:paraId="236AFEBB" w14:textId="53083AB2" w:rsidR="00A2538D" w:rsidRPr="00B60394" w:rsidRDefault="00A2538D" w:rsidP="00A2538D">
      <w:pPr>
        <w:pStyle w:val="ListParagraph"/>
        <w:numPr>
          <w:ilvl w:val="0"/>
          <w:numId w:val="2"/>
        </w:numPr>
        <w:rPr>
          <w:rFonts w:ascii="Arial" w:hAnsi="Arial" w:cs="Arial"/>
          <w:sz w:val="24"/>
          <w:szCs w:val="24"/>
        </w:rPr>
      </w:pPr>
      <w:r w:rsidRPr="00B60394">
        <w:rPr>
          <w:rFonts w:ascii="Arial" w:hAnsi="Arial" w:cs="Arial"/>
          <w:sz w:val="24"/>
          <w:szCs w:val="24"/>
        </w:rPr>
        <w:t>Notification of public consultations by Baildon Town Council or Bradford Council.</w:t>
      </w:r>
    </w:p>
    <w:p w14:paraId="0E6ABE17" w14:textId="29449C4E" w:rsidR="007B5235" w:rsidRPr="00B60394" w:rsidRDefault="007B5235" w:rsidP="00A2538D">
      <w:pPr>
        <w:pStyle w:val="ListParagraph"/>
        <w:numPr>
          <w:ilvl w:val="0"/>
          <w:numId w:val="2"/>
        </w:numPr>
        <w:rPr>
          <w:rFonts w:ascii="Arial" w:hAnsi="Arial" w:cs="Arial"/>
          <w:sz w:val="24"/>
          <w:szCs w:val="24"/>
        </w:rPr>
      </w:pPr>
      <w:r w:rsidRPr="00B60394">
        <w:rPr>
          <w:rFonts w:ascii="Arial" w:hAnsi="Arial" w:cs="Arial"/>
          <w:sz w:val="24"/>
          <w:szCs w:val="24"/>
        </w:rPr>
        <w:t xml:space="preserve">Banners for lower priority events </w:t>
      </w:r>
      <w:r w:rsidR="001C6CB2" w:rsidRPr="00B60394">
        <w:rPr>
          <w:rFonts w:ascii="Arial" w:hAnsi="Arial" w:cs="Arial"/>
          <w:sz w:val="24"/>
          <w:szCs w:val="24"/>
        </w:rPr>
        <w:t>e.g.,</w:t>
      </w:r>
      <w:r w:rsidRPr="00B60394">
        <w:rPr>
          <w:rFonts w:ascii="Arial" w:hAnsi="Arial" w:cs="Arial"/>
          <w:sz w:val="24"/>
          <w:szCs w:val="24"/>
        </w:rPr>
        <w:t xml:space="preserve"> a meeting or single event</w:t>
      </w:r>
      <w:r w:rsidR="00265E23" w:rsidRPr="00B60394">
        <w:rPr>
          <w:rFonts w:ascii="Arial" w:hAnsi="Arial" w:cs="Arial"/>
          <w:sz w:val="24"/>
          <w:szCs w:val="24"/>
        </w:rPr>
        <w:t xml:space="preserve">, may </w:t>
      </w:r>
      <w:r w:rsidRPr="00B60394">
        <w:rPr>
          <w:rFonts w:ascii="Arial" w:hAnsi="Arial" w:cs="Arial"/>
          <w:sz w:val="24"/>
          <w:szCs w:val="24"/>
        </w:rPr>
        <w:t xml:space="preserve">be accepted subject to (i) no other </w:t>
      </w:r>
      <w:r w:rsidR="00265E23" w:rsidRPr="00B60394">
        <w:rPr>
          <w:rFonts w:ascii="Arial" w:hAnsi="Arial" w:cs="Arial"/>
          <w:sz w:val="24"/>
          <w:szCs w:val="24"/>
        </w:rPr>
        <w:t xml:space="preserve">community </w:t>
      </w:r>
      <w:r w:rsidRPr="00B60394">
        <w:rPr>
          <w:rFonts w:ascii="Arial" w:hAnsi="Arial" w:cs="Arial"/>
          <w:sz w:val="24"/>
          <w:szCs w:val="24"/>
        </w:rPr>
        <w:t xml:space="preserve">bookings requested for the same date prior to one month before the event </w:t>
      </w:r>
    </w:p>
    <w:p w14:paraId="7DC0A90F" w14:textId="10DB1DAA" w:rsidR="007B5235" w:rsidRPr="00B60394" w:rsidRDefault="007B5235" w:rsidP="00A2538D">
      <w:pPr>
        <w:pStyle w:val="ListParagraph"/>
        <w:numPr>
          <w:ilvl w:val="0"/>
          <w:numId w:val="2"/>
        </w:numPr>
        <w:rPr>
          <w:rFonts w:ascii="Arial" w:hAnsi="Arial" w:cs="Arial"/>
          <w:sz w:val="24"/>
          <w:szCs w:val="24"/>
        </w:rPr>
      </w:pPr>
      <w:r w:rsidRPr="00B60394">
        <w:rPr>
          <w:rFonts w:ascii="Arial" w:hAnsi="Arial" w:cs="Arial"/>
          <w:sz w:val="24"/>
          <w:szCs w:val="24"/>
        </w:rPr>
        <w:t>All banners should be remove</w:t>
      </w:r>
      <w:r w:rsidR="00265E23" w:rsidRPr="00B60394">
        <w:rPr>
          <w:rFonts w:ascii="Arial" w:hAnsi="Arial" w:cs="Arial"/>
          <w:sz w:val="24"/>
          <w:szCs w:val="24"/>
        </w:rPr>
        <w:t>d</w:t>
      </w:r>
      <w:r w:rsidRPr="00B60394">
        <w:rPr>
          <w:rFonts w:ascii="Arial" w:hAnsi="Arial" w:cs="Arial"/>
          <w:sz w:val="24"/>
          <w:szCs w:val="24"/>
        </w:rPr>
        <w:t xml:space="preserve"> immediately after the event. </w:t>
      </w:r>
    </w:p>
    <w:p w14:paraId="5ABB1AE8" w14:textId="77777777" w:rsidR="00A2538D" w:rsidRPr="00B60394" w:rsidRDefault="00A2538D" w:rsidP="00A2538D">
      <w:pPr>
        <w:pStyle w:val="ListParagraph"/>
        <w:ind w:left="1080"/>
        <w:rPr>
          <w:rFonts w:ascii="Arial" w:hAnsi="Arial" w:cs="Arial"/>
          <w:sz w:val="24"/>
          <w:szCs w:val="24"/>
        </w:rPr>
      </w:pPr>
    </w:p>
    <w:p w14:paraId="0C8E7F96" w14:textId="04A4A627" w:rsidR="00265E23" w:rsidRPr="00B60394" w:rsidRDefault="00A2538D" w:rsidP="00265E23">
      <w:pPr>
        <w:pStyle w:val="ListParagraph"/>
        <w:numPr>
          <w:ilvl w:val="0"/>
          <w:numId w:val="1"/>
        </w:numPr>
        <w:rPr>
          <w:rFonts w:ascii="Arial" w:hAnsi="Arial" w:cs="Arial"/>
          <w:sz w:val="24"/>
          <w:szCs w:val="24"/>
        </w:rPr>
      </w:pPr>
      <w:r w:rsidRPr="00B60394">
        <w:rPr>
          <w:rFonts w:ascii="Arial" w:hAnsi="Arial" w:cs="Arial"/>
          <w:sz w:val="24"/>
          <w:szCs w:val="24"/>
        </w:rPr>
        <w:t>Banner</w:t>
      </w:r>
      <w:r w:rsidR="00265E23" w:rsidRPr="00B60394">
        <w:rPr>
          <w:rFonts w:ascii="Arial" w:hAnsi="Arial" w:cs="Arial"/>
          <w:sz w:val="24"/>
          <w:szCs w:val="24"/>
        </w:rPr>
        <w:t>s</w:t>
      </w:r>
      <w:r w:rsidRPr="00B60394">
        <w:rPr>
          <w:rFonts w:ascii="Arial" w:hAnsi="Arial" w:cs="Arial"/>
          <w:sz w:val="24"/>
          <w:szCs w:val="24"/>
        </w:rPr>
        <w:t xml:space="preserve"> </w:t>
      </w:r>
      <w:r w:rsidR="00265E23" w:rsidRPr="00B60394">
        <w:rPr>
          <w:rFonts w:ascii="Arial" w:hAnsi="Arial" w:cs="Arial"/>
          <w:sz w:val="24"/>
          <w:szCs w:val="24"/>
        </w:rPr>
        <w:t>will be 3m wide by 1m tall and should fit the frame supplied. (</w:t>
      </w:r>
      <w:r w:rsidR="001C6CB2" w:rsidRPr="00B60394">
        <w:rPr>
          <w:rFonts w:ascii="Arial" w:hAnsi="Arial" w:cs="Arial"/>
          <w:sz w:val="24"/>
          <w:szCs w:val="24"/>
        </w:rPr>
        <w:t>Smaller</w:t>
      </w:r>
      <w:r w:rsidR="00265E23" w:rsidRPr="00B60394">
        <w:rPr>
          <w:rFonts w:ascii="Arial" w:hAnsi="Arial" w:cs="Arial"/>
          <w:sz w:val="24"/>
          <w:szCs w:val="24"/>
        </w:rPr>
        <w:t xml:space="preserve"> banners will not be allowed due to the poor </w:t>
      </w:r>
      <w:r w:rsidR="001C6CB2" w:rsidRPr="00B60394">
        <w:rPr>
          <w:rFonts w:ascii="Arial" w:hAnsi="Arial" w:cs="Arial"/>
          <w:sz w:val="24"/>
          <w:szCs w:val="24"/>
        </w:rPr>
        <w:t>legibility</w:t>
      </w:r>
      <w:r w:rsidR="00265E23" w:rsidRPr="00B60394">
        <w:rPr>
          <w:rFonts w:ascii="Arial" w:hAnsi="Arial" w:cs="Arial"/>
          <w:sz w:val="24"/>
          <w:szCs w:val="24"/>
        </w:rPr>
        <w:t xml:space="preserve"> of the content) Banners will only be displayed for a maximum of </w:t>
      </w:r>
      <w:r w:rsidRPr="00B60394">
        <w:rPr>
          <w:rFonts w:ascii="Arial" w:hAnsi="Arial" w:cs="Arial"/>
          <w:sz w:val="24"/>
          <w:szCs w:val="24"/>
        </w:rPr>
        <w:t>10 days (aim = 1 week but 10 days to allow for weekends</w:t>
      </w:r>
      <w:r w:rsidR="00265E23" w:rsidRPr="00B60394">
        <w:rPr>
          <w:rFonts w:ascii="Arial" w:hAnsi="Arial" w:cs="Arial"/>
          <w:sz w:val="24"/>
          <w:szCs w:val="24"/>
        </w:rPr>
        <w:t xml:space="preserve">) </w:t>
      </w:r>
    </w:p>
    <w:p w14:paraId="54806930" w14:textId="77777777" w:rsidR="00A2538D" w:rsidRPr="00B60394" w:rsidRDefault="00A2538D" w:rsidP="00A2538D">
      <w:pPr>
        <w:pStyle w:val="ListParagraph"/>
        <w:rPr>
          <w:rFonts w:ascii="Arial" w:hAnsi="Arial" w:cs="Arial"/>
          <w:sz w:val="24"/>
          <w:szCs w:val="24"/>
        </w:rPr>
      </w:pPr>
    </w:p>
    <w:p w14:paraId="5470856C" w14:textId="2E34BB09" w:rsidR="00A2538D" w:rsidRPr="00B60394" w:rsidRDefault="00A2538D" w:rsidP="001C6CB2">
      <w:pPr>
        <w:pStyle w:val="ListParagraph"/>
        <w:numPr>
          <w:ilvl w:val="0"/>
          <w:numId w:val="1"/>
        </w:numPr>
        <w:rPr>
          <w:rFonts w:ascii="Arial" w:hAnsi="Arial" w:cs="Arial"/>
          <w:sz w:val="24"/>
          <w:szCs w:val="24"/>
        </w:rPr>
      </w:pPr>
      <w:r w:rsidRPr="00B60394">
        <w:rPr>
          <w:rFonts w:ascii="Arial" w:hAnsi="Arial" w:cs="Arial"/>
          <w:sz w:val="24"/>
          <w:szCs w:val="24"/>
        </w:rPr>
        <w:t xml:space="preserve">Banners </w:t>
      </w:r>
      <w:r w:rsidR="001C6CB2" w:rsidRPr="00B60394">
        <w:rPr>
          <w:rFonts w:ascii="Arial" w:hAnsi="Arial" w:cs="Arial"/>
          <w:sz w:val="24"/>
          <w:szCs w:val="24"/>
        </w:rPr>
        <w:t xml:space="preserve">will be installed by a member of the Baildon Town Council staff or </w:t>
      </w:r>
      <w:r w:rsidR="00265E23" w:rsidRPr="00B60394">
        <w:rPr>
          <w:rFonts w:ascii="Arial" w:hAnsi="Arial" w:cs="Arial"/>
          <w:sz w:val="24"/>
          <w:szCs w:val="24"/>
        </w:rPr>
        <w:t>by</w:t>
      </w:r>
      <w:r w:rsidR="001C6CB2" w:rsidRPr="00B60394">
        <w:rPr>
          <w:rFonts w:ascii="Arial" w:hAnsi="Arial" w:cs="Arial"/>
          <w:sz w:val="24"/>
          <w:szCs w:val="24"/>
        </w:rPr>
        <w:t xml:space="preserve"> a volunteer of the organisation requesting the banner after approval is given by the Town Clerk. High Visibility must be worn and the council will not be held responsible for the safety of members undertaking this activity. </w:t>
      </w:r>
    </w:p>
    <w:p w14:paraId="38676DB7" w14:textId="77777777" w:rsidR="00A2538D" w:rsidRPr="00B60394" w:rsidRDefault="00A2538D" w:rsidP="00A2538D">
      <w:pPr>
        <w:pStyle w:val="ListParagraph"/>
        <w:rPr>
          <w:rFonts w:ascii="Arial" w:hAnsi="Arial" w:cs="Arial"/>
          <w:sz w:val="24"/>
          <w:szCs w:val="24"/>
        </w:rPr>
      </w:pPr>
    </w:p>
    <w:p w14:paraId="67A182EE" w14:textId="3B86CAA9" w:rsidR="00A2538D" w:rsidRPr="00B60394" w:rsidRDefault="00A2538D" w:rsidP="00C73DC4">
      <w:pPr>
        <w:pStyle w:val="ListParagraph"/>
        <w:numPr>
          <w:ilvl w:val="0"/>
          <w:numId w:val="1"/>
        </w:numPr>
        <w:rPr>
          <w:rFonts w:ascii="Arial" w:hAnsi="Arial" w:cs="Arial"/>
          <w:sz w:val="24"/>
          <w:szCs w:val="24"/>
        </w:rPr>
      </w:pPr>
      <w:r w:rsidRPr="00B60394">
        <w:rPr>
          <w:rFonts w:ascii="Arial" w:hAnsi="Arial" w:cs="Arial"/>
          <w:sz w:val="24"/>
          <w:szCs w:val="24"/>
        </w:rPr>
        <w:t xml:space="preserve">A smaller notice should be put permanently on the roundabout </w:t>
      </w:r>
      <w:r w:rsidR="001C6CB2" w:rsidRPr="00B60394">
        <w:rPr>
          <w:rFonts w:ascii="Arial" w:hAnsi="Arial" w:cs="Arial"/>
          <w:sz w:val="24"/>
          <w:szCs w:val="24"/>
        </w:rPr>
        <w:t>flowerbed</w:t>
      </w:r>
      <w:r w:rsidRPr="00B60394">
        <w:rPr>
          <w:rFonts w:ascii="Arial" w:hAnsi="Arial" w:cs="Arial"/>
          <w:sz w:val="24"/>
          <w:szCs w:val="24"/>
        </w:rPr>
        <w:t xml:space="preserve"> to </w:t>
      </w:r>
      <w:r w:rsidR="001C6CB2" w:rsidRPr="00B60394">
        <w:rPr>
          <w:rFonts w:ascii="Arial" w:hAnsi="Arial" w:cs="Arial"/>
          <w:sz w:val="24"/>
          <w:szCs w:val="24"/>
        </w:rPr>
        <w:t xml:space="preserve">inform the public that only </w:t>
      </w:r>
      <w:r w:rsidRPr="00B60394">
        <w:rPr>
          <w:rFonts w:ascii="Arial" w:hAnsi="Arial" w:cs="Arial"/>
          <w:sz w:val="24"/>
          <w:szCs w:val="24"/>
        </w:rPr>
        <w:t>approved banners may be placed on th</w:t>
      </w:r>
      <w:r w:rsidR="001C6CB2" w:rsidRPr="00B60394">
        <w:rPr>
          <w:rFonts w:ascii="Arial" w:hAnsi="Arial" w:cs="Arial"/>
          <w:sz w:val="24"/>
          <w:szCs w:val="24"/>
        </w:rPr>
        <w:t>e</w:t>
      </w:r>
      <w:r w:rsidRPr="00B60394">
        <w:rPr>
          <w:rFonts w:ascii="Arial" w:hAnsi="Arial" w:cs="Arial"/>
          <w:sz w:val="24"/>
          <w:szCs w:val="24"/>
        </w:rPr>
        <w:t xml:space="preserve"> roundabout. </w:t>
      </w:r>
    </w:p>
    <w:p w14:paraId="3D197A7B" w14:textId="77777777" w:rsidR="001C6CB2" w:rsidRPr="00B60394" w:rsidRDefault="001C6CB2" w:rsidP="001C6CB2">
      <w:pPr>
        <w:pStyle w:val="ListParagraph"/>
        <w:rPr>
          <w:rFonts w:ascii="Arial" w:hAnsi="Arial" w:cs="Arial"/>
          <w:sz w:val="24"/>
          <w:szCs w:val="24"/>
        </w:rPr>
      </w:pPr>
    </w:p>
    <w:p w14:paraId="3A28C917" w14:textId="2400F440" w:rsidR="00A2538D" w:rsidRPr="00B60394" w:rsidRDefault="00A2538D" w:rsidP="00A2538D">
      <w:pPr>
        <w:pStyle w:val="ListParagraph"/>
        <w:numPr>
          <w:ilvl w:val="0"/>
          <w:numId w:val="1"/>
        </w:numPr>
        <w:rPr>
          <w:rFonts w:ascii="Arial" w:hAnsi="Arial" w:cs="Arial"/>
          <w:sz w:val="24"/>
          <w:szCs w:val="24"/>
        </w:rPr>
      </w:pPr>
      <w:r w:rsidRPr="00B60394">
        <w:rPr>
          <w:rFonts w:ascii="Arial" w:hAnsi="Arial" w:cs="Arial"/>
          <w:sz w:val="24"/>
          <w:szCs w:val="24"/>
        </w:rPr>
        <w:t xml:space="preserve">The annual Harley Davidson event at the end of August should fall outside these arrangements for the time being as they have, for the past 20 years, </w:t>
      </w:r>
      <w:r w:rsidRPr="00B60394">
        <w:rPr>
          <w:rFonts w:ascii="Arial" w:hAnsi="Arial" w:cs="Arial"/>
          <w:sz w:val="24"/>
          <w:szCs w:val="24"/>
        </w:rPr>
        <w:lastRenderedPageBreak/>
        <w:t>erected their own very large banner on the roundabout and Bradford Highways officers are willing for this to continue. At some future date, the organisers might be requested to replace their banner with one that will fit with the proposed new arrangements.</w:t>
      </w:r>
    </w:p>
    <w:p w14:paraId="53A707D3" w14:textId="77777777" w:rsidR="001C6CB2" w:rsidRPr="00B60394" w:rsidRDefault="001C6CB2" w:rsidP="001C6CB2">
      <w:pPr>
        <w:pStyle w:val="ListParagraph"/>
        <w:rPr>
          <w:rFonts w:ascii="Arial" w:hAnsi="Arial" w:cs="Arial"/>
          <w:sz w:val="24"/>
          <w:szCs w:val="24"/>
        </w:rPr>
      </w:pPr>
    </w:p>
    <w:p w14:paraId="559527B5" w14:textId="2485B8DB" w:rsidR="001C6CB2" w:rsidRPr="00B60394" w:rsidRDefault="001C6CB2" w:rsidP="00A2538D">
      <w:pPr>
        <w:pStyle w:val="ListParagraph"/>
        <w:numPr>
          <w:ilvl w:val="0"/>
          <w:numId w:val="1"/>
        </w:numPr>
        <w:rPr>
          <w:rFonts w:ascii="Arial" w:hAnsi="Arial" w:cs="Arial"/>
          <w:sz w:val="24"/>
          <w:szCs w:val="24"/>
        </w:rPr>
      </w:pPr>
      <w:r w:rsidRPr="00B60394">
        <w:rPr>
          <w:rFonts w:ascii="Arial" w:hAnsi="Arial" w:cs="Arial"/>
          <w:sz w:val="24"/>
          <w:szCs w:val="24"/>
        </w:rPr>
        <w:t>All b</w:t>
      </w:r>
      <w:r w:rsidR="007B5235" w:rsidRPr="00B60394">
        <w:rPr>
          <w:rFonts w:ascii="Arial" w:hAnsi="Arial" w:cs="Arial"/>
          <w:sz w:val="24"/>
          <w:szCs w:val="24"/>
        </w:rPr>
        <w:t xml:space="preserve">ookings should be made via </w:t>
      </w:r>
      <w:r w:rsidRPr="00B60394">
        <w:rPr>
          <w:rFonts w:ascii="Arial" w:hAnsi="Arial" w:cs="Arial"/>
          <w:sz w:val="24"/>
          <w:szCs w:val="24"/>
        </w:rPr>
        <w:t xml:space="preserve">the </w:t>
      </w:r>
      <w:r w:rsidR="007B5235" w:rsidRPr="00B60394">
        <w:rPr>
          <w:rFonts w:ascii="Arial" w:hAnsi="Arial" w:cs="Arial"/>
          <w:sz w:val="24"/>
          <w:szCs w:val="24"/>
        </w:rPr>
        <w:t>enquiries</w:t>
      </w:r>
      <w:r w:rsidRPr="00B60394">
        <w:rPr>
          <w:rFonts w:ascii="Arial" w:hAnsi="Arial" w:cs="Arial"/>
          <w:sz w:val="24"/>
          <w:szCs w:val="24"/>
        </w:rPr>
        <w:t xml:space="preserve"> email address</w:t>
      </w:r>
      <w:r w:rsidR="007B5235" w:rsidRPr="00B60394">
        <w:rPr>
          <w:rFonts w:ascii="Arial" w:hAnsi="Arial" w:cs="Arial"/>
          <w:sz w:val="24"/>
          <w:szCs w:val="24"/>
        </w:rPr>
        <w:t>, specifying the name</w:t>
      </w:r>
      <w:r w:rsidRPr="00B60394">
        <w:rPr>
          <w:rFonts w:ascii="Arial" w:hAnsi="Arial" w:cs="Arial"/>
          <w:sz w:val="24"/>
          <w:szCs w:val="24"/>
        </w:rPr>
        <w:t>, role within the organisation and contact details o</w:t>
      </w:r>
      <w:r w:rsidR="007B5235" w:rsidRPr="00B60394">
        <w:rPr>
          <w:rFonts w:ascii="Arial" w:hAnsi="Arial" w:cs="Arial"/>
          <w:sz w:val="24"/>
          <w:szCs w:val="24"/>
        </w:rPr>
        <w:t>f the booker and the date required</w:t>
      </w:r>
      <w:r w:rsidRPr="00B60394">
        <w:rPr>
          <w:rFonts w:ascii="Arial" w:hAnsi="Arial" w:cs="Arial"/>
          <w:sz w:val="24"/>
          <w:szCs w:val="24"/>
        </w:rPr>
        <w:t xml:space="preserve">. </w:t>
      </w:r>
      <w:r w:rsidR="007B5235" w:rsidRPr="00B60394">
        <w:rPr>
          <w:rFonts w:ascii="Arial" w:hAnsi="Arial" w:cs="Arial"/>
          <w:sz w:val="24"/>
          <w:szCs w:val="24"/>
        </w:rPr>
        <w:t xml:space="preserve"> </w:t>
      </w:r>
    </w:p>
    <w:p w14:paraId="39117AB5" w14:textId="77777777" w:rsidR="001C6CB2" w:rsidRPr="00B60394" w:rsidRDefault="001C6CB2" w:rsidP="001C6CB2">
      <w:pPr>
        <w:pStyle w:val="ListParagraph"/>
        <w:rPr>
          <w:rFonts w:ascii="Arial" w:hAnsi="Arial" w:cs="Arial"/>
          <w:sz w:val="24"/>
          <w:szCs w:val="24"/>
        </w:rPr>
      </w:pPr>
    </w:p>
    <w:p w14:paraId="1848FB91" w14:textId="2F8AAA0B" w:rsidR="007B5235" w:rsidRPr="00B60394" w:rsidRDefault="007B5235" w:rsidP="001C6CB2">
      <w:pPr>
        <w:pStyle w:val="ListParagraph"/>
        <w:numPr>
          <w:ilvl w:val="0"/>
          <w:numId w:val="1"/>
        </w:numPr>
        <w:rPr>
          <w:rFonts w:ascii="Arial" w:hAnsi="Arial" w:cs="Arial"/>
          <w:sz w:val="24"/>
          <w:szCs w:val="24"/>
        </w:rPr>
      </w:pPr>
      <w:r w:rsidRPr="00B60394">
        <w:rPr>
          <w:rFonts w:ascii="Arial" w:hAnsi="Arial" w:cs="Arial"/>
          <w:sz w:val="24"/>
          <w:szCs w:val="24"/>
        </w:rPr>
        <w:t>Rese</w:t>
      </w:r>
      <w:r w:rsidR="001C6CB2" w:rsidRPr="00B60394">
        <w:rPr>
          <w:rFonts w:ascii="Arial" w:hAnsi="Arial" w:cs="Arial"/>
          <w:sz w:val="24"/>
          <w:szCs w:val="24"/>
        </w:rPr>
        <w:t>r</w:t>
      </w:r>
      <w:r w:rsidRPr="00B60394">
        <w:rPr>
          <w:rFonts w:ascii="Arial" w:hAnsi="Arial" w:cs="Arial"/>
          <w:sz w:val="24"/>
          <w:szCs w:val="24"/>
        </w:rPr>
        <w:t xml:space="preserve">vations / block bookings will be accepted subject to the criteria above, for the full calendar year starting </w:t>
      </w:r>
      <w:r w:rsidR="001C6CB2" w:rsidRPr="00B60394">
        <w:rPr>
          <w:rFonts w:ascii="Arial" w:hAnsi="Arial" w:cs="Arial"/>
          <w:sz w:val="24"/>
          <w:szCs w:val="24"/>
        </w:rPr>
        <w:t>i</w:t>
      </w:r>
      <w:r w:rsidRPr="00B60394">
        <w:rPr>
          <w:rFonts w:ascii="Arial" w:hAnsi="Arial" w:cs="Arial"/>
          <w:sz w:val="24"/>
          <w:szCs w:val="24"/>
        </w:rPr>
        <w:t>n January.  Bookings which me</w:t>
      </w:r>
      <w:r w:rsidR="001C6CB2" w:rsidRPr="00B60394">
        <w:rPr>
          <w:rFonts w:ascii="Arial" w:hAnsi="Arial" w:cs="Arial"/>
          <w:sz w:val="24"/>
          <w:szCs w:val="24"/>
        </w:rPr>
        <w:t>e</w:t>
      </w:r>
      <w:r w:rsidRPr="00B60394">
        <w:rPr>
          <w:rFonts w:ascii="Arial" w:hAnsi="Arial" w:cs="Arial"/>
          <w:sz w:val="24"/>
          <w:szCs w:val="24"/>
        </w:rPr>
        <w:t xml:space="preserve">t the criteria will be met on a first come first served </w:t>
      </w:r>
      <w:r w:rsidR="001C6CB2" w:rsidRPr="00B60394">
        <w:rPr>
          <w:rFonts w:ascii="Arial" w:hAnsi="Arial" w:cs="Arial"/>
          <w:sz w:val="24"/>
          <w:szCs w:val="24"/>
        </w:rPr>
        <w:t xml:space="preserve">basis. When multiple bookings are received the 2 frames will be shared </w:t>
      </w:r>
      <w:r w:rsidRPr="00B60394">
        <w:rPr>
          <w:rFonts w:ascii="Arial" w:hAnsi="Arial" w:cs="Arial"/>
          <w:sz w:val="24"/>
          <w:szCs w:val="24"/>
        </w:rPr>
        <w:t xml:space="preserve">by mutual consent </w:t>
      </w:r>
      <w:r w:rsidR="001C6CB2" w:rsidRPr="00B60394">
        <w:rPr>
          <w:rFonts w:ascii="Arial" w:hAnsi="Arial" w:cs="Arial"/>
          <w:sz w:val="24"/>
          <w:szCs w:val="24"/>
        </w:rPr>
        <w:t xml:space="preserve">between parties. </w:t>
      </w:r>
      <w:r w:rsidRPr="00B60394">
        <w:rPr>
          <w:rFonts w:ascii="Arial" w:hAnsi="Arial" w:cs="Arial"/>
          <w:sz w:val="24"/>
          <w:szCs w:val="24"/>
        </w:rPr>
        <w:t xml:space="preserve"> </w:t>
      </w:r>
    </w:p>
    <w:sectPr w:rsidR="007B5235" w:rsidRPr="00B60394" w:rsidSect="002F2C59">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53D51" w14:textId="77777777" w:rsidR="001D3F46" w:rsidRDefault="001D3F46" w:rsidP="00B503BC">
      <w:r>
        <w:separator/>
      </w:r>
    </w:p>
  </w:endnote>
  <w:endnote w:type="continuationSeparator" w:id="0">
    <w:p w14:paraId="0264E53E" w14:textId="77777777" w:rsidR="001D3F46" w:rsidRDefault="001D3F46" w:rsidP="00B50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404008"/>
      <w:docPartObj>
        <w:docPartGallery w:val="Page Numbers (Bottom of Page)"/>
        <w:docPartUnique/>
      </w:docPartObj>
    </w:sdtPr>
    <w:sdtEndPr/>
    <w:sdtContent>
      <w:sdt>
        <w:sdtPr>
          <w:id w:val="-1769616900"/>
          <w:docPartObj>
            <w:docPartGallery w:val="Page Numbers (Top of Page)"/>
            <w:docPartUnique/>
          </w:docPartObj>
        </w:sdtPr>
        <w:sdtEndPr/>
        <w:sdtContent>
          <w:p w14:paraId="1DC4F93E" w14:textId="77777777" w:rsidR="002F2C59" w:rsidRDefault="002F2C59" w:rsidP="002F2C59">
            <w:pPr>
              <w:pStyle w:val="Footer"/>
            </w:pPr>
            <w:r>
              <w:t xml:space="preserve">Approved for adoption </w:t>
            </w:r>
            <w:r w:rsidRPr="002F2C59">
              <w:t>8</w:t>
            </w:r>
            <w:r w:rsidRPr="002F2C59">
              <w:rPr>
                <w:vertAlign w:val="superscript"/>
              </w:rPr>
              <w:t>th</w:t>
            </w:r>
            <w:r w:rsidRPr="002F2C59">
              <w:t xml:space="preserve"> September 2014</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52167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2167F">
              <w:rPr>
                <w:b/>
                <w:bCs/>
                <w:noProof/>
              </w:rPr>
              <w:t>2</w:t>
            </w:r>
            <w:r>
              <w:rPr>
                <w:b/>
                <w:bCs/>
                <w:sz w:val="24"/>
                <w:szCs w:val="24"/>
              </w:rPr>
              <w:fldChar w:fldCharType="end"/>
            </w:r>
          </w:p>
        </w:sdtContent>
      </w:sdt>
    </w:sdtContent>
  </w:sdt>
  <w:p w14:paraId="289A8F53" w14:textId="77777777" w:rsidR="00B503BC" w:rsidRDefault="00B503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7167566"/>
      <w:docPartObj>
        <w:docPartGallery w:val="Page Numbers (Bottom of Page)"/>
        <w:docPartUnique/>
      </w:docPartObj>
    </w:sdtPr>
    <w:sdtEndPr/>
    <w:sdtContent>
      <w:sdt>
        <w:sdtPr>
          <w:id w:val="1077781560"/>
          <w:docPartObj>
            <w:docPartGallery w:val="Page Numbers (Top of Page)"/>
            <w:docPartUnique/>
          </w:docPartObj>
        </w:sdtPr>
        <w:sdtEndPr/>
        <w:sdtContent>
          <w:p w14:paraId="142F332E" w14:textId="77777777" w:rsidR="002F2C59" w:rsidRDefault="002F2C5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2167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2167F">
              <w:rPr>
                <w:b/>
                <w:bCs/>
                <w:noProof/>
              </w:rPr>
              <w:t>2</w:t>
            </w:r>
            <w:r>
              <w:rPr>
                <w:b/>
                <w:bCs/>
                <w:sz w:val="24"/>
                <w:szCs w:val="24"/>
              </w:rPr>
              <w:fldChar w:fldCharType="end"/>
            </w:r>
          </w:p>
        </w:sdtContent>
      </w:sdt>
    </w:sdtContent>
  </w:sdt>
  <w:p w14:paraId="71CB36B6" w14:textId="77777777" w:rsidR="002F2C59" w:rsidRDefault="002F2C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9089B" w14:textId="77777777" w:rsidR="001D3F46" w:rsidRDefault="001D3F46" w:rsidP="00B503BC">
      <w:r>
        <w:separator/>
      </w:r>
    </w:p>
  </w:footnote>
  <w:footnote w:type="continuationSeparator" w:id="0">
    <w:p w14:paraId="02F9A08D" w14:textId="77777777" w:rsidR="001D3F46" w:rsidRDefault="001D3F46" w:rsidP="00B50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8328B" w14:textId="77777777" w:rsidR="002F2C59" w:rsidRDefault="002F2C59" w:rsidP="002F2C59">
    <w:pPr>
      <w:pStyle w:val="Header"/>
      <w:jc w:val="center"/>
    </w:pPr>
    <w:r w:rsidRPr="002F2C59">
      <w:rPr>
        <w:noProof/>
      </w:rPr>
      <w:drawing>
        <wp:inline distT="0" distB="0" distL="0" distR="0" wp14:anchorId="3FACB735" wp14:editId="5FFD3EC0">
          <wp:extent cx="1029600" cy="1087200"/>
          <wp:effectExtent l="0" t="0" r="0" b="0"/>
          <wp:docPr id="1" name="Picture 1" descr="C:\Users\Clerk\Desktop\BAILDON TOWN COUNCIL SEPTEMBER 03 2014\Communications\Logo with web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erk\Desktop\BAILDON TOWN COUNCIL SEPTEMBER 03 2014\Communications\Logo with websi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600" cy="108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04836"/>
    <w:multiLevelType w:val="hybridMultilevel"/>
    <w:tmpl w:val="B13484CC"/>
    <w:lvl w:ilvl="0" w:tplc="0964BBB6">
      <w:start w:val="1"/>
      <w:numFmt w:val="bullet"/>
      <w:lvlText w:val=""/>
      <w:lvlJc w:val="left"/>
      <w:pPr>
        <w:ind w:left="1080" w:hanging="360"/>
      </w:pPr>
      <w:rPr>
        <w:rFonts w:ascii="Symbol" w:eastAsia="Calibri" w:hAnsi="Symbol"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433C1C3F"/>
    <w:multiLevelType w:val="hybridMultilevel"/>
    <w:tmpl w:val="E356D9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38D"/>
    <w:rsid w:val="00014646"/>
    <w:rsid w:val="00023CC7"/>
    <w:rsid w:val="00100A7E"/>
    <w:rsid w:val="001C6CB2"/>
    <w:rsid w:val="001D3F46"/>
    <w:rsid w:val="00265E23"/>
    <w:rsid w:val="002F2C59"/>
    <w:rsid w:val="004532A4"/>
    <w:rsid w:val="00493A8F"/>
    <w:rsid w:val="004C0601"/>
    <w:rsid w:val="0052167F"/>
    <w:rsid w:val="005557FB"/>
    <w:rsid w:val="0058723F"/>
    <w:rsid w:val="006B6B3C"/>
    <w:rsid w:val="006F734B"/>
    <w:rsid w:val="007B5235"/>
    <w:rsid w:val="00871381"/>
    <w:rsid w:val="00990F26"/>
    <w:rsid w:val="00A2538D"/>
    <w:rsid w:val="00A56FBF"/>
    <w:rsid w:val="00AA6A03"/>
    <w:rsid w:val="00B503BC"/>
    <w:rsid w:val="00B60394"/>
    <w:rsid w:val="00B612FC"/>
    <w:rsid w:val="00BA4D0C"/>
    <w:rsid w:val="00BA5936"/>
    <w:rsid w:val="00BC39E2"/>
    <w:rsid w:val="00D07B9F"/>
    <w:rsid w:val="00D10C0C"/>
    <w:rsid w:val="00D26B0B"/>
    <w:rsid w:val="00D93216"/>
    <w:rsid w:val="00FA2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3C46F"/>
  <w15:docId w15:val="{D0C204A4-4EC4-4555-89A7-6A780E7BA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lang w:val="en-GB" w:eastAsia="en-US" w:bidi="ar-SA"/>
      </w:rPr>
    </w:rPrDefault>
    <w:pPrDefault>
      <w:pPr>
        <w:spacing w:before="120" w:after="120"/>
        <w:ind w:left="284" w:right="284"/>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538D"/>
    <w:pPr>
      <w:spacing w:before="0" w:after="0"/>
      <w:ind w:left="0" w:right="0"/>
    </w:pPr>
    <w:rPr>
      <w:rFonts w:ascii="Calibri" w:hAnsi="Calibri"/>
      <w:sz w:val="22"/>
      <w:szCs w:val="22"/>
      <w:lang w:eastAsia="en-GB"/>
    </w:rPr>
  </w:style>
  <w:style w:type="paragraph" w:styleId="Heading1">
    <w:name w:val="heading 1"/>
    <w:basedOn w:val="Normal"/>
    <w:next w:val="Normal"/>
    <w:link w:val="Heading1Char"/>
    <w:qFormat/>
    <w:rsid w:val="00493A8F"/>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493A8F"/>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493A8F"/>
    <w:pPr>
      <w:keepNext/>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493A8F"/>
    <w:pPr>
      <w:keepNext/>
      <w:spacing w:before="240" w:after="60"/>
      <w:outlineLvl w:val="3"/>
    </w:pPr>
    <w:rPr>
      <w:rFonts w:ascii="Times New Roman" w:eastAsia="Times New Roman" w:hAnsi="Times New Roman"/>
      <w:b/>
      <w:bCs/>
      <w:sz w:val="28"/>
      <w:szCs w:val="28"/>
    </w:rPr>
  </w:style>
  <w:style w:type="paragraph" w:styleId="Heading5">
    <w:name w:val="heading 5"/>
    <w:basedOn w:val="Normal"/>
    <w:next w:val="Normal"/>
    <w:link w:val="Heading5Char"/>
    <w:qFormat/>
    <w:rsid w:val="00493A8F"/>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493A8F"/>
  </w:style>
  <w:style w:type="character" w:customStyle="1" w:styleId="body">
    <w:name w:val="body"/>
    <w:basedOn w:val="DefaultParagraphFont"/>
    <w:rsid w:val="00493A8F"/>
  </w:style>
  <w:style w:type="character" w:customStyle="1" w:styleId="huge">
    <w:name w:val="huge"/>
    <w:basedOn w:val="DefaultParagraphFont"/>
    <w:rsid w:val="00493A8F"/>
  </w:style>
  <w:style w:type="character" w:customStyle="1" w:styleId="bodybold">
    <w:name w:val="bodybold"/>
    <w:basedOn w:val="DefaultParagraphFont"/>
    <w:rsid w:val="00493A8F"/>
  </w:style>
  <w:style w:type="character" w:customStyle="1" w:styleId="apple-converted-space">
    <w:name w:val="apple-converted-space"/>
    <w:basedOn w:val="DefaultParagraphFont"/>
    <w:rsid w:val="00493A8F"/>
  </w:style>
  <w:style w:type="character" w:customStyle="1" w:styleId="chickletsfacebook">
    <w:name w:val="chicklets facebook"/>
    <w:basedOn w:val="DefaultParagraphFont"/>
    <w:rsid w:val="00493A8F"/>
  </w:style>
  <w:style w:type="character" w:customStyle="1" w:styleId="chickletstwitter">
    <w:name w:val="chicklets twitter"/>
    <w:basedOn w:val="DefaultParagraphFont"/>
    <w:rsid w:val="00493A8F"/>
  </w:style>
  <w:style w:type="character" w:customStyle="1" w:styleId="chickletsemail">
    <w:name w:val="chicklets email"/>
    <w:basedOn w:val="DefaultParagraphFont"/>
    <w:rsid w:val="00493A8F"/>
  </w:style>
  <w:style w:type="paragraph" w:customStyle="1" w:styleId="txt-sm">
    <w:name w:val="txt-sm"/>
    <w:basedOn w:val="Normal"/>
    <w:rsid w:val="00493A8F"/>
    <w:pPr>
      <w:spacing w:before="100" w:beforeAutospacing="1" w:after="100" w:afterAutospacing="1"/>
    </w:pPr>
    <w:rPr>
      <w:rFonts w:ascii="Times New Roman" w:eastAsia="Times New Roman" w:hAnsi="Times New Roman"/>
    </w:rPr>
  </w:style>
  <w:style w:type="character" w:customStyle="1" w:styleId="red">
    <w:name w:val="red"/>
    <w:rsid w:val="00493A8F"/>
  </w:style>
  <w:style w:type="character" w:customStyle="1" w:styleId="reftext">
    <w:name w:val="reftext"/>
    <w:rsid w:val="00493A8F"/>
  </w:style>
  <w:style w:type="character" w:customStyle="1" w:styleId="text">
    <w:name w:val="text"/>
    <w:rsid w:val="00493A8F"/>
  </w:style>
  <w:style w:type="character" w:customStyle="1" w:styleId="indent-1-breaks">
    <w:name w:val="indent-1-breaks"/>
    <w:rsid w:val="00493A8F"/>
  </w:style>
  <w:style w:type="character" w:customStyle="1" w:styleId="Heading1Char">
    <w:name w:val="Heading 1 Char"/>
    <w:basedOn w:val="DefaultParagraphFont"/>
    <w:link w:val="Heading1"/>
    <w:rsid w:val="00493A8F"/>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493A8F"/>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493A8F"/>
    <w:rPr>
      <w:rFonts w:ascii="Arial" w:eastAsia="Times New Roman" w:hAnsi="Arial" w:cs="Arial"/>
      <w:b/>
      <w:bCs/>
      <w:sz w:val="26"/>
      <w:szCs w:val="26"/>
      <w:lang w:val="en-US"/>
    </w:rPr>
  </w:style>
  <w:style w:type="character" w:customStyle="1" w:styleId="Heading4Char">
    <w:name w:val="Heading 4 Char"/>
    <w:basedOn w:val="DefaultParagraphFont"/>
    <w:link w:val="Heading4"/>
    <w:rsid w:val="00493A8F"/>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493A8F"/>
    <w:rPr>
      <w:rFonts w:ascii="Verdana" w:eastAsia="Times New Roman" w:hAnsi="Verdana" w:cs="Times New Roman"/>
      <w:b/>
      <w:bCs/>
      <w:i/>
      <w:iCs/>
      <w:sz w:val="26"/>
      <w:szCs w:val="26"/>
      <w:lang w:val="en-US"/>
    </w:rPr>
  </w:style>
  <w:style w:type="paragraph" w:styleId="Header">
    <w:name w:val="header"/>
    <w:basedOn w:val="Normal"/>
    <w:link w:val="HeaderChar"/>
    <w:rsid w:val="00493A8F"/>
    <w:pPr>
      <w:tabs>
        <w:tab w:val="center" w:pos="4320"/>
        <w:tab w:val="right" w:pos="8640"/>
      </w:tabs>
    </w:pPr>
    <w:rPr>
      <w:rFonts w:eastAsia="Times New Roman"/>
    </w:rPr>
  </w:style>
  <w:style w:type="character" w:customStyle="1" w:styleId="HeaderChar">
    <w:name w:val="Header Char"/>
    <w:basedOn w:val="DefaultParagraphFont"/>
    <w:link w:val="Header"/>
    <w:rsid w:val="00493A8F"/>
    <w:rPr>
      <w:rFonts w:ascii="Verdana" w:eastAsia="Times New Roman" w:hAnsi="Verdana" w:cs="Times New Roman"/>
      <w:sz w:val="24"/>
      <w:szCs w:val="24"/>
      <w:lang w:val="en-US"/>
    </w:rPr>
  </w:style>
  <w:style w:type="paragraph" w:styleId="Footer">
    <w:name w:val="footer"/>
    <w:basedOn w:val="Normal"/>
    <w:link w:val="FooterChar"/>
    <w:uiPriority w:val="99"/>
    <w:rsid w:val="00493A8F"/>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493A8F"/>
    <w:rPr>
      <w:rFonts w:ascii="Verdana" w:eastAsia="Times New Roman" w:hAnsi="Verdana" w:cs="Times New Roman"/>
      <w:sz w:val="24"/>
      <w:szCs w:val="24"/>
      <w:lang w:val="en-US"/>
    </w:rPr>
  </w:style>
  <w:style w:type="character" w:styleId="PageNumber">
    <w:name w:val="page number"/>
    <w:basedOn w:val="DefaultParagraphFont"/>
    <w:rsid w:val="00493A8F"/>
  </w:style>
  <w:style w:type="character" w:styleId="Hyperlink">
    <w:name w:val="Hyperlink"/>
    <w:uiPriority w:val="99"/>
    <w:rsid w:val="00493A8F"/>
    <w:rPr>
      <w:color w:val="0000FF"/>
      <w:u w:val="single"/>
    </w:rPr>
  </w:style>
  <w:style w:type="character" w:styleId="Strong">
    <w:name w:val="Strong"/>
    <w:qFormat/>
    <w:rsid w:val="00493A8F"/>
    <w:rPr>
      <w:b/>
      <w:bCs/>
    </w:rPr>
  </w:style>
  <w:style w:type="character" w:styleId="Emphasis">
    <w:name w:val="Emphasis"/>
    <w:uiPriority w:val="20"/>
    <w:qFormat/>
    <w:rsid w:val="00493A8F"/>
    <w:rPr>
      <w:i/>
      <w:iCs/>
    </w:rPr>
  </w:style>
  <w:style w:type="paragraph" w:styleId="NormalWeb">
    <w:name w:val="Normal (Web)"/>
    <w:basedOn w:val="Normal"/>
    <w:uiPriority w:val="99"/>
    <w:rsid w:val="00493A8F"/>
    <w:pPr>
      <w:spacing w:before="100" w:beforeAutospacing="1" w:after="100" w:afterAutospacing="1"/>
    </w:pPr>
    <w:rPr>
      <w:rFonts w:ascii="Times New Roman" w:eastAsia="Times New Roman" w:hAnsi="Times New Roman"/>
    </w:rPr>
  </w:style>
  <w:style w:type="paragraph" w:styleId="BalloonText">
    <w:name w:val="Balloon Text"/>
    <w:basedOn w:val="Normal"/>
    <w:link w:val="BalloonTextChar"/>
    <w:semiHidden/>
    <w:rsid w:val="00493A8F"/>
    <w:rPr>
      <w:rFonts w:ascii="Tahoma" w:eastAsia="Times New Roman" w:hAnsi="Tahoma" w:cs="Tahoma"/>
      <w:sz w:val="16"/>
      <w:szCs w:val="16"/>
    </w:rPr>
  </w:style>
  <w:style w:type="character" w:customStyle="1" w:styleId="BalloonTextChar">
    <w:name w:val="Balloon Text Char"/>
    <w:basedOn w:val="DefaultParagraphFont"/>
    <w:link w:val="BalloonText"/>
    <w:semiHidden/>
    <w:rsid w:val="00493A8F"/>
    <w:rPr>
      <w:rFonts w:ascii="Tahoma" w:eastAsia="Times New Roman" w:hAnsi="Tahoma" w:cs="Tahoma"/>
      <w:sz w:val="16"/>
      <w:szCs w:val="16"/>
      <w:lang w:val="en-US"/>
    </w:rPr>
  </w:style>
  <w:style w:type="paragraph" w:styleId="Quote">
    <w:name w:val="Quote"/>
    <w:basedOn w:val="Normal"/>
    <w:next w:val="Normal"/>
    <w:link w:val="QuoteChar"/>
    <w:qFormat/>
    <w:rsid w:val="00493A8F"/>
    <w:pPr>
      <w:ind w:left="567" w:right="567"/>
    </w:pPr>
    <w:rPr>
      <w:rFonts w:eastAsia="Times New Roman"/>
      <w:i/>
    </w:rPr>
  </w:style>
  <w:style w:type="character" w:customStyle="1" w:styleId="QuoteChar">
    <w:name w:val="Quote Char"/>
    <w:basedOn w:val="DefaultParagraphFont"/>
    <w:link w:val="Quote"/>
    <w:rsid w:val="00493A8F"/>
    <w:rPr>
      <w:rFonts w:ascii="Verdana" w:eastAsia="Times New Roman" w:hAnsi="Verdana" w:cs="Times New Roman"/>
      <w:i/>
      <w:szCs w:val="24"/>
      <w:lang w:val="en-US"/>
    </w:rPr>
  </w:style>
  <w:style w:type="paragraph" w:styleId="ListParagraph">
    <w:name w:val="List Paragraph"/>
    <w:basedOn w:val="Normal"/>
    <w:uiPriority w:val="34"/>
    <w:qFormat/>
    <w:rsid w:val="00A2538D"/>
    <w:pPr>
      <w:ind w:left="720"/>
    </w:pPr>
  </w:style>
  <w:style w:type="table" w:styleId="TableGrid">
    <w:name w:val="Table Grid"/>
    <w:basedOn w:val="TableNormal"/>
    <w:rsid w:val="00265E2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265E23"/>
    <w:pPr>
      <w:spacing w:line="360" w:lineRule="auto"/>
      <w:contextualSpacing/>
    </w:pPr>
    <w:rPr>
      <w:rFonts w:ascii="Arial" w:eastAsiaTheme="majorEastAsia" w:hAnsi="Arial" w:cstheme="majorBidi"/>
      <w:b/>
      <w:spacing w:val="-10"/>
      <w:kern w:val="28"/>
      <w:sz w:val="28"/>
      <w:szCs w:val="56"/>
    </w:rPr>
  </w:style>
  <w:style w:type="character" w:customStyle="1" w:styleId="TitleChar">
    <w:name w:val="Title Char"/>
    <w:basedOn w:val="DefaultParagraphFont"/>
    <w:link w:val="Title"/>
    <w:rsid w:val="00265E23"/>
    <w:rPr>
      <w:rFonts w:ascii="Arial" w:eastAsiaTheme="majorEastAsia" w:hAnsi="Arial" w:cstheme="majorBidi"/>
      <w:b/>
      <w:spacing w:val="-10"/>
      <w:kern w:val="28"/>
      <w:sz w:val="28"/>
      <w:szCs w:val="5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7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Home User</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and Mervyn</dc:creator>
  <cp:lastModifiedBy>Deputy Clerk - Baildon TC</cp:lastModifiedBy>
  <cp:revision>5</cp:revision>
  <cp:lastPrinted>2014-10-01T10:59:00Z</cp:lastPrinted>
  <dcterms:created xsi:type="dcterms:W3CDTF">2021-09-06T16:38:00Z</dcterms:created>
  <dcterms:modified xsi:type="dcterms:W3CDTF">2021-10-05T14:34:00Z</dcterms:modified>
</cp:coreProperties>
</file>