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51DD" w14:textId="51234A39" w:rsidR="00D22F59" w:rsidRPr="007925B6" w:rsidRDefault="00AD207E" w:rsidP="00A33D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Town </w:t>
      </w:r>
      <w:r w:rsidR="007925B6" w:rsidRPr="007925B6">
        <w:rPr>
          <w:rFonts w:ascii="Arial" w:hAnsi="Arial" w:cs="Arial"/>
          <w:b/>
          <w:sz w:val="28"/>
          <w:szCs w:val="28"/>
        </w:rPr>
        <w:t>Clerk - Person Specification 202</w:t>
      </w:r>
      <w:r>
        <w:rPr>
          <w:rFonts w:ascii="Arial" w:hAnsi="Arial" w:cs="Arial"/>
          <w:b/>
          <w:sz w:val="28"/>
          <w:szCs w:val="28"/>
        </w:rPr>
        <w:t xml:space="preserve">1 (October 2021) </w:t>
      </w:r>
    </w:p>
    <w:tbl>
      <w:tblPr>
        <w:tblW w:w="14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4736"/>
        <w:gridCol w:w="2699"/>
      </w:tblGrid>
      <w:tr w:rsidR="00A33D5A" w:rsidRPr="00A3021C" w14:paraId="3BE97A68" w14:textId="77777777" w:rsidTr="007925B6">
        <w:tc>
          <w:tcPr>
            <w:tcW w:w="2269" w:type="dxa"/>
          </w:tcPr>
          <w:p w14:paraId="4DC76739" w14:textId="30A5D67A" w:rsidR="00A33D5A" w:rsidRPr="00C27218" w:rsidRDefault="00C27218" w:rsidP="00C27218">
            <w:pPr>
              <w:pStyle w:val="Heading6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27218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COMPETANCY</w:t>
            </w:r>
          </w:p>
        </w:tc>
        <w:tc>
          <w:tcPr>
            <w:tcW w:w="5103" w:type="dxa"/>
          </w:tcPr>
          <w:p w14:paraId="75CFE1AD" w14:textId="02AFC980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36" w:type="dxa"/>
          </w:tcPr>
          <w:p w14:paraId="4311A03C" w14:textId="77777777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99" w:type="dxa"/>
          </w:tcPr>
          <w:p w14:paraId="163CF757" w14:textId="18A38FC4" w:rsidR="00A33D5A" w:rsidRPr="00A3021C" w:rsidRDefault="00C27218" w:rsidP="00C2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A33D5A" w:rsidRPr="00A3021C" w14:paraId="57C2EEC8" w14:textId="77777777" w:rsidTr="007925B6">
        <w:trPr>
          <w:trHeight w:val="1904"/>
        </w:trPr>
        <w:tc>
          <w:tcPr>
            <w:tcW w:w="2269" w:type="dxa"/>
          </w:tcPr>
          <w:p w14:paraId="0709AB4C" w14:textId="1AAE36BF" w:rsidR="00A33D5A" w:rsidRPr="00A3021C" w:rsidRDefault="00A33D5A" w:rsidP="00392B77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 xml:space="preserve">Education, Professional </w:t>
            </w:r>
            <w:r w:rsidR="00D75B59" w:rsidRPr="00A3021C">
              <w:rPr>
                <w:rFonts w:ascii="Arial" w:hAnsi="Arial" w:cs="Arial"/>
                <w:b/>
              </w:rPr>
              <w:t>qualifications,</w:t>
            </w:r>
            <w:r w:rsidRPr="00A3021C">
              <w:rPr>
                <w:rFonts w:ascii="Arial" w:hAnsi="Arial" w:cs="Arial"/>
                <w:b/>
              </w:rPr>
              <w:t xml:space="preserve"> and training</w:t>
            </w:r>
            <w:r w:rsidR="00D22F59" w:rsidRPr="00A30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3" w:type="dxa"/>
          </w:tcPr>
          <w:p w14:paraId="4319B24C" w14:textId="4F17065B" w:rsidR="00A33D5A" w:rsidRDefault="00E2160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 minimum of 5 x GCSEs, grade C or above (or equivalent) including English Language and Maths.</w:t>
            </w:r>
          </w:p>
          <w:p w14:paraId="415BB47D" w14:textId="2C842E41" w:rsidR="00966E22" w:rsidRPr="00A3021C" w:rsidRDefault="00966E22" w:rsidP="00392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A levels or equivalent. </w:t>
            </w:r>
          </w:p>
          <w:p w14:paraId="4DD718D6" w14:textId="4667FD69" w:rsidR="00A33D5A" w:rsidRPr="00A3021C" w:rsidRDefault="00443AA3" w:rsidP="00512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&amp; w</w:t>
            </w:r>
            <w:r w:rsidR="00A33D5A" w:rsidRPr="00A3021C">
              <w:rPr>
                <w:rFonts w:ascii="Arial" w:hAnsi="Arial" w:cs="Arial"/>
              </w:rPr>
              <w:t xml:space="preserve">illingness to </w:t>
            </w:r>
            <w:r w:rsidR="0051265D">
              <w:rPr>
                <w:rFonts w:ascii="Arial" w:hAnsi="Arial" w:cs="Arial"/>
              </w:rPr>
              <w:t xml:space="preserve">undertake and achieve </w:t>
            </w:r>
            <w:r w:rsidR="00A33D5A" w:rsidRPr="00A3021C">
              <w:rPr>
                <w:rFonts w:ascii="Arial" w:hAnsi="Arial" w:cs="Arial"/>
              </w:rPr>
              <w:t xml:space="preserve">the </w:t>
            </w:r>
            <w:r w:rsidR="00A33D5A" w:rsidRPr="0051265D">
              <w:rPr>
                <w:rFonts w:ascii="Arial" w:hAnsi="Arial" w:cs="Arial"/>
              </w:rPr>
              <w:t>Certificate in Local Council Administration</w:t>
            </w:r>
            <w:r w:rsidR="00D22F59" w:rsidRPr="0051265D">
              <w:rPr>
                <w:rFonts w:ascii="Arial" w:hAnsi="Arial" w:cs="Arial"/>
              </w:rPr>
              <w:t xml:space="preserve"> (CILCA)</w:t>
            </w:r>
            <w:r w:rsidR="0051265D">
              <w:rPr>
                <w:rFonts w:ascii="Arial" w:hAnsi="Arial" w:cs="Arial"/>
              </w:rPr>
              <w:t xml:space="preserve"> within a specific timeframe. </w:t>
            </w:r>
          </w:p>
        </w:tc>
        <w:tc>
          <w:tcPr>
            <w:tcW w:w="4736" w:type="dxa"/>
          </w:tcPr>
          <w:p w14:paraId="794C2D26" w14:textId="06DAFDA8" w:rsidR="00E2160A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>A degree in any subject</w:t>
            </w:r>
          </w:p>
          <w:p w14:paraId="4B8E1FC4" w14:textId="4A1F55B6" w:rsidR="00D22F59" w:rsidRPr="0051265D" w:rsidRDefault="00D22F59" w:rsidP="00DD44D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1265D">
              <w:rPr>
                <w:rFonts w:ascii="Arial" w:hAnsi="Arial" w:cs="Arial"/>
              </w:rPr>
              <w:t xml:space="preserve">Holds a Certificate in </w:t>
            </w:r>
            <w:r w:rsidR="008313FE">
              <w:rPr>
                <w:rFonts w:ascii="Arial" w:hAnsi="Arial" w:cs="Arial"/>
              </w:rPr>
              <w:t>Introduction to Local Council Administration (ILCA)</w:t>
            </w:r>
            <w:r w:rsidR="00966E22">
              <w:rPr>
                <w:rFonts w:ascii="Arial" w:hAnsi="Arial" w:cs="Arial"/>
              </w:rPr>
              <w:t xml:space="preserve"> and /or Certificate in Local Council Administration (CILCA)</w:t>
            </w:r>
          </w:p>
          <w:p w14:paraId="7A6D0AA1" w14:textId="3BCC222D" w:rsidR="0051265D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Other relevant vocational and/or job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-</w:t>
            </w: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related training.</w:t>
            </w:r>
          </w:p>
        </w:tc>
        <w:tc>
          <w:tcPr>
            <w:tcW w:w="2699" w:type="dxa"/>
          </w:tcPr>
          <w:p w14:paraId="443DBE32" w14:textId="77777777" w:rsidR="00A33D5A" w:rsidRPr="00A3021C" w:rsidRDefault="00A33D5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</w:t>
            </w:r>
            <w:r w:rsidR="00D22F59" w:rsidRPr="00A3021C">
              <w:rPr>
                <w:rFonts w:ascii="Arial" w:hAnsi="Arial" w:cs="Arial"/>
              </w:rPr>
              <w:t>.</w:t>
            </w:r>
          </w:p>
          <w:p w14:paraId="61A02547" w14:textId="57883388" w:rsidR="000E673C" w:rsidRPr="00A3021C" w:rsidRDefault="00A33D5A" w:rsidP="000E673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Sight of certificates at interview</w:t>
            </w:r>
            <w:r w:rsidR="00D22F59" w:rsidRPr="00A3021C">
              <w:rPr>
                <w:rFonts w:ascii="Arial" w:hAnsi="Arial" w:cs="Arial"/>
              </w:rPr>
              <w:t>.</w:t>
            </w:r>
          </w:p>
        </w:tc>
      </w:tr>
      <w:tr w:rsidR="00A3021C" w:rsidRPr="00A3021C" w14:paraId="0073A70C" w14:textId="77777777" w:rsidTr="00966E22">
        <w:trPr>
          <w:trHeight w:val="987"/>
        </w:trPr>
        <w:tc>
          <w:tcPr>
            <w:tcW w:w="2269" w:type="dxa"/>
          </w:tcPr>
          <w:p w14:paraId="2691ABC9" w14:textId="4EF61A8D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and experience</w:t>
            </w:r>
          </w:p>
        </w:tc>
        <w:tc>
          <w:tcPr>
            <w:tcW w:w="5103" w:type="dxa"/>
          </w:tcPr>
          <w:p w14:paraId="746C4E84" w14:textId="77777777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A </w:t>
            </w:r>
            <w:r w:rsidR="0051265D">
              <w:rPr>
                <w:rFonts w:ascii="Arial" w:hAnsi="Arial" w:cs="Arial"/>
              </w:rPr>
              <w:t xml:space="preserve">good understanding of </w:t>
            </w:r>
            <w:r w:rsidRPr="00A3021C">
              <w:rPr>
                <w:rFonts w:ascii="Arial" w:hAnsi="Arial" w:cs="Arial"/>
              </w:rPr>
              <w:t>local government structure and practices.</w:t>
            </w:r>
          </w:p>
          <w:p w14:paraId="675707CF" w14:textId="50FCFB8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administrative management, including formal meetings, in a complex environment.</w:t>
            </w:r>
          </w:p>
          <w:p w14:paraId="144B475D" w14:textId="1742818A" w:rsidR="00AD207E" w:rsidRDefault="00AD207E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="00966E22">
              <w:rPr>
                <w:rFonts w:ascii="Arial" w:hAnsi="Arial" w:cs="Arial"/>
              </w:rPr>
              <w:t xml:space="preserve">two </w:t>
            </w:r>
            <w:r>
              <w:rPr>
                <w:rFonts w:ascii="Arial" w:hAnsi="Arial" w:cs="Arial"/>
              </w:rPr>
              <w:t>years’ experience of manag</w:t>
            </w:r>
            <w:r w:rsidR="00966E22">
              <w:rPr>
                <w:rFonts w:ascii="Arial" w:hAnsi="Arial" w:cs="Arial"/>
              </w:rPr>
              <w:t>ing at least two staff.</w:t>
            </w:r>
          </w:p>
          <w:p w14:paraId="04B9831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of maintaining good community and customer relations.</w:t>
            </w:r>
          </w:p>
          <w:p w14:paraId="064E9C18" w14:textId="61FF18F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own initiative to develop and manage at least two projects, involving other stakeholders (in any capacity)</w:t>
            </w:r>
          </w:p>
          <w:p w14:paraId="3D77F5EB" w14:textId="369BD982" w:rsidR="0051265D" w:rsidRPr="00A3021C" w:rsidRDefault="00966E22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using </w:t>
            </w:r>
            <w:r w:rsidR="0051265D">
              <w:rPr>
                <w:rFonts w:ascii="Arial" w:hAnsi="Arial" w:cs="Arial"/>
              </w:rPr>
              <w:t>Equality legislation</w:t>
            </w:r>
            <w:r>
              <w:rPr>
                <w:rFonts w:ascii="Arial" w:hAnsi="Arial" w:cs="Arial"/>
              </w:rPr>
              <w:t xml:space="preserve"> in employment service delivery</w:t>
            </w:r>
            <w:r w:rsidR="0051265D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</w:tcPr>
          <w:p w14:paraId="5635AB21" w14:textId="02EE26A4" w:rsid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Town or P</w:t>
            </w:r>
            <w:r w:rsidR="007925B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rish Council, preferably as a Clerk, or working in any Local Authority</w:t>
            </w:r>
            <w:r w:rsidR="00966E22">
              <w:rPr>
                <w:rFonts w:ascii="Arial" w:hAnsi="Arial" w:cs="Arial"/>
              </w:rPr>
              <w:t xml:space="preserve"> with elected members.</w:t>
            </w:r>
          </w:p>
          <w:p w14:paraId="435209E2" w14:textId="6DB8E8BD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organisational management including complex schedules, to a high standard.</w:t>
            </w:r>
          </w:p>
          <w:p w14:paraId="32B789F0" w14:textId="0DF63E4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knowledge of Bail</w:t>
            </w:r>
            <w:r w:rsidR="007925B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on and its community including some existing community networks.</w:t>
            </w:r>
          </w:p>
          <w:p w14:paraId="07C5E0CF" w14:textId="55C1CB8B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strong project management skills applied successfully to deliver a </w:t>
            </w:r>
            <w:r w:rsidR="00966E22">
              <w:rPr>
                <w:rFonts w:ascii="Arial" w:hAnsi="Arial" w:cs="Arial"/>
              </w:rPr>
              <w:t xml:space="preserve">wide </w:t>
            </w:r>
            <w:r>
              <w:rPr>
                <w:rFonts w:ascii="Arial" w:hAnsi="Arial" w:cs="Arial"/>
              </w:rPr>
              <w:t>range of projects.</w:t>
            </w:r>
          </w:p>
          <w:p w14:paraId="7E948B4B" w14:textId="1CCE1578" w:rsidR="00F22654" w:rsidRDefault="00966E22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use of IT packages including</w:t>
            </w:r>
            <w:r w:rsidR="00F22654">
              <w:rPr>
                <w:rFonts w:ascii="Arial" w:hAnsi="Arial" w:cs="Arial"/>
              </w:rPr>
              <w:t xml:space="preserve"> Microsoft Office software.</w:t>
            </w:r>
          </w:p>
          <w:p w14:paraId="262CE8D6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organising volunteers (in any capacity) </w:t>
            </w:r>
          </w:p>
          <w:p w14:paraId="3E21FF2E" w14:textId="5C27F81D" w:rsidR="0051265D" w:rsidRPr="00A3021C" w:rsidRDefault="00966E22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Evidence of using Equality legislation in employment and service delivery.</w:t>
            </w:r>
          </w:p>
        </w:tc>
        <w:tc>
          <w:tcPr>
            <w:tcW w:w="2699" w:type="dxa"/>
          </w:tcPr>
          <w:p w14:paraId="7EC9358F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lastRenderedPageBreak/>
              <w:t>Application form.</w:t>
            </w:r>
          </w:p>
          <w:p w14:paraId="39475423" w14:textId="08189D06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  <w:tr w:rsidR="00A3021C" w:rsidRPr="00A3021C" w14:paraId="6A406C98" w14:textId="77777777" w:rsidTr="00443AA3">
        <w:trPr>
          <w:trHeight w:val="4090"/>
        </w:trPr>
        <w:tc>
          <w:tcPr>
            <w:tcW w:w="2269" w:type="dxa"/>
          </w:tcPr>
          <w:p w14:paraId="6C4F4E43" w14:textId="77777777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Abilities: Practical and Intellectual skills.</w:t>
            </w:r>
          </w:p>
        </w:tc>
        <w:tc>
          <w:tcPr>
            <w:tcW w:w="5103" w:type="dxa"/>
          </w:tcPr>
          <w:p w14:paraId="61E3D24C" w14:textId="248B6862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and evidence</w:t>
            </w:r>
            <w:r w:rsidR="009621F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ability in financial management</w:t>
            </w:r>
            <w:r w:rsidR="005C5F93">
              <w:rPr>
                <w:rFonts w:ascii="Arial" w:hAnsi="Arial" w:cs="Arial"/>
              </w:rPr>
              <w:t>.</w:t>
            </w:r>
          </w:p>
          <w:p w14:paraId="22317B17" w14:textId="6B5DEE36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skills, ability to prioritise and meet deadlines.</w:t>
            </w:r>
          </w:p>
          <w:p w14:paraId="0D888A4D" w14:textId="72117F97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inter-personal skills, ability to work effectively on your own and </w:t>
            </w:r>
            <w:r w:rsidR="00FA3F1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a team.</w:t>
            </w:r>
          </w:p>
          <w:p w14:paraId="0DE4F518" w14:textId="5A4FF582" w:rsidR="005C5F93" w:rsidRDefault="00966E22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a website and commercial social media pages. </w:t>
            </w:r>
            <w:r w:rsidR="005C5F93">
              <w:rPr>
                <w:rFonts w:ascii="Arial" w:hAnsi="Arial" w:cs="Arial"/>
              </w:rPr>
              <w:t xml:space="preserve">Competent keyboard skills and </w:t>
            </w:r>
            <w:r w:rsidR="00D75B59">
              <w:rPr>
                <w:rFonts w:ascii="Arial" w:hAnsi="Arial" w:cs="Arial"/>
              </w:rPr>
              <w:t>an</w:t>
            </w:r>
            <w:r w:rsidR="005C5F93">
              <w:rPr>
                <w:rFonts w:ascii="Arial" w:hAnsi="Arial" w:cs="Arial"/>
              </w:rPr>
              <w:t xml:space="preserve"> ability to use IT effectively.</w:t>
            </w:r>
          </w:p>
          <w:p w14:paraId="553F62E2" w14:textId="78E509A3" w:rsidR="00A3021C" w:rsidRP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communication skills, both orally and in writing, effective at all levels. </w:t>
            </w:r>
          </w:p>
        </w:tc>
        <w:tc>
          <w:tcPr>
            <w:tcW w:w="4736" w:type="dxa"/>
          </w:tcPr>
          <w:p w14:paraId="422F3F33" w14:textId="421D019D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managing budgets and accounts</w:t>
            </w:r>
            <w:r w:rsidR="00AD207E">
              <w:rPr>
                <w:rFonts w:ascii="Arial" w:hAnsi="Arial" w:cs="Arial"/>
              </w:rPr>
              <w:t xml:space="preserve"> or managing </w:t>
            </w:r>
            <w:r w:rsidR="00966E22">
              <w:rPr>
                <w:rFonts w:ascii="Arial" w:hAnsi="Arial" w:cs="Arial"/>
              </w:rPr>
              <w:t>financial staff</w:t>
            </w:r>
            <w:r>
              <w:rPr>
                <w:rFonts w:ascii="Arial" w:hAnsi="Arial" w:cs="Arial"/>
              </w:rPr>
              <w:t>.</w:t>
            </w:r>
          </w:p>
          <w:p w14:paraId="4A5BF1DE" w14:textId="0B2C87F3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ability to create and maintain good relationships and networks over </w:t>
            </w:r>
            <w:r w:rsidR="00D75B59">
              <w:rPr>
                <w:rFonts w:ascii="Arial" w:hAnsi="Arial" w:cs="Arial"/>
              </w:rPr>
              <w:t>a period of time.</w:t>
            </w:r>
          </w:p>
          <w:p w14:paraId="4BF134DD" w14:textId="1C576AC8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</w:t>
            </w:r>
            <w:r w:rsidR="00966E2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website and content. Fluent and confident user of </w:t>
            </w:r>
            <w:r w:rsidR="00AD296E">
              <w:rPr>
                <w:rFonts w:ascii="Arial" w:hAnsi="Arial" w:cs="Arial"/>
              </w:rPr>
              <w:t xml:space="preserve">commercial </w:t>
            </w:r>
            <w:r>
              <w:rPr>
                <w:rFonts w:ascii="Arial" w:hAnsi="Arial" w:cs="Arial"/>
              </w:rPr>
              <w:t>social media</w:t>
            </w:r>
            <w:r w:rsidR="00AD296E">
              <w:rPr>
                <w:rFonts w:ascii="Arial" w:hAnsi="Arial" w:cs="Arial"/>
              </w:rPr>
              <w:t xml:space="preserve"> pages</w:t>
            </w:r>
            <w:r>
              <w:rPr>
                <w:rFonts w:ascii="Arial" w:hAnsi="Arial" w:cs="Arial"/>
              </w:rPr>
              <w:t>. Ability to use these channels to increase community engagement.</w:t>
            </w:r>
          </w:p>
          <w:p w14:paraId="6485779A" w14:textId="1819C0B5" w:rsidR="005C5F93" w:rsidRP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public speaker.</w:t>
            </w:r>
          </w:p>
          <w:p w14:paraId="29984CB0" w14:textId="777777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</w:tcPr>
          <w:p w14:paraId="52C2C883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15933BDC" w14:textId="56C829C2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4C6C1A79" w14:textId="00480047" w:rsidR="00A3021C" w:rsidRPr="00A3021C" w:rsidRDefault="00966E22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test. </w:t>
            </w:r>
          </w:p>
        </w:tc>
      </w:tr>
      <w:tr w:rsidR="00A3021C" w:rsidRPr="00A3021C" w14:paraId="10CBCE2F" w14:textId="77777777" w:rsidTr="00443AA3">
        <w:trPr>
          <w:trHeight w:val="3985"/>
        </w:trPr>
        <w:tc>
          <w:tcPr>
            <w:tcW w:w="2269" w:type="dxa"/>
          </w:tcPr>
          <w:p w14:paraId="54205472" w14:textId="1CAC6514" w:rsidR="00A3021C" w:rsidRPr="00A3021C" w:rsidRDefault="005C0151" w:rsidP="00A30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103" w:type="dxa"/>
          </w:tcPr>
          <w:p w14:paraId="775474D3" w14:textId="385C5A68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Willingness to work </w:t>
            </w:r>
            <w:r w:rsidR="005C5F93">
              <w:rPr>
                <w:rFonts w:ascii="Arial" w:hAnsi="Arial" w:cs="Arial"/>
              </w:rPr>
              <w:t xml:space="preserve">regularly in the </w:t>
            </w:r>
            <w:r w:rsidRPr="00A3021C">
              <w:rPr>
                <w:rFonts w:ascii="Arial" w:hAnsi="Arial" w:cs="Arial"/>
              </w:rPr>
              <w:t>evening</w:t>
            </w:r>
            <w:r w:rsidR="005C5F93">
              <w:rPr>
                <w:rFonts w:ascii="Arial" w:hAnsi="Arial" w:cs="Arial"/>
              </w:rPr>
              <w:t xml:space="preserve">, </w:t>
            </w:r>
            <w:r w:rsidRPr="00A3021C">
              <w:rPr>
                <w:rFonts w:ascii="Arial" w:hAnsi="Arial" w:cs="Arial"/>
              </w:rPr>
              <w:t xml:space="preserve">when Council or committees meet, and </w:t>
            </w:r>
            <w:r w:rsidR="005C5F93">
              <w:rPr>
                <w:rFonts w:ascii="Arial" w:hAnsi="Arial" w:cs="Arial"/>
              </w:rPr>
              <w:t>work flexibly d</w:t>
            </w:r>
            <w:r w:rsidRPr="00A3021C">
              <w:rPr>
                <w:rFonts w:ascii="Arial" w:hAnsi="Arial" w:cs="Arial"/>
              </w:rPr>
              <w:t>uring weekdays</w:t>
            </w:r>
            <w:r w:rsidR="005C5F93">
              <w:rPr>
                <w:rFonts w:ascii="Arial" w:hAnsi="Arial" w:cs="Arial"/>
              </w:rPr>
              <w:t xml:space="preserve"> as a result</w:t>
            </w:r>
            <w:r w:rsidRPr="00A3021C">
              <w:rPr>
                <w:rFonts w:ascii="Arial" w:hAnsi="Arial" w:cs="Arial"/>
              </w:rPr>
              <w:t>.</w:t>
            </w:r>
          </w:p>
          <w:p w14:paraId="7E12B391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Willingness to undertake training.</w:t>
            </w:r>
          </w:p>
          <w:p w14:paraId="7E9EEEE6" w14:textId="2458AF28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</w:t>
            </w:r>
            <w:r w:rsidR="00A3021C" w:rsidRPr="00A3021C">
              <w:rPr>
                <w:rFonts w:ascii="Arial" w:hAnsi="Arial" w:cs="Arial"/>
              </w:rPr>
              <w:t>ravel to all parts of Baildon and occasionally to meetings or training further afield.</w:t>
            </w:r>
          </w:p>
          <w:p w14:paraId="565FB7E1" w14:textId="77777777" w:rsidR="005C0151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role and achieving the strategic objectives of the council</w:t>
            </w:r>
          </w:p>
          <w:p w14:paraId="74B6B812" w14:textId="2DC258EE" w:rsidR="005C0151" w:rsidRPr="00A3021C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commitment to working within the Town Council’s equalities and Health and Safety at work obligations. </w:t>
            </w:r>
          </w:p>
        </w:tc>
        <w:tc>
          <w:tcPr>
            <w:tcW w:w="4736" w:type="dxa"/>
          </w:tcPr>
          <w:p w14:paraId="722B6DDD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own working time to meet needs of the council without close supervision.</w:t>
            </w:r>
          </w:p>
          <w:p w14:paraId="20C08247" w14:textId="735B8127" w:rsidR="00F22654" w:rsidRPr="00A3021C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9" w:type="dxa"/>
          </w:tcPr>
          <w:p w14:paraId="14529B7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4022C42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</w:tbl>
    <w:p w14:paraId="75B19585" w14:textId="29FB05C3" w:rsidR="00A33D5A" w:rsidRPr="00A3021C" w:rsidRDefault="00A33D5A" w:rsidP="00443AA3">
      <w:pPr>
        <w:rPr>
          <w:rFonts w:ascii="Arial" w:hAnsi="Arial" w:cs="Arial"/>
        </w:rPr>
      </w:pPr>
    </w:p>
    <w:sectPr w:rsidR="00A33D5A" w:rsidRPr="00A3021C" w:rsidSect="00443AA3">
      <w:footerReference w:type="default" r:id="rId6"/>
      <w:footerReference w:type="first" r:id="rId7"/>
      <w:pgSz w:w="16838" w:h="11906" w:orient="landscape"/>
      <w:pgMar w:top="709" w:right="1440" w:bottom="993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12AB" w14:textId="77777777" w:rsidR="00734AD2" w:rsidRDefault="00734AD2" w:rsidP="00D22F59">
      <w:pPr>
        <w:spacing w:after="0" w:line="240" w:lineRule="auto"/>
      </w:pPr>
      <w:r>
        <w:separator/>
      </w:r>
    </w:p>
  </w:endnote>
  <w:endnote w:type="continuationSeparator" w:id="0">
    <w:p w14:paraId="5D945519" w14:textId="77777777" w:rsidR="00734AD2" w:rsidRDefault="00734AD2" w:rsidP="00D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885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755055551"/>
          <w:docPartObj>
            <w:docPartGallery w:val="Page Numbers (Top of Page)"/>
            <w:docPartUnique/>
          </w:docPartObj>
        </w:sdtPr>
        <w:sdtEndPr/>
        <w:sdtContent>
          <w:p w14:paraId="19C1EDB7" w14:textId="7E7F55E3" w:rsidR="00D22F59" w:rsidRPr="005C5F93" w:rsidRDefault="005C5F93" w:rsidP="00443AA3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3AA3">
              <w:rPr>
                <w:rFonts w:ascii="Arial" w:hAnsi="Arial" w:cs="Arial"/>
                <w:sz w:val="18"/>
                <w:szCs w:val="18"/>
              </w:rPr>
              <w:t xml:space="preserve">Baildon Town Council – </w:t>
            </w:r>
            <w:r w:rsidR="00AD207E" w:rsidRPr="00443AA3">
              <w:rPr>
                <w:rFonts w:ascii="Arial" w:hAnsi="Arial" w:cs="Arial"/>
                <w:sz w:val="18"/>
                <w:szCs w:val="18"/>
              </w:rPr>
              <w:t xml:space="preserve">Town </w:t>
            </w:r>
            <w:r w:rsidRPr="00443AA3">
              <w:rPr>
                <w:rFonts w:ascii="Arial" w:hAnsi="Arial" w:cs="Arial"/>
                <w:sz w:val="18"/>
                <w:szCs w:val="18"/>
              </w:rPr>
              <w:t>Clerk specification</w:t>
            </w:r>
            <w:r w:rsidRPr="005C5F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228907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7299" w14:textId="353CE212" w:rsidR="00D22F59" w:rsidRPr="00443AA3" w:rsidRDefault="007925B6" w:rsidP="007925B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443AA3">
              <w:rPr>
                <w:rFonts w:ascii="Arial" w:hAnsi="Arial" w:cs="Arial"/>
                <w:sz w:val="18"/>
                <w:szCs w:val="18"/>
              </w:rPr>
              <w:t xml:space="preserve">Baildon Town Council – </w:t>
            </w:r>
            <w:r w:rsidR="00AD207E" w:rsidRPr="00443AA3">
              <w:rPr>
                <w:rFonts w:ascii="Arial" w:hAnsi="Arial" w:cs="Arial"/>
                <w:sz w:val="18"/>
                <w:szCs w:val="18"/>
              </w:rPr>
              <w:t xml:space="preserve">Town </w:t>
            </w:r>
            <w:r w:rsidRPr="00443AA3">
              <w:rPr>
                <w:rFonts w:ascii="Arial" w:hAnsi="Arial" w:cs="Arial"/>
                <w:sz w:val="18"/>
                <w:szCs w:val="18"/>
              </w:rPr>
              <w:t>Clerk Specification</w:t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</w:r>
            <w:r w:rsidRPr="00443AA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D22F59" w:rsidRPr="00443AA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24581" w:rsidRPr="00443A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22F59" w:rsidRPr="00443AA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24581" w:rsidRPr="00443A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D22F59" w:rsidRPr="00443A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D2C9F" w14:textId="77777777" w:rsidR="00D22F59" w:rsidRDefault="00D2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0695" w14:textId="77777777" w:rsidR="00734AD2" w:rsidRDefault="00734AD2" w:rsidP="00D22F59">
      <w:pPr>
        <w:spacing w:after="0" w:line="240" w:lineRule="auto"/>
      </w:pPr>
      <w:r>
        <w:separator/>
      </w:r>
    </w:p>
  </w:footnote>
  <w:footnote w:type="continuationSeparator" w:id="0">
    <w:p w14:paraId="23C16B0B" w14:textId="77777777" w:rsidR="00734AD2" w:rsidRDefault="00734AD2" w:rsidP="00D2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A"/>
    <w:rsid w:val="000945BE"/>
    <w:rsid w:val="0009663F"/>
    <w:rsid w:val="000E673C"/>
    <w:rsid w:val="00154482"/>
    <w:rsid w:val="00166EB6"/>
    <w:rsid w:val="00210FA4"/>
    <w:rsid w:val="002F6775"/>
    <w:rsid w:val="00341227"/>
    <w:rsid w:val="00354C73"/>
    <w:rsid w:val="00391DE5"/>
    <w:rsid w:val="00406FAA"/>
    <w:rsid w:val="00443AA3"/>
    <w:rsid w:val="0051265D"/>
    <w:rsid w:val="005C0151"/>
    <w:rsid w:val="005C5F93"/>
    <w:rsid w:val="00724581"/>
    <w:rsid w:val="00734AD2"/>
    <w:rsid w:val="007925B6"/>
    <w:rsid w:val="007E1FB4"/>
    <w:rsid w:val="008313FE"/>
    <w:rsid w:val="00912B2D"/>
    <w:rsid w:val="009621F3"/>
    <w:rsid w:val="00966E22"/>
    <w:rsid w:val="009975B1"/>
    <w:rsid w:val="009A55CA"/>
    <w:rsid w:val="00A3021C"/>
    <w:rsid w:val="00A33D5A"/>
    <w:rsid w:val="00AD207E"/>
    <w:rsid w:val="00AD296E"/>
    <w:rsid w:val="00B07E79"/>
    <w:rsid w:val="00C27218"/>
    <w:rsid w:val="00CD7EEE"/>
    <w:rsid w:val="00CF0A90"/>
    <w:rsid w:val="00D22F59"/>
    <w:rsid w:val="00D638D3"/>
    <w:rsid w:val="00D75B59"/>
    <w:rsid w:val="00DD2E67"/>
    <w:rsid w:val="00DD44D8"/>
    <w:rsid w:val="00E2160A"/>
    <w:rsid w:val="00E80777"/>
    <w:rsid w:val="00F22654"/>
    <w:rsid w:val="00F84587"/>
    <w:rsid w:val="00F969AE"/>
    <w:rsid w:val="00FA3F1F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4365"/>
  <w15:docId w15:val="{84A36CD5-4F01-429C-B8C1-7F3769D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5A"/>
  </w:style>
  <w:style w:type="paragraph" w:styleId="Heading1">
    <w:name w:val="heading 1"/>
    <w:basedOn w:val="Normal"/>
    <w:next w:val="Normal"/>
    <w:link w:val="Heading1Char"/>
    <w:uiPriority w:val="9"/>
    <w:qFormat/>
    <w:rsid w:val="00A3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9"/>
  </w:style>
  <w:style w:type="paragraph" w:styleId="Footer">
    <w:name w:val="footer"/>
    <w:basedOn w:val="Normal"/>
    <w:link w:val="Foot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9"/>
  </w:style>
  <w:style w:type="paragraph" w:styleId="BodyTextIndent">
    <w:name w:val="Body Text Indent"/>
    <w:basedOn w:val="Normal"/>
    <w:link w:val="BodyTextIndentChar"/>
    <w:rsid w:val="00D22F59"/>
    <w:pPr>
      <w:spacing w:after="0" w:line="240" w:lineRule="auto"/>
      <w:ind w:left="49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2F5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and Mervyn</dc:creator>
  <cp:lastModifiedBy>Louanna Winch</cp:lastModifiedBy>
  <cp:revision>4</cp:revision>
  <cp:lastPrinted>2015-06-01T10:52:00Z</cp:lastPrinted>
  <dcterms:created xsi:type="dcterms:W3CDTF">2021-09-24T15:22:00Z</dcterms:created>
  <dcterms:modified xsi:type="dcterms:W3CDTF">2021-10-06T09:36:00Z</dcterms:modified>
</cp:coreProperties>
</file>