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1D76C" w14:textId="77777777" w:rsidR="002E3238" w:rsidRDefault="002E3238" w:rsidP="002E3238">
      <w:pPr>
        <w:pStyle w:val="Title"/>
        <w:ind w:left="0"/>
        <w:jc w:val="left"/>
        <w:rPr>
          <w:rFonts w:asciiTheme="minorHAnsi" w:hAnsiTheme="minorHAnsi" w:cstheme="minorHAnsi"/>
        </w:rPr>
      </w:pPr>
    </w:p>
    <w:p w14:paraId="247E07B0" w14:textId="77777777" w:rsidR="002E3238" w:rsidRDefault="002E3238" w:rsidP="009C544F">
      <w:pPr>
        <w:pStyle w:val="Title"/>
        <w:jc w:val="left"/>
        <w:rPr>
          <w:rFonts w:asciiTheme="minorHAnsi" w:hAnsiTheme="minorHAnsi" w:cstheme="minorHAnsi"/>
        </w:rPr>
      </w:pPr>
    </w:p>
    <w:p w14:paraId="6070A54B" w14:textId="77777777" w:rsidR="002E3238" w:rsidRDefault="002E3238" w:rsidP="009C544F">
      <w:pPr>
        <w:pStyle w:val="Title"/>
        <w:jc w:val="left"/>
        <w:rPr>
          <w:rFonts w:asciiTheme="minorHAnsi" w:hAnsiTheme="minorHAnsi" w:cstheme="minorHAnsi"/>
        </w:rPr>
      </w:pPr>
    </w:p>
    <w:p w14:paraId="74311A06" w14:textId="6EE4F3FA" w:rsidR="009C544F" w:rsidRPr="00AD48AD" w:rsidRDefault="009C544F" w:rsidP="009C544F">
      <w:pPr>
        <w:pStyle w:val="Title"/>
        <w:jc w:val="left"/>
        <w:rPr>
          <w:rFonts w:asciiTheme="minorHAnsi" w:hAnsiTheme="minorHAnsi" w:cstheme="minorHAnsi"/>
          <w:b w:val="0"/>
          <w:bCs w:val="0"/>
        </w:rPr>
      </w:pPr>
      <w:r w:rsidRPr="00AD48AD">
        <w:rPr>
          <w:rFonts w:asciiTheme="minorHAnsi" w:hAnsiTheme="minorHAnsi" w:cstheme="minorHAnsi"/>
        </w:rPr>
        <w:t>SCHEME</w:t>
      </w:r>
      <w:r w:rsidRPr="00AD48AD">
        <w:rPr>
          <w:rFonts w:asciiTheme="minorHAnsi" w:hAnsiTheme="minorHAnsi" w:cstheme="minorHAnsi"/>
          <w:spacing w:val="-4"/>
        </w:rPr>
        <w:t xml:space="preserve"> </w:t>
      </w:r>
      <w:r w:rsidRPr="00AD48AD">
        <w:rPr>
          <w:rFonts w:asciiTheme="minorHAnsi" w:hAnsiTheme="minorHAnsi" w:cstheme="minorHAnsi"/>
        </w:rPr>
        <w:t>OF</w:t>
      </w:r>
      <w:r w:rsidRPr="00AD48AD">
        <w:rPr>
          <w:rFonts w:asciiTheme="minorHAnsi" w:hAnsiTheme="minorHAnsi" w:cstheme="minorHAnsi"/>
          <w:spacing w:val="-4"/>
        </w:rPr>
        <w:t xml:space="preserve"> </w:t>
      </w:r>
      <w:r w:rsidRPr="00AD48AD">
        <w:rPr>
          <w:rFonts w:asciiTheme="minorHAnsi" w:hAnsiTheme="minorHAnsi" w:cstheme="minorHAnsi"/>
          <w:spacing w:val="-2"/>
        </w:rPr>
        <w:t>DELEGATION TO THE CLERK – PLANNING</w:t>
      </w:r>
    </w:p>
    <w:p w14:paraId="1AC03E89" w14:textId="77777777" w:rsidR="009C544F" w:rsidRPr="00AD48AD" w:rsidRDefault="009C544F" w:rsidP="009C544F">
      <w:pPr>
        <w:pStyle w:val="Title"/>
        <w:rPr>
          <w:rFonts w:asciiTheme="minorHAnsi" w:hAnsiTheme="minorHAnsi" w:cstheme="minorHAnsi"/>
          <w:spacing w:val="-2"/>
        </w:rPr>
      </w:pPr>
    </w:p>
    <w:tbl>
      <w:tblPr>
        <w:tblStyle w:val="TableGrid"/>
        <w:tblW w:w="0" w:type="auto"/>
        <w:tblInd w:w="2" w:type="dxa"/>
        <w:tblLook w:val="04A0" w:firstRow="1" w:lastRow="0" w:firstColumn="1" w:lastColumn="0" w:noHBand="0" w:noVBand="1"/>
      </w:tblPr>
      <w:tblGrid>
        <w:gridCol w:w="5342"/>
        <w:gridCol w:w="5342"/>
      </w:tblGrid>
      <w:tr w:rsidR="002E3238" w14:paraId="5B392BFD" w14:textId="77777777" w:rsidTr="002E3238">
        <w:tc>
          <w:tcPr>
            <w:tcW w:w="5343" w:type="dxa"/>
          </w:tcPr>
          <w:p w14:paraId="10216F96" w14:textId="4292E2C9" w:rsidR="002E3238" w:rsidRDefault="002E3238" w:rsidP="002E3238">
            <w:pPr>
              <w:pStyle w:val="Title"/>
              <w:ind w:left="0"/>
              <w:jc w:val="left"/>
              <w:rPr>
                <w:rFonts w:asciiTheme="minorHAnsi" w:hAnsiTheme="minorHAnsi" w:cstheme="minorHAnsi"/>
                <w:sz w:val="24"/>
                <w:szCs w:val="24"/>
              </w:rPr>
            </w:pPr>
            <w:r>
              <w:rPr>
                <w:rFonts w:asciiTheme="minorHAnsi" w:hAnsiTheme="minorHAnsi" w:cstheme="minorHAnsi"/>
                <w:sz w:val="24"/>
                <w:szCs w:val="24"/>
              </w:rPr>
              <w:t>Approved Full Council 18</w:t>
            </w:r>
            <w:r w:rsidRPr="002E3238">
              <w:rPr>
                <w:rFonts w:asciiTheme="minorHAnsi" w:hAnsiTheme="minorHAnsi" w:cstheme="minorHAnsi"/>
                <w:sz w:val="24"/>
                <w:szCs w:val="24"/>
                <w:vertAlign w:val="superscript"/>
              </w:rPr>
              <w:t>th</w:t>
            </w:r>
            <w:r>
              <w:rPr>
                <w:rFonts w:asciiTheme="minorHAnsi" w:hAnsiTheme="minorHAnsi" w:cstheme="minorHAnsi"/>
                <w:sz w:val="24"/>
                <w:szCs w:val="24"/>
              </w:rPr>
              <w:t xml:space="preserve"> March 2024</w:t>
            </w:r>
          </w:p>
        </w:tc>
        <w:tc>
          <w:tcPr>
            <w:tcW w:w="5343" w:type="dxa"/>
          </w:tcPr>
          <w:p w14:paraId="6DC28A1B" w14:textId="3C812C72" w:rsidR="002E3238" w:rsidRDefault="002E3238" w:rsidP="002E3238">
            <w:pPr>
              <w:pStyle w:val="Title"/>
              <w:ind w:left="0"/>
              <w:jc w:val="left"/>
              <w:rPr>
                <w:rFonts w:asciiTheme="minorHAnsi" w:hAnsiTheme="minorHAnsi" w:cstheme="minorHAnsi"/>
                <w:sz w:val="24"/>
                <w:szCs w:val="24"/>
              </w:rPr>
            </w:pPr>
            <w:r>
              <w:rPr>
                <w:rFonts w:asciiTheme="minorHAnsi" w:hAnsiTheme="minorHAnsi" w:cstheme="minorHAnsi"/>
                <w:sz w:val="24"/>
                <w:szCs w:val="24"/>
              </w:rPr>
              <w:t>FC2324/106</w:t>
            </w:r>
          </w:p>
        </w:tc>
      </w:tr>
      <w:tr w:rsidR="002E3238" w14:paraId="01AA0430" w14:textId="77777777" w:rsidTr="002E3238">
        <w:tc>
          <w:tcPr>
            <w:tcW w:w="5343" w:type="dxa"/>
          </w:tcPr>
          <w:p w14:paraId="3B595E41" w14:textId="77777777" w:rsidR="002E3238" w:rsidRDefault="002E3238" w:rsidP="002E3238">
            <w:pPr>
              <w:pStyle w:val="Title"/>
              <w:ind w:left="0"/>
              <w:jc w:val="left"/>
              <w:rPr>
                <w:rFonts w:asciiTheme="minorHAnsi" w:hAnsiTheme="minorHAnsi" w:cstheme="minorHAnsi"/>
                <w:sz w:val="24"/>
                <w:szCs w:val="24"/>
              </w:rPr>
            </w:pPr>
          </w:p>
        </w:tc>
        <w:tc>
          <w:tcPr>
            <w:tcW w:w="5343" w:type="dxa"/>
          </w:tcPr>
          <w:p w14:paraId="6E81B92E" w14:textId="77777777" w:rsidR="002E3238" w:rsidRDefault="002E3238" w:rsidP="002E3238">
            <w:pPr>
              <w:pStyle w:val="Title"/>
              <w:ind w:left="0"/>
              <w:jc w:val="left"/>
              <w:rPr>
                <w:rFonts w:asciiTheme="minorHAnsi" w:hAnsiTheme="minorHAnsi" w:cstheme="minorHAnsi"/>
                <w:sz w:val="24"/>
                <w:szCs w:val="24"/>
              </w:rPr>
            </w:pPr>
          </w:p>
        </w:tc>
      </w:tr>
    </w:tbl>
    <w:p w14:paraId="16595749" w14:textId="77777777" w:rsidR="009C544F" w:rsidRPr="00787D10" w:rsidRDefault="009C544F" w:rsidP="002E3238">
      <w:pPr>
        <w:pStyle w:val="Title"/>
        <w:jc w:val="left"/>
        <w:rPr>
          <w:rFonts w:asciiTheme="minorHAnsi" w:hAnsiTheme="minorHAnsi" w:cstheme="minorHAnsi"/>
          <w:sz w:val="24"/>
          <w:szCs w:val="24"/>
        </w:rPr>
      </w:pPr>
    </w:p>
    <w:p w14:paraId="7C764356" w14:textId="77777777" w:rsidR="009C544F" w:rsidRPr="00787D10" w:rsidRDefault="009C544F" w:rsidP="009C544F">
      <w:pPr>
        <w:pStyle w:val="Heading1"/>
        <w:numPr>
          <w:ilvl w:val="0"/>
          <w:numId w:val="8"/>
        </w:numPr>
        <w:tabs>
          <w:tab w:val="left" w:pos="839"/>
        </w:tabs>
        <w:kinsoku w:val="0"/>
        <w:overflowPunct w:val="0"/>
        <w:spacing w:before="65"/>
        <w:ind w:hanging="722"/>
        <w:rPr>
          <w:rFonts w:asciiTheme="minorHAnsi" w:hAnsiTheme="minorHAnsi" w:cstheme="minorHAnsi"/>
          <w:color w:val="000000"/>
          <w:spacing w:val="-2"/>
          <w:szCs w:val="24"/>
        </w:rPr>
      </w:pPr>
      <w:r w:rsidRPr="00787D10">
        <w:rPr>
          <w:rFonts w:asciiTheme="minorHAnsi" w:hAnsiTheme="minorHAnsi" w:cstheme="minorHAnsi"/>
          <w:szCs w:val="24"/>
        </w:rPr>
        <w:t>DISCHARGE</w:t>
      </w:r>
      <w:r w:rsidRPr="00787D10">
        <w:rPr>
          <w:rFonts w:asciiTheme="minorHAnsi" w:hAnsiTheme="minorHAnsi" w:cstheme="minorHAnsi"/>
          <w:spacing w:val="-5"/>
          <w:szCs w:val="24"/>
        </w:rPr>
        <w:t xml:space="preserve"> </w:t>
      </w:r>
      <w:r w:rsidRPr="00787D10">
        <w:rPr>
          <w:rFonts w:asciiTheme="minorHAnsi" w:hAnsiTheme="minorHAnsi" w:cstheme="minorHAnsi"/>
          <w:szCs w:val="24"/>
        </w:rPr>
        <w:t>OF</w:t>
      </w:r>
      <w:r w:rsidRPr="00787D10">
        <w:rPr>
          <w:rFonts w:asciiTheme="minorHAnsi" w:hAnsiTheme="minorHAnsi" w:cstheme="minorHAnsi"/>
          <w:spacing w:val="-7"/>
          <w:szCs w:val="24"/>
        </w:rPr>
        <w:t xml:space="preserve"> </w:t>
      </w:r>
      <w:r w:rsidRPr="00787D10">
        <w:rPr>
          <w:rFonts w:asciiTheme="minorHAnsi" w:hAnsiTheme="minorHAnsi" w:cstheme="minorHAnsi"/>
          <w:szCs w:val="24"/>
        </w:rPr>
        <w:t>THE</w:t>
      </w:r>
      <w:r w:rsidRPr="00787D10">
        <w:rPr>
          <w:rFonts w:asciiTheme="minorHAnsi" w:hAnsiTheme="minorHAnsi" w:cstheme="minorHAnsi"/>
          <w:spacing w:val="-3"/>
          <w:szCs w:val="24"/>
        </w:rPr>
        <w:t xml:space="preserve"> </w:t>
      </w:r>
      <w:r w:rsidRPr="00787D10">
        <w:rPr>
          <w:rFonts w:asciiTheme="minorHAnsi" w:hAnsiTheme="minorHAnsi" w:cstheme="minorHAnsi"/>
          <w:spacing w:val="-2"/>
          <w:szCs w:val="24"/>
        </w:rPr>
        <w:t>SCHEME</w:t>
      </w:r>
    </w:p>
    <w:p w14:paraId="600246CE" w14:textId="77777777" w:rsidR="009C544F" w:rsidRPr="00787D10" w:rsidRDefault="009C544F" w:rsidP="009C544F">
      <w:pPr>
        <w:pStyle w:val="BodyText"/>
        <w:kinsoku w:val="0"/>
        <w:overflowPunct w:val="0"/>
        <w:spacing w:before="10"/>
        <w:rPr>
          <w:rFonts w:asciiTheme="minorHAnsi" w:hAnsiTheme="minorHAnsi" w:cstheme="minorHAnsi"/>
          <w:b/>
          <w:bCs/>
          <w:sz w:val="24"/>
          <w:szCs w:val="24"/>
        </w:rPr>
      </w:pPr>
    </w:p>
    <w:p w14:paraId="526343BF" w14:textId="77777777" w:rsidR="009C544F" w:rsidRPr="00787D10" w:rsidRDefault="009C544F" w:rsidP="009C544F">
      <w:pPr>
        <w:pStyle w:val="ListParagraph"/>
        <w:numPr>
          <w:ilvl w:val="1"/>
          <w:numId w:val="8"/>
        </w:numPr>
        <w:tabs>
          <w:tab w:val="left" w:pos="839"/>
        </w:tabs>
        <w:kinsoku w:val="0"/>
        <w:overflowPunct w:val="0"/>
        <w:adjustRightInd w:val="0"/>
        <w:ind w:right="850"/>
        <w:rPr>
          <w:rFonts w:asciiTheme="minorHAnsi" w:hAnsiTheme="minorHAnsi" w:cstheme="minorHAnsi"/>
          <w:sz w:val="24"/>
          <w:szCs w:val="24"/>
        </w:rPr>
      </w:pPr>
      <w:r w:rsidRPr="00787D10">
        <w:rPr>
          <w:rFonts w:asciiTheme="minorHAnsi" w:hAnsiTheme="minorHAnsi" w:cstheme="minorHAnsi"/>
          <w:sz w:val="24"/>
          <w:szCs w:val="24"/>
        </w:rPr>
        <w:t xml:space="preserve">The Clerk is designated and </w:t>
      </w:r>
      <w:proofErr w:type="spellStart"/>
      <w:r w:rsidRPr="00787D10">
        <w:rPr>
          <w:rFonts w:asciiTheme="minorHAnsi" w:hAnsiTheme="minorHAnsi" w:cstheme="minorHAnsi"/>
          <w:sz w:val="24"/>
          <w:szCs w:val="24"/>
        </w:rPr>
        <w:t>authorised</w:t>
      </w:r>
      <w:proofErr w:type="spellEnd"/>
      <w:r w:rsidRPr="00787D10">
        <w:rPr>
          <w:rFonts w:asciiTheme="minorHAnsi" w:hAnsiTheme="minorHAnsi" w:cstheme="minorHAnsi"/>
          <w:sz w:val="24"/>
          <w:szCs w:val="24"/>
        </w:rPr>
        <w:t xml:space="preserve"> to act as the Proper Officer for the purposes of all relevant sections of the Local Government Act 1972 and any other stature requiring the designation of a proper officer. </w:t>
      </w:r>
    </w:p>
    <w:p w14:paraId="452ADA57" w14:textId="77777777" w:rsidR="009C544F" w:rsidRPr="00787D10" w:rsidRDefault="009C544F" w:rsidP="009C544F">
      <w:pPr>
        <w:pStyle w:val="ListParagraph"/>
        <w:tabs>
          <w:tab w:val="left" w:pos="1918"/>
        </w:tabs>
        <w:kinsoku w:val="0"/>
        <w:overflowPunct w:val="0"/>
        <w:ind w:left="838" w:right="850" w:firstLine="0"/>
        <w:jc w:val="both"/>
        <w:rPr>
          <w:rFonts w:asciiTheme="minorHAnsi" w:hAnsiTheme="minorHAnsi" w:cstheme="minorHAnsi"/>
          <w:spacing w:val="-2"/>
          <w:sz w:val="24"/>
          <w:szCs w:val="24"/>
        </w:rPr>
      </w:pPr>
    </w:p>
    <w:p w14:paraId="18072149" w14:textId="77777777" w:rsidR="009C544F" w:rsidRPr="00787D10" w:rsidRDefault="009C544F" w:rsidP="009C544F">
      <w:pPr>
        <w:pStyle w:val="ListParagraph"/>
        <w:numPr>
          <w:ilvl w:val="1"/>
          <w:numId w:val="8"/>
        </w:numPr>
        <w:tabs>
          <w:tab w:val="left" w:pos="839"/>
        </w:tabs>
        <w:kinsoku w:val="0"/>
        <w:overflowPunct w:val="0"/>
        <w:adjustRightInd w:val="0"/>
        <w:ind w:right="850"/>
        <w:rPr>
          <w:rFonts w:asciiTheme="minorHAnsi" w:hAnsiTheme="minorHAnsi" w:cstheme="minorHAnsi"/>
          <w:spacing w:val="-2"/>
          <w:sz w:val="24"/>
          <w:szCs w:val="24"/>
        </w:rPr>
      </w:pPr>
      <w:r w:rsidRPr="00787D10">
        <w:rPr>
          <w:rFonts w:asciiTheme="minorHAnsi" w:hAnsiTheme="minorHAnsi" w:cstheme="minorHAnsi"/>
          <w:sz w:val="24"/>
          <w:szCs w:val="24"/>
        </w:rPr>
        <w:t>This Scheme of Delegation forms part of the Council’s Financial Regulations and Standing</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Orders</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and</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will be</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reviewed</w:t>
      </w:r>
      <w:r w:rsidRPr="00787D10">
        <w:rPr>
          <w:rFonts w:asciiTheme="minorHAnsi" w:hAnsiTheme="minorHAnsi" w:cstheme="minorHAnsi"/>
          <w:spacing w:val="-1"/>
          <w:sz w:val="24"/>
          <w:szCs w:val="24"/>
        </w:rPr>
        <w:t xml:space="preserve"> </w:t>
      </w:r>
      <w:r w:rsidRPr="00787D10">
        <w:rPr>
          <w:rFonts w:asciiTheme="minorHAnsi" w:hAnsiTheme="minorHAnsi" w:cstheme="minorHAnsi"/>
          <w:sz w:val="24"/>
          <w:szCs w:val="24"/>
        </w:rPr>
        <w:t>every</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two</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years</w:t>
      </w:r>
      <w:r w:rsidRPr="00787D10">
        <w:rPr>
          <w:rFonts w:asciiTheme="minorHAnsi" w:hAnsiTheme="minorHAnsi" w:cstheme="minorHAnsi"/>
          <w:spacing w:val="-1"/>
          <w:sz w:val="24"/>
          <w:szCs w:val="24"/>
        </w:rPr>
        <w:t xml:space="preserve"> </w:t>
      </w:r>
      <w:r w:rsidRPr="00787D10">
        <w:rPr>
          <w:rFonts w:asciiTheme="minorHAnsi" w:hAnsiTheme="minorHAnsi" w:cstheme="minorHAnsi"/>
          <w:sz w:val="24"/>
          <w:szCs w:val="24"/>
        </w:rPr>
        <w:t>and</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when</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there</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are</w:t>
      </w:r>
      <w:r w:rsidRPr="00787D10">
        <w:rPr>
          <w:rFonts w:asciiTheme="minorHAnsi" w:hAnsiTheme="minorHAnsi" w:cstheme="minorHAnsi"/>
          <w:spacing w:val="-6"/>
          <w:sz w:val="24"/>
          <w:szCs w:val="24"/>
        </w:rPr>
        <w:t xml:space="preserve"> </w:t>
      </w:r>
      <w:r w:rsidRPr="00787D10">
        <w:rPr>
          <w:rFonts w:asciiTheme="minorHAnsi" w:hAnsiTheme="minorHAnsi" w:cstheme="minorHAnsi"/>
          <w:sz w:val="24"/>
          <w:szCs w:val="24"/>
        </w:rPr>
        <w:t xml:space="preserve">staffing </w:t>
      </w:r>
      <w:r w:rsidRPr="00787D10">
        <w:rPr>
          <w:rFonts w:asciiTheme="minorHAnsi" w:hAnsiTheme="minorHAnsi" w:cstheme="minorHAnsi"/>
          <w:spacing w:val="-2"/>
          <w:sz w:val="24"/>
          <w:szCs w:val="24"/>
        </w:rPr>
        <w:t>changes.</w:t>
      </w:r>
    </w:p>
    <w:p w14:paraId="6494B3A7" w14:textId="77777777" w:rsidR="009C544F" w:rsidRPr="00787D10" w:rsidRDefault="009C544F" w:rsidP="009C544F">
      <w:pPr>
        <w:pStyle w:val="BodyText"/>
        <w:kinsoku w:val="0"/>
        <w:overflowPunct w:val="0"/>
        <w:spacing w:before="1"/>
        <w:rPr>
          <w:rFonts w:asciiTheme="minorHAnsi" w:hAnsiTheme="minorHAnsi" w:cstheme="minorHAnsi"/>
          <w:sz w:val="24"/>
          <w:szCs w:val="24"/>
        </w:rPr>
      </w:pPr>
    </w:p>
    <w:p w14:paraId="37BCE81B" w14:textId="77777777" w:rsidR="009C544F" w:rsidRPr="00787D10" w:rsidRDefault="009C544F" w:rsidP="009C544F">
      <w:pPr>
        <w:pStyle w:val="ListParagraph"/>
        <w:numPr>
          <w:ilvl w:val="1"/>
          <w:numId w:val="8"/>
        </w:numPr>
        <w:tabs>
          <w:tab w:val="left" w:pos="839"/>
        </w:tabs>
        <w:kinsoku w:val="0"/>
        <w:overflowPunct w:val="0"/>
        <w:adjustRightInd w:val="0"/>
        <w:ind w:hanging="722"/>
        <w:rPr>
          <w:rFonts w:asciiTheme="minorHAnsi" w:hAnsiTheme="minorHAnsi" w:cstheme="minorHAnsi"/>
          <w:spacing w:val="-2"/>
          <w:sz w:val="24"/>
          <w:szCs w:val="24"/>
        </w:rPr>
      </w:pPr>
      <w:r w:rsidRPr="00787D10">
        <w:rPr>
          <w:rFonts w:asciiTheme="minorHAnsi" w:hAnsiTheme="minorHAnsi" w:cstheme="minorHAnsi"/>
          <w:sz w:val="24"/>
          <w:szCs w:val="24"/>
        </w:rPr>
        <w:t>Those</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with</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delegated</w:t>
      </w:r>
      <w:r w:rsidRPr="00787D10">
        <w:rPr>
          <w:rFonts w:asciiTheme="minorHAnsi" w:hAnsiTheme="minorHAnsi" w:cstheme="minorHAnsi"/>
          <w:spacing w:val="-6"/>
          <w:sz w:val="24"/>
          <w:szCs w:val="24"/>
        </w:rPr>
        <w:t xml:space="preserve"> </w:t>
      </w:r>
      <w:r w:rsidRPr="00787D10">
        <w:rPr>
          <w:rFonts w:asciiTheme="minorHAnsi" w:hAnsiTheme="minorHAnsi" w:cstheme="minorHAnsi"/>
          <w:sz w:val="24"/>
          <w:szCs w:val="24"/>
        </w:rPr>
        <w:t>responsibility</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are</w:t>
      </w:r>
      <w:r w:rsidRPr="00787D10">
        <w:rPr>
          <w:rFonts w:asciiTheme="minorHAnsi" w:hAnsiTheme="minorHAnsi" w:cstheme="minorHAnsi"/>
          <w:spacing w:val="-7"/>
          <w:sz w:val="24"/>
          <w:szCs w:val="24"/>
        </w:rPr>
        <w:t xml:space="preserve"> </w:t>
      </w:r>
      <w:r w:rsidRPr="00787D10">
        <w:rPr>
          <w:rFonts w:asciiTheme="minorHAnsi" w:hAnsiTheme="minorHAnsi" w:cstheme="minorHAnsi"/>
          <w:sz w:val="24"/>
          <w:szCs w:val="24"/>
        </w:rPr>
        <w:t>referred</w:t>
      </w:r>
      <w:r w:rsidRPr="00787D10">
        <w:rPr>
          <w:rFonts w:asciiTheme="minorHAnsi" w:hAnsiTheme="minorHAnsi" w:cstheme="minorHAnsi"/>
          <w:spacing w:val="-6"/>
          <w:sz w:val="24"/>
          <w:szCs w:val="24"/>
        </w:rPr>
        <w:t xml:space="preserve"> </w:t>
      </w:r>
      <w:r w:rsidRPr="00787D10">
        <w:rPr>
          <w:rFonts w:asciiTheme="minorHAnsi" w:hAnsiTheme="minorHAnsi" w:cstheme="minorHAnsi"/>
          <w:sz w:val="24"/>
          <w:szCs w:val="24"/>
        </w:rPr>
        <w:t>to</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by</w:t>
      </w:r>
      <w:r w:rsidRPr="00787D10">
        <w:rPr>
          <w:rFonts w:asciiTheme="minorHAnsi" w:hAnsiTheme="minorHAnsi" w:cstheme="minorHAnsi"/>
          <w:spacing w:val="-7"/>
          <w:sz w:val="24"/>
          <w:szCs w:val="24"/>
        </w:rPr>
        <w:t xml:space="preserve"> </w:t>
      </w:r>
      <w:proofErr w:type="gramStart"/>
      <w:r w:rsidRPr="00787D10">
        <w:rPr>
          <w:rFonts w:asciiTheme="minorHAnsi" w:hAnsiTheme="minorHAnsi" w:cstheme="minorHAnsi"/>
          <w:sz w:val="24"/>
          <w:szCs w:val="24"/>
        </w:rPr>
        <w:t>job</w:t>
      </w:r>
      <w:proofErr w:type="gramEnd"/>
      <w:r w:rsidRPr="00787D10">
        <w:rPr>
          <w:rFonts w:asciiTheme="minorHAnsi" w:hAnsiTheme="minorHAnsi" w:cstheme="minorHAnsi"/>
          <w:spacing w:val="-6"/>
          <w:sz w:val="24"/>
          <w:szCs w:val="24"/>
        </w:rPr>
        <w:t xml:space="preserve"> </w:t>
      </w:r>
      <w:r w:rsidRPr="00787D10">
        <w:rPr>
          <w:rFonts w:asciiTheme="minorHAnsi" w:hAnsiTheme="minorHAnsi" w:cstheme="minorHAnsi"/>
          <w:sz w:val="24"/>
          <w:szCs w:val="24"/>
        </w:rPr>
        <w:t>title,</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 xml:space="preserve">Town </w:t>
      </w:r>
      <w:r w:rsidRPr="00787D10">
        <w:rPr>
          <w:rFonts w:asciiTheme="minorHAnsi" w:hAnsiTheme="minorHAnsi" w:cstheme="minorHAnsi"/>
          <w:spacing w:val="-2"/>
          <w:sz w:val="24"/>
          <w:szCs w:val="24"/>
        </w:rPr>
        <w:t>Clerk (Proper Officer).</w:t>
      </w:r>
      <w:r>
        <w:rPr>
          <w:rFonts w:asciiTheme="minorHAnsi" w:hAnsiTheme="minorHAnsi" w:cstheme="minorHAnsi"/>
          <w:spacing w:val="-2"/>
          <w:sz w:val="24"/>
          <w:szCs w:val="24"/>
        </w:rPr>
        <w:t xml:space="preserve"> The Town Clerk will delegate responsibility in their absence to the Deputy Clerk. Administrative support throughout the whole process is provided by the Administration Officer.</w:t>
      </w:r>
    </w:p>
    <w:p w14:paraId="652136DD" w14:textId="77777777" w:rsidR="009C544F" w:rsidRPr="00787D10" w:rsidRDefault="009C544F" w:rsidP="009C544F">
      <w:pPr>
        <w:pStyle w:val="BodyText"/>
        <w:kinsoku w:val="0"/>
        <w:overflowPunct w:val="0"/>
        <w:spacing w:before="1"/>
        <w:rPr>
          <w:rFonts w:asciiTheme="minorHAnsi" w:hAnsiTheme="minorHAnsi" w:cstheme="minorHAnsi"/>
          <w:sz w:val="24"/>
          <w:szCs w:val="24"/>
        </w:rPr>
      </w:pPr>
    </w:p>
    <w:p w14:paraId="46429B12" w14:textId="77777777" w:rsidR="009C544F" w:rsidRPr="00787D10" w:rsidRDefault="009C544F" w:rsidP="009C544F">
      <w:pPr>
        <w:pStyle w:val="ListParagraph"/>
        <w:numPr>
          <w:ilvl w:val="1"/>
          <w:numId w:val="8"/>
        </w:numPr>
        <w:tabs>
          <w:tab w:val="left" w:pos="839"/>
        </w:tabs>
        <w:kinsoku w:val="0"/>
        <w:overflowPunct w:val="0"/>
        <w:adjustRightInd w:val="0"/>
        <w:ind w:right="585"/>
        <w:rPr>
          <w:rFonts w:asciiTheme="minorHAnsi" w:hAnsiTheme="minorHAnsi" w:cstheme="minorHAnsi"/>
          <w:sz w:val="24"/>
          <w:szCs w:val="24"/>
        </w:rPr>
      </w:pPr>
      <w:r w:rsidRPr="00787D10">
        <w:rPr>
          <w:rFonts w:asciiTheme="minorHAnsi" w:hAnsiTheme="minorHAnsi" w:cstheme="minorHAnsi"/>
          <w:sz w:val="24"/>
          <w:szCs w:val="24"/>
        </w:rPr>
        <w:t>One</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of</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the</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purposes</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of</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the</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document is</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to</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clearly</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define</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the</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parameters</w:t>
      </w:r>
      <w:r w:rsidRPr="00787D10">
        <w:rPr>
          <w:rFonts w:asciiTheme="minorHAnsi" w:hAnsiTheme="minorHAnsi" w:cstheme="minorHAnsi"/>
          <w:spacing w:val="-1"/>
          <w:sz w:val="24"/>
          <w:szCs w:val="24"/>
        </w:rPr>
        <w:t xml:space="preserve"> </w:t>
      </w:r>
      <w:r w:rsidRPr="00787D10">
        <w:rPr>
          <w:rFonts w:asciiTheme="minorHAnsi" w:hAnsiTheme="minorHAnsi" w:cstheme="minorHAnsi"/>
          <w:sz w:val="24"/>
          <w:szCs w:val="24"/>
        </w:rPr>
        <w:t>within</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which the Clerk of the Council can act without reference to Councillors. Where consultation with others is a requirement of the ability to act it is clearly set out with whom that consultation should take place.</w:t>
      </w:r>
    </w:p>
    <w:p w14:paraId="0443D2C4" w14:textId="77777777" w:rsidR="009C544F" w:rsidRPr="00787D10" w:rsidRDefault="009C544F" w:rsidP="009C544F">
      <w:pPr>
        <w:pStyle w:val="BodyText"/>
        <w:kinsoku w:val="0"/>
        <w:overflowPunct w:val="0"/>
        <w:rPr>
          <w:rFonts w:asciiTheme="minorHAnsi" w:hAnsiTheme="minorHAnsi" w:cstheme="minorHAnsi"/>
          <w:sz w:val="24"/>
          <w:szCs w:val="24"/>
        </w:rPr>
      </w:pPr>
    </w:p>
    <w:p w14:paraId="38F958C9" w14:textId="77777777" w:rsidR="009C544F" w:rsidRPr="00787D10" w:rsidRDefault="009C544F" w:rsidP="009C544F">
      <w:pPr>
        <w:pStyle w:val="ListParagraph"/>
        <w:numPr>
          <w:ilvl w:val="1"/>
          <w:numId w:val="8"/>
        </w:numPr>
        <w:tabs>
          <w:tab w:val="left" w:pos="839"/>
        </w:tabs>
        <w:kinsoku w:val="0"/>
        <w:overflowPunct w:val="0"/>
        <w:adjustRightInd w:val="0"/>
        <w:ind w:right="302"/>
        <w:rPr>
          <w:rFonts w:asciiTheme="minorHAnsi" w:hAnsiTheme="minorHAnsi" w:cstheme="minorHAnsi"/>
          <w:sz w:val="24"/>
          <w:szCs w:val="24"/>
        </w:rPr>
      </w:pPr>
      <w:r w:rsidRPr="00787D10">
        <w:rPr>
          <w:rFonts w:asciiTheme="minorHAnsi" w:hAnsiTheme="minorHAnsi" w:cstheme="minorHAnsi"/>
          <w:sz w:val="24"/>
          <w:szCs w:val="24"/>
        </w:rPr>
        <w:t>Any</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deviation</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from</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this</w:t>
      </w:r>
      <w:r w:rsidRPr="00787D10">
        <w:rPr>
          <w:rFonts w:asciiTheme="minorHAnsi" w:hAnsiTheme="minorHAnsi" w:cstheme="minorHAnsi"/>
          <w:spacing w:val="-1"/>
          <w:sz w:val="24"/>
          <w:szCs w:val="24"/>
        </w:rPr>
        <w:t xml:space="preserve"> </w:t>
      </w:r>
      <w:r w:rsidRPr="00787D10">
        <w:rPr>
          <w:rFonts w:asciiTheme="minorHAnsi" w:hAnsiTheme="minorHAnsi" w:cstheme="minorHAnsi"/>
          <w:sz w:val="24"/>
          <w:szCs w:val="24"/>
        </w:rPr>
        <w:t>Scheme</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should</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be</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reported</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to</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Council</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at</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the</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earliest</w:t>
      </w:r>
      <w:r w:rsidRPr="00787D10">
        <w:rPr>
          <w:rFonts w:asciiTheme="minorHAnsi" w:hAnsiTheme="minorHAnsi" w:cstheme="minorHAnsi"/>
          <w:spacing w:val="-1"/>
          <w:sz w:val="24"/>
          <w:szCs w:val="24"/>
        </w:rPr>
        <w:t xml:space="preserve"> </w:t>
      </w:r>
      <w:r w:rsidRPr="00787D10">
        <w:rPr>
          <w:rFonts w:asciiTheme="minorHAnsi" w:hAnsiTheme="minorHAnsi" w:cstheme="minorHAnsi"/>
          <w:sz w:val="24"/>
          <w:szCs w:val="24"/>
        </w:rPr>
        <w:t>opportunity with an explanation of the circumstances in which the breach occurred.</w:t>
      </w:r>
    </w:p>
    <w:p w14:paraId="50CFD79B" w14:textId="77777777" w:rsidR="009C544F" w:rsidRPr="00787D10" w:rsidRDefault="009C544F" w:rsidP="009C544F">
      <w:pPr>
        <w:pStyle w:val="BodyText"/>
        <w:kinsoku w:val="0"/>
        <w:overflowPunct w:val="0"/>
        <w:rPr>
          <w:rFonts w:asciiTheme="minorHAnsi" w:hAnsiTheme="minorHAnsi" w:cstheme="minorHAnsi"/>
          <w:sz w:val="24"/>
          <w:szCs w:val="24"/>
        </w:rPr>
      </w:pPr>
    </w:p>
    <w:p w14:paraId="508F452D" w14:textId="77777777" w:rsidR="009C544F" w:rsidRPr="00787D10" w:rsidRDefault="009C544F" w:rsidP="009C544F">
      <w:pPr>
        <w:pStyle w:val="BodyText"/>
        <w:kinsoku w:val="0"/>
        <w:overflowPunct w:val="0"/>
        <w:rPr>
          <w:rFonts w:asciiTheme="minorHAnsi" w:hAnsiTheme="minorHAnsi" w:cstheme="minorHAnsi"/>
          <w:sz w:val="24"/>
          <w:szCs w:val="24"/>
        </w:rPr>
      </w:pPr>
    </w:p>
    <w:p w14:paraId="235DB075" w14:textId="77777777" w:rsidR="009C544F" w:rsidRPr="00787D10" w:rsidRDefault="009C544F" w:rsidP="009C544F">
      <w:pPr>
        <w:pStyle w:val="Heading1"/>
        <w:numPr>
          <w:ilvl w:val="0"/>
          <w:numId w:val="8"/>
        </w:numPr>
        <w:tabs>
          <w:tab w:val="left" w:pos="839"/>
        </w:tabs>
        <w:kinsoku w:val="0"/>
        <w:overflowPunct w:val="0"/>
        <w:spacing w:before="1"/>
        <w:ind w:hanging="722"/>
        <w:rPr>
          <w:rFonts w:asciiTheme="minorHAnsi" w:hAnsiTheme="minorHAnsi" w:cstheme="minorHAnsi"/>
          <w:color w:val="000000"/>
          <w:spacing w:val="-2"/>
          <w:szCs w:val="24"/>
        </w:rPr>
      </w:pPr>
      <w:r w:rsidRPr="00787D10">
        <w:rPr>
          <w:rFonts w:asciiTheme="minorHAnsi" w:hAnsiTheme="minorHAnsi" w:cstheme="minorHAnsi"/>
          <w:szCs w:val="24"/>
        </w:rPr>
        <w:t>PRINCIPLES</w:t>
      </w:r>
      <w:r w:rsidRPr="00787D10">
        <w:rPr>
          <w:rFonts w:asciiTheme="minorHAnsi" w:hAnsiTheme="minorHAnsi" w:cstheme="minorHAnsi"/>
          <w:spacing w:val="-6"/>
          <w:szCs w:val="24"/>
        </w:rPr>
        <w:t xml:space="preserve"> </w:t>
      </w:r>
      <w:r w:rsidRPr="00787D10">
        <w:rPr>
          <w:rFonts w:asciiTheme="minorHAnsi" w:hAnsiTheme="minorHAnsi" w:cstheme="minorHAnsi"/>
          <w:szCs w:val="24"/>
        </w:rPr>
        <w:t>OF</w:t>
      </w:r>
      <w:r w:rsidRPr="00787D10">
        <w:rPr>
          <w:rFonts w:asciiTheme="minorHAnsi" w:hAnsiTheme="minorHAnsi" w:cstheme="minorHAnsi"/>
          <w:spacing w:val="-6"/>
          <w:szCs w:val="24"/>
        </w:rPr>
        <w:t xml:space="preserve"> </w:t>
      </w:r>
      <w:r w:rsidRPr="00787D10">
        <w:rPr>
          <w:rFonts w:asciiTheme="minorHAnsi" w:hAnsiTheme="minorHAnsi" w:cstheme="minorHAnsi"/>
          <w:spacing w:val="-2"/>
          <w:szCs w:val="24"/>
        </w:rPr>
        <w:t>DELEGATION</w:t>
      </w:r>
    </w:p>
    <w:p w14:paraId="5C473B90" w14:textId="77777777" w:rsidR="009C544F" w:rsidRPr="00787D10" w:rsidRDefault="009C544F" w:rsidP="009C544F">
      <w:pPr>
        <w:pStyle w:val="BodyText"/>
        <w:kinsoku w:val="0"/>
        <w:overflowPunct w:val="0"/>
        <w:spacing w:before="9"/>
        <w:rPr>
          <w:rFonts w:asciiTheme="minorHAnsi" w:hAnsiTheme="minorHAnsi" w:cstheme="minorHAnsi"/>
          <w:b/>
          <w:bCs/>
          <w:sz w:val="24"/>
          <w:szCs w:val="24"/>
        </w:rPr>
      </w:pPr>
    </w:p>
    <w:p w14:paraId="33C4F2F5" w14:textId="77777777" w:rsidR="009C544F" w:rsidRPr="00787D10" w:rsidRDefault="009C544F" w:rsidP="009C544F">
      <w:pPr>
        <w:pStyle w:val="ListParagraph"/>
        <w:numPr>
          <w:ilvl w:val="1"/>
          <w:numId w:val="8"/>
        </w:numPr>
        <w:tabs>
          <w:tab w:val="left" w:pos="839"/>
        </w:tabs>
        <w:kinsoku w:val="0"/>
        <w:overflowPunct w:val="0"/>
        <w:adjustRightInd w:val="0"/>
        <w:ind w:hanging="722"/>
        <w:rPr>
          <w:rFonts w:asciiTheme="minorHAnsi" w:hAnsiTheme="minorHAnsi" w:cstheme="minorHAnsi"/>
          <w:spacing w:val="-2"/>
          <w:sz w:val="24"/>
          <w:szCs w:val="24"/>
        </w:rPr>
      </w:pPr>
      <w:r w:rsidRPr="00787D10">
        <w:rPr>
          <w:rFonts w:asciiTheme="minorHAnsi" w:hAnsiTheme="minorHAnsi" w:cstheme="minorHAnsi"/>
          <w:sz w:val="24"/>
          <w:szCs w:val="24"/>
        </w:rPr>
        <w:t>Section</w:t>
      </w:r>
      <w:r w:rsidRPr="00787D10">
        <w:rPr>
          <w:rFonts w:asciiTheme="minorHAnsi" w:hAnsiTheme="minorHAnsi" w:cstheme="minorHAnsi"/>
          <w:spacing w:val="-6"/>
          <w:sz w:val="24"/>
          <w:szCs w:val="24"/>
        </w:rPr>
        <w:t xml:space="preserve"> </w:t>
      </w:r>
      <w:r w:rsidRPr="00787D10">
        <w:rPr>
          <w:rFonts w:asciiTheme="minorHAnsi" w:hAnsiTheme="minorHAnsi" w:cstheme="minorHAnsi"/>
          <w:sz w:val="24"/>
          <w:szCs w:val="24"/>
        </w:rPr>
        <w:t>101</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of</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the</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Local</w:t>
      </w:r>
      <w:r w:rsidRPr="00787D10">
        <w:rPr>
          <w:rFonts w:asciiTheme="minorHAnsi" w:hAnsiTheme="minorHAnsi" w:cstheme="minorHAnsi"/>
          <w:spacing w:val="-6"/>
          <w:sz w:val="24"/>
          <w:szCs w:val="24"/>
        </w:rPr>
        <w:t xml:space="preserve"> </w:t>
      </w:r>
      <w:r w:rsidRPr="00787D10">
        <w:rPr>
          <w:rFonts w:asciiTheme="minorHAnsi" w:hAnsiTheme="minorHAnsi" w:cstheme="minorHAnsi"/>
          <w:sz w:val="24"/>
          <w:szCs w:val="24"/>
        </w:rPr>
        <w:t>Government</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Act</w:t>
      </w:r>
      <w:r w:rsidRPr="00787D10">
        <w:rPr>
          <w:rFonts w:asciiTheme="minorHAnsi" w:hAnsiTheme="minorHAnsi" w:cstheme="minorHAnsi"/>
          <w:spacing w:val="-1"/>
          <w:sz w:val="24"/>
          <w:szCs w:val="24"/>
        </w:rPr>
        <w:t xml:space="preserve"> </w:t>
      </w:r>
      <w:r w:rsidRPr="00787D10">
        <w:rPr>
          <w:rFonts w:asciiTheme="minorHAnsi" w:hAnsiTheme="minorHAnsi" w:cstheme="minorHAnsi"/>
          <w:sz w:val="24"/>
          <w:szCs w:val="24"/>
        </w:rPr>
        <w:t>1972</w:t>
      </w:r>
      <w:r w:rsidRPr="00787D10">
        <w:rPr>
          <w:rFonts w:asciiTheme="minorHAnsi" w:hAnsiTheme="minorHAnsi" w:cstheme="minorHAnsi"/>
          <w:spacing w:val="-5"/>
          <w:sz w:val="24"/>
          <w:szCs w:val="24"/>
        </w:rPr>
        <w:t xml:space="preserve"> </w:t>
      </w:r>
      <w:r w:rsidRPr="00787D10">
        <w:rPr>
          <w:rFonts w:asciiTheme="minorHAnsi" w:hAnsiTheme="minorHAnsi" w:cstheme="minorHAnsi"/>
          <w:spacing w:val="-2"/>
          <w:sz w:val="24"/>
          <w:szCs w:val="24"/>
        </w:rPr>
        <w:t>provides:</w:t>
      </w:r>
    </w:p>
    <w:p w14:paraId="25A96D35" w14:textId="77777777" w:rsidR="009C544F" w:rsidRPr="00787D10" w:rsidRDefault="009C544F" w:rsidP="009C544F">
      <w:pPr>
        <w:pStyle w:val="BodyText"/>
        <w:kinsoku w:val="0"/>
        <w:overflowPunct w:val="0"/>
        <w:spacing w:before="5"/>
        <w:rPr>
          <w:rFonts w:asciiTheme="minorHAnsi" w:hAnsiTheme="minorHAnsi" w:cstheme="minorHAnsi"/>
          <w:sz w:val="24"/>
          <w:szCs w:val="24"/>
        </w:rPr>
      </w:pPr>
    </w:p>
    <w:p w14:paraId="6FCF59AD" w14:textId="77777777" w:rsidR="009C544F" w:rsidRPr="00787D10" w:rsidRDefault="009C544F" w:rsidP="009C544F">
      <w:pPr>
        <w:pStyle w:val="ListParagraph"/>
        <w:numPr>
          <w:ilvl w:val="2"/>
          <w:numId w:val="8"/>
        </w:numPr>
        <w:tabs>
          <w:tab w:val="left" w:pos="1918"/>
        </w:tabs>
        <w:kinsoku w:val="0"/>
        <w:overflowPunct w:val="0"/>
        <w:adjustRightInd w:val="0"/>
        <w:spacing w:line="237" w:lineRule="auto"/>
        <w:ind w:right="1262"/>
        <w:rPr>
          <w:rFonts w:asciiTheme="minorHAnsi" w:hAnsiTheme="minorHAnsi" w:cstheme="minorHAnsi"/>
          <w:sz w:val="24"/>
          <w:szCs w:val="24"/>
        </w:rPr>
      </w:pPr>
      <w:r w:rsidRPr="00787D10">
        <w:rPr>
          <w:rFonts w:asciiTheme="minorHAnsi" w:hAnsiTheme="minorHAnsi" w:cstheme="minorHAnsi"/>
          <w:sz w:val="24"/>
          <w:szCs w:val="24"/>
        </w:rPr>
        <w:t>That</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a</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Council</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may</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delegate</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its</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powers</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(except</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those</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incapable</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of delegation) to a committee, or an officer.</w:t>
      </w:r>
    </w:p>
    <w:p w14:paraId="00B0305F" w14:textId="77777777" w:rsidR="009C544F" w:rsidRPr="00787D10" w:rsidRDefault="009C544F" w:rsidP="009C544F">
      <w:pPr>
        <w:pStyle w:val="BodyText"/>
        <w:kinsoku w:val="0"/>
        <w:overflowPunct w:val="0"/>
        <w:rPr>
          <w:rFonts w:asciiTheme="minorHAnsi" w:hAnsiTheme="minorHAnsi" w:cstheme="minorHAnsi"/>
          <w:sz w:val="24"/>
          <w:szCs w:val="24"/>
        </w:rPr>
      </w:pPr>
    </w:p>
    <w:p w14:paraId="023C5CFF" w14:textId="77777777" w:rsidR="009C544F" w:rsidRPr="00787D10" w:rsidRDefault="009C544F" w:rsidP="009C544F">
      <w:pPr>
        <w:pStyle w:val="ListParagraph"/>
        <w:numPr>
          <w:ilvl w:val="2"/>
          <w:numId w:val="8"/>
        </w:numPr>
        <w:tabs>
          <w:tab w:val="left" w:pos="1918"/>
        </w:tabs>
        <w:kinsoku w:val="0"/>
        <w:overflowPunct w:val="0"/>
        <w:adjustRightInd w:val="0"/>
        <w:spacing w:before="1"/>
        <w:rPr>
          <w:rFonts w:asciiTheme="minorHAnsi" w:hAnsiTheme="minorHAnsi" w:cstheme="minorHAnsi"/>
          <w:spacing w:val="-2"/>
          <w:sz w:val="24"/>
          <w:szCs w:val="24"/>
        </w:rPr>
      </w:pPr>
      <w:r w:rsidRPr="00787D10">
        <w:rPr>
          <w:rFonts w:asciiTheme="minorHAnsi" w:hAnsiTheme="minorHAnsi" w:cstheme="minorHAnsi"/>
          <w:sz w:val="24"/>
          <w:szCs w:val="24"/>
        </w:rPr>
        <w:t>A</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Committee</w:t>
      </w:r>
      <w:r w:rsidRPr="00787D10">
        <w:rPr>
          <w:rFonts w:asciiTheme="minorHAnsi" w:hAnsiTheme="minorHAnsi" w:cstheme="minorHAnsi"/>
          <w:spacing w:val="-6"/>
          <w:sz w:val="24"/>
          <w:szCs w:val="24"/>
        </w:rPr>
        <w:t xml:space="preserve"> </w:t>
      </w:r>
      <w:r w:rsidRPr="00787D10">
        <w:rPr>
          <w:rFonts w:asciiTheme="minorHAnsi" w:hAnsiTheme="minorHAnsi" w:cstheme="minorHAnsi"/>
          <w:sz w:val="24"/>
          <w:szCs w:val="24"/>
        </w:rPr>
        <w:t>may</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delegate</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its</w:t>
      </w:r>
      <w:r w:rsidRPr="00787D10">
        <w:rPr>
          <w:rFonts w:asciiTheme="minorHAnsi" w:hAnsiTheme="minorHAnsi" w:cstheme="minorHAnsi"/>
          <w:spacing w:val="-6"/>
          <w:sz w:val="24"/>
          <w:szCs w:val="24"/>
        </w:rPr>
        <w:t xml:space="preserve"> </w:t>
      </w:r>
      <w:r w:rsidRPr="00787D10">
        <w:rPr>
          <w:rFonts w:asciiTheme="minorHAnsi" w:hAnsiTheme="minorHAnsi" w:cstheme="minorHAnsi"/>
          <w:sz w:val="24"/>
          <w:szCs w:val="24"/>
        </w:rPr>
        <w:t>powers</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to</w:t>
      </w:r>
      <w:r w:rsidRPr="00787D10">
        <w:rPr>
          <w:rFonts w:asciiTheme="minorHAnsi" w:hAnsiTheme="minorHAnsi" w:cstheme="minorHAnsi"/>
          <w:spacing w:val="-6"/>
          <w:sz w:val="24"/>
          <w:szCs w:val="24"/>
        </w:rPr>
        <w:t xml:space="preserve"> </w:t>
      </w:r>
      <w:r w:rsidRPr="00787D10">
        <w:rPr>
          <w:rFonts w:asciiTheme="minorHAnsi" w:hAnsiTheme="minorHAnsi" w:cstheme="minorHAnsi"/>
          <w:sz w:val="24"/>
          <w:szCs w:val="24"/>
        </w:rPr>
        <w:t>an</w:t>
      </w:r>
      <w:r w:rsidRPr="00787D10">
        <w:rPr>
          <w:rFonts w:asciiTheme="minorHAnsi" w:hAnsiTheme="minorHAnsi" w:cstheme="minorHAnsi"/>
          <w:spacing w:val="-5"/>
          <w:sz w:val="24"/>
          <w:szCs w:val="24"/>
        </w:rPr>
        <w:t xml:space="preserve"> </w:t>
      </w:r>
      <w:r w:rsidRPr="00787D10">
        <w:rPr>
          <w:rFonts w:asciiTheme="minorHAnsi" w:hAnsiTheme="minorHAnsi" w:cstheme="minorHAnsi"/>
          <w:spacing w:val="-2"/>
          <w:sz w:val="24"/>
          <w:szCs w:val="24"/>
        </w:rPr>
        <w:t>officer.</w:t>
      </w:r>
    </w:p>
    <w:p w14:paraId="60C843C1" w14:textId="77777777" w:rsidR="009C544F" w:rsidRPr="00787D10" w:rsidRDefault="009C544F" w:rsidP="009C544F">
      <w:pPr>
        <w:pStyle w:val="BodyText"/>
        <w:kinsoku w:val="0"/>
        <w:overflowPunct w:val="0"/>
        <w:spacing w:before="9"/>
        <w:rPr>
          <w:rFonts w:asciiTheme="minorHAnsi" w:hAnsiTheme="minorHAnsi" w:cstheme="minorHAnsi"/>
          <w:sz w:val="24"/>
          <w:szCs w:val="24"/>
        </w:rPr>
      </w:pPr>
    </w:p>
    <w:p w14:paraId="7DDC3363" w14:textId="77777777" w:rsidR="009C544F" w:rsidRPr="00787D10" w:rsidRDefault="009C544F" w:rsidP="009C544F">
      <w:pPr>
        <w:pStyle w:val="ListParagraph"/>
        <w:numPr>
          <w:ilvl w:val="2"/>
          <w:numId w:val="8"/>
        </w:numPr>
        <w:tabs>
          <w:tab w:val="left" w:pos="1918"/>
        </w:tabs>
        <w:kinsoku w:val="0"/>
        <w:overflowPunct w:val="0"/>
        <w:adjustRightInd w:val="0"/>
        <w:rPr>
          <w:rFonts w:asciiTheme="minorHAnsi" w:hAnsiTheme="minorHAnsi" w:cstheme="minorHAnsi"/>
          <w:spacing w:val="-2"/>
          <w:sz w:val="24"/>
          <w:szCs w:val="24"/>
        </w:rPr>
      </w:pPr>
      <w:r w:rsidRPr="00787D10">
        <w:rPr>
          <w:rFonts w:asciiTheme="minorHAnsi" w:hAnsiTheme="minorHAnsi" w:cstheme="minorHAnsi"/>
          <w:sz w:val="24"/>
          <w:szCs w:val="24"/>
        </w:rPr>
        <w:t>The</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delegating</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body</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may</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exercise</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Powers</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that</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have</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been</w:t>
      </w:r>
      <w:r w:rsidRPr="00787D10">
        <w:rPr>
          <w:rFonts w:asciiTheme="minorHAnsi" w:hAnsiTheme="minorHAnsi" w:cstheme="minorHAnsi"/>
          <w:spacing w:val="-4"/>
          <w:sz w:val="24"/>
          <w:szCs w:val="24"/>
        </w:rPr>
        <w:t xml:space="preserve"> </w:t>
      </w:r>
      <w:r w:rsidRPr="00787D10">
        <w:rPr>
          <w:rFonts w:asciiTheme="minorHAnsi" w:hAnsiTheme="minorHAnsi" w:cstheme="minorHAnsi"/>
          <w:spacing w:val="-2"/>
          <w:sz w:val="24"/>
          <w:szCs w:val="24"/>
        </w:rPr>
        <w:t>delegated.</w:t>
      </w:r>
    </w:p>
    <w:p w14:paraId="03AC609E" w14:textId="77777777" w:rsidR="009C544F" w:rsidRPr="00787D10" w:rsidRDefault="009C544F" w:rsidP="009C544F">
      <w:pPr>
        <w:pStyle w:val="BodyText"/>
        <w:kinsoku w:val="0"/>
        <w:overflowPunct w:val="0"/>
        <w:spacing w:before="10"/>
        <w:rPr>
          <w:rFonts w:asciiTheme="minorHAnsi" w:hAnsiTheme="minorHAnsi" w:cstheme="minorHAnsi"/>
          <w:sz w:val="24"/>
          <w:szCs w:val="24"/>
        </w:rPr>
      </w:pPr>
    </w:p>
    <w:p w14:paraId="0703466C" w14:textId="77777777" w:rsidR="009C544F" w:rsidRDefault="009C544F" w:rsidP="009C544F">
      <w:pPr>
        <w:pStyle w:val="ListParagraph"/>
        <w:numPr>
          <w:ilvl w:val="1"/>
          <w:numId w:val="8"/>
        </w:numPr>
        <w:tabs>
          <w:tab w:val="left" w:pos="839"/>
        </w:tabs>
        <w:kinsoku w:val="0"/>
        <w:overflowPunct w:val="0"/>
        <w:adjustRightInd w:val="0"/>
        <w:spacing w:before="1"/>
        <w:ind w:right="536"/>
        <w:rPr>
          <w:rFonts w:asciiTheme="minorHAnsi" w:hAnsiTheme="minorHAnsi" w:cstheme="minorHAnsi"/>
          <w:sz w:val="24"/>
          <w:szCs w:val="24"/>
        </w:rPr>
      </w:pPr>
      <w:r w:rsidRPr="00787D10">
        <w:rPr>
          <w:rFonts w:asciiTheme="minorHAnsi" w:hAnsiTheme="minorHAnsi" w:cstheme="minorHAnsi"/>
          <w:sz w:val="24"/>
          <w:szCs w:val="24"/>
        </w:rPr>
        <w:t>Any</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delegation</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to</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the</w:t>
      </w:r>
      <w:r w:rsidRPr="00787D10">
        <w:rPr>
          <w:rFonts w:asciiTheme="minorHAnsi" w:hAnsiTheme="minorHAnsi" w:cstheme="minorHAnsi"/>
          <w:spacing w:val="-4"/>
          <w:sz w:val="24"/>
          <w:szCs w:val="24"/>
        </w:rPr>
        <w:t xml:space="preserve"> Clerk</w:t>
      </w:r>
      <w:r w:rsidRPr="00787D10">
        <w:rPr>
          <w:rFonts w:asciiTheme="minorHAnsi" w:hAnsiTheme="minorHAnsi" w:cstheme="minorHAnsi"/>
          <w:spacing w:val="-1"/>
          <w:sz w:val="24"/>
          <w:szCs w:val="24"/>
        </w:rPr>
        <w:t xml:space="preserve"> </w:t>
      </w:r>
      <w:r w:rsidRPr="00787D10">
        <w:rPr>
          <w:rFonts w:asciiTheme="minorHAnsi" w:hAnsiTheme="minorHAnsi" w:cstheme="minorHAnsi"/>
          <w:sz w:val="24"/>
          <w:szCs w:val="24"/>
        </w:rPr>
        <w:t>shall</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be</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exercised</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in</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 xml:space="preserve">compliance with the Council’s Standing </w:t>
      </w:r>
      <w:r w:rsidRPr="00787D10">
        <w:rPr>
          <w:rFonts w:asciiTheme="minorHAnsi" w:hAnsiTheme="minorHAnsi" w:cstheme="minorHAnsi"/>
          <w:sz w:val="24"/>
          <w:szCs w:val="24"/>
        </w:rPr>
        <w:lastRenderedPageBreak/>
        <w:t>Orders, any other policies or conditions imposed by the Council and with the law.</w:t>
      </w:r>
    </w:p>
    <w:p w14:paraId="23B1597B" w14:textId="77777777" w:rsidR="009C544F" w:rsidRPr="00787D10" w:rsidRDefault="009C544F" w:rsidP="009C544F">
      <w:pPr>
        <w:pStyle w:val="ListParagraph"/>
        <w:tabs>
          <w:tab w:val="left" w:pos="839"/>
        </w:tabs>
        <w:kinsoku w:val="0"/>
        <w:overflowPunct w:val="0"/>
        <w:adjustRightInd w:val="0"/>
        <w:spacing w:before="1"/>
        <w:ind w:left="838" w:right="536" w:firstLine="0"/>
        <w:rPr>
          <w:rFonts w:asciiTheme="minorHAnsi" w:hAnsiTheme="minorHAnsi" w:cstheme="minorHAnsi"/>
          <w:sz w:val="24"/>
          <w:szCs w:val="24"/>
        </w:rPr>
      </w:pPr>
    </w:p>
    <w:p w14:paraId="65C278A8" w14:textId="77777777" w:rsidR="009C544F" w:rsidRPr="00787D10" w:rsidRDefault="009C544F" w:rsidP="009C544F">
      <w:pPr>
        <w:pStyle w:val="ListParagraph"/>
        <w:numPr>
          <w:ilvl w:val="1"/>
          <w:numId w:val="8"/>
        </w:numPr>
        <w:tabs>
          <w:tab w:val="left" w:pos="839"/>
        </w:tabs>
        <w:kinsoku w:val="0"/>
        <w:overflowPunct w:val="0"/>
        <w:adjustRightInd w:val="0"/>
        <w:ind w:right="510"/>
        <w:rPr>
          <w:rFonts w:asciiTheme="minorHAnsi" w:hAnsiTheme="minorHAnsi" w:cstheme="minorHAnsi"/>
          <w:sz w:val="24"/>
          <w:szCs w:val="24"/>
        </w:rPr>
      </w:pPr>
      <w:r w:rsidRPr="00787D10">
        <w:rPr>
          <w:rFonts w:asciiTheme="minorHAnsi" w:hAnsiTheme="minorHAnsi" w:cstheme="minorHAnsi"/>
          <w:sz w:val="24"/>
          <w:szCs w:val="24"/>
        </w:rPr>
        <w:t>Where</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the</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Clerk</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is</w:t>
      </w:r>
      <w:r w:rsidRPr="00787D10">
        <w:rPr>
          <w:rFonts w:asciiTheme="minorHAnsi" w:hAnsiTheme="minorHAnsi" w:cstheme="minorHAnsi"/>
          <w:spacing w:val="-1"/>
          <w:sz w:val="24"/>
          <w:szCs w:val="24"/>
        </w:rPr>
        <w:t xml:space="preserve"> </w:t>
      </w:r>
      <w:r w:rsidRPr="00787D10">
        <w:rPr>
          <w:rFonts w:asciiTheme="minorHAnsi" w:hAnsiTheme="minorHAnsi" w:cstheme="minorHAnsi"/>
          <w:sz w:val="24"/>
          <w:szCs w:val="24"/>
        </w:rPr>
        <w:t>contemplating</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any</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action</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under</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delegated</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powers,</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which</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is likely to have a significant impact in a particular area, they should also consult the Chair of the Council and must ensure that they obtain appropriate legal, financial, and other specialist advice before action is taken.</w:t>
      </w:r>
    </w:p>
    <w:p w14:paraId="709BAEFA" w14:textId="77777777" w:rsidR="009C544F" w:rsidRPr="00787D10" w:rsidRDefault="009C544F" w:rsidP="009C544F">
      <w:pPr>
        <w:pStyle w:val="BodyText"/>
        <w:kinsoku w:val="0"/>
        <w:overflowPunct w:val="0"/>
        <w:rPr>
          <w:rFonts w:asciiTheme="minorHAnsi" w:hAnsiTheme="minorHAnsi" w:cstheme="minorHAnsi"/>
          <w:sz w:val="24"/>
          <w:szCs w:val="24"/>
        </w:rPr>
      </w:pPr>
    </w:p>
    <w:p w14:paraId="1F94A6E1" w14:textId="77777777" w:rsidR="009C544F" w:rsidRPr="00787D10" w:rsidRDefault="009C544F" w:rsidP="009C544F">
      <w:pPr>
        <w:pStyle w:val="ListParagraph"/>
        <w:numPr>
          <w:ilvl w:val="0"/>
          <w:numId w:val="8"/>
        </w:numPr>
        <w:tabs>
          <w:tab w:val="left" w:pos="839"/>
        </w:tabs>
        <w:kinsoku w:val="0"/>
        <w:overflowPunct w:val="0"/>
        <w:adjustRightInd w:val="0"/>
        <w:ind w:hanging="722"/>
        <w:rPr>
          <w:rFonts w:asciiTheme="minorHAnsi" w:hAnsiTheme="minorHAnsi" w:cstheme="minorHAnsi"/>
          <w:b/>
          <w:bCs/>
          <w:color w:val="000000"/>
          <w:spacing w:val="-5"/>
          <w:sz w:val="24"/>
          <w:szCs w:val="24"/>
        </w:rPr>
      </w:pPr>
      <w:r w:rsidRPr="00787D10">
        <w:rPr>
          <w:rFonts w:asciiTheme="minorHAnsi" w:hAnsiTheme="minorHAnsi" w:cstheme="minorHAnsi"/>
          <w:b/>
          <w:bCs/>
          <w:sz w:val="24"/>
          <w:szCs w:val="24"/>
        </w:rPr>
        <w:t>AUTHORITY</w:t>
      </w:r>
      <w:r w:rsidRPr="00787D10">
        <w:rPr>
          <w:rFonts w:asciiTheme="minorHAnsi" w:hAnsiTheme="minorHAnsi" w:cstheme="minorHAnsi"/>
          <w:b/>
          <w:bCs/>
          <w:spacing w:val="-3"/>
          <w:sz w:val="24"/>
          <w:szCs w:val="24"/>
        </w:rPr>
        <w:t xml:space="preserve"> </w:t>
      </w:r>
      <w:r w:rsidRPr="00787D10">
        <w:rPr>
          <w:rFonts w:asciiTheme="minorHAnsi" w:hAnsiTheme="minorHAnsi" w:cstheme="minorHAnsi"/>
          <w:b/>
          <w:bCs/>
          <w:sz w:val="24"/>
          <w:szCs w:val="24"/>
        </w:rPr>
        <w:t>TO</w:t>
      </w:r>
      <w:r w:rsidRPr="00787D10">
        <w:rPr>
          <w:rFonts w:asciiTheme="minorHAnsi" w:hAnsiTheme="minorHAnsi" w:cstheme="minorHAnsi"/>
          <w:b/>
          <w:bCs/>
          <w:spacing w:val="-3"/>
          <w:sz w:val="24"/>
          <w:szCs w:val="24"/>
        </w:rPr>
        <w:t xml:space="preserve"> </w:t>
      </w:r>
      <w:r w:rsidRPr="00787D10">
        <w:rPr>
          <w:rFonts w:asciiTheme="minorHAnsi" w:hAnsiTheme="minorHAnsi" w:cstheme="minorHAnsi"/>
          <w:b/>
          <w:bCs/>
          <w:spacing w:val="-5"/>
          <w:sz w:val="24"/>
          <w:szCs w:val="24"/>
        </w:rPr>
        <w:t>ACT</w:t>
      </w:r>
    </w:p>
    <w:p w14:paraId="24D2DB88" w14:textId="77777777" w:rsidR="009C544F" w:rsidRPr="00787D10" w:rsidRDefault="009C544F" w:rsidP="009C544F">
      <w:pPr>
        <w:pStyle w:val="BodyText"/>
        <w:kinsoku w:val="0"/>
        <w:overflowPunct w:val="0"/>
        <w:rPr>
          <w:rFonts w:asciiTheme="minorHAnsi" w:hAnsiTheme="minorHAnsi" w:cstheme="minorHAnsi"/>
          <w:b/>
          <w:bCs/>
          <w:sz w:val="24"/>
          <w:szCs w:val="24"/>
        </w:rPr>
      </w:pPr>
    </w:p>
    <w:p w14:paraId="483CC96C" w14:textId="77777777" w:rsidR="009C544F" w:rsidRPr="00787D10" w:rsidRDefault="009C544F" w:rsidP="009C544F">
      <w:pPr>
        <w:pStyle w:val="BodyText"/>
        <w:tabs>
          <w:tab w:val="left" w:pos="837"/>
        </w:tabs>
        <w:kinsoku w:val="0"/>
        <w:overflowPunct w:val="0"/>
        <w:ind w:left="838" w:right="282" w:hanging="721"/>
        <w:rPr>
          <w:rFonts w:asciiTheme="minorHAnsi" w:hAnsiTheme="minorHAnsi" w:cstheme="minorHAnsi"/>
          <w:sz w:val="24"/>
          <w:szCs w:val="24"/>
        </w:rPr>
      </w:pPr>
      <w:r w:rsidRPr="00787D10">
        <w:rPr>
          <w:rFonts w:asciiTheme="minorHAnsi" w:hAnsiTheme="minorHAnsi" w:cstheme="minorHAnsi"/>
          <w:spacing w:val="-2"/>
          <w:sz w:val="24"/>
          <w:szCs w:val="24"/>
        </w:rPr>
        <w:t>3.1</w:t>
      </w:r>
      <w:r w:rsidRPr="00787D10">
        <w:rPr>
          <w:rFonts w:asciiTheme="minorHAnsi" w:hAnsiTheme="minorHAnsi" w:cstheme="minorHAnsi"/>
          <w:sz w:val="24"/>
          <w:szCs w:val="24"/>
        </w:rPr>
        <w:tab/>
        <w:t>It will be appropriate for the Clerk to refer a matter to the Planning Committee where the determination of the matter is likely to be particularly controversial or raises issues of policy</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which</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it</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would</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be</w:t>
      </w:r>
      <w:r w:rsidRPr="00787D10">
        <w:rPr>
          <w:rFonts w:asciiTheme="minorHAnsi" w:hAnsiTheme="minorHAnsi" w:cstheme="minorHAnsi"/>
          <w:spacing w:val="-7"/>
          <w:sz w:val="24"/>
          <w:szCs w:val="24"/>
        </w:rPr>
        <w:t xml:space="preserve"> </w:t>
      </w:r>
      <w:r w:rsidRPr="00787D10">
        <w:rPr>
          <w:rFonts w:asciiTheme="minorHAnsi" w:hAnsiTheme="minorHAnsi" w:cstheme="minorHAnsi"/>
          <w:sz w:val="24"/>
          <w:szCs w:val="24"/>
        </w:rPr>
        <w:t>appropriate</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for</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councillors</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to</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determine;</w:t>
      </w:r>
      <w:r w:rsidRPr="00787D10">
        <w:rPr>
          <w:rFonts w:asciiTheme="minorHAnsi" w:hAnsiTheme="minorHAnsi" w:cstheme="minorHAnsi"/>
          <w:spacing w:val="-1"/>
          <w:sz w:val="24"/>
          <w:szCs w:val="24"/>
        </w:rPr>
        <w:t xml:space="preserve"> </w:t>
      </w:r>
      <w:r w:rsidRPr="00787D10">
        <w:rPr>
          <w:rFonts w:asciiTheme="minorHAnsi" w:hAnsiTheme="minorHAnsi" w:cstheme="minorHAnsi"/>
          <w:sz w:val="24"/>
          <w:szCs w:val="24"/>
        </w:rPr>
        <w:t>or</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could,</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by</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its</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scale</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or complexity expose the Council to major corporate risk.</w:t>
      </w:r>
    </w:p>
    <w:p w14:paraId="5F0805FB" w14:textId="77777777" w:rsidR="009C544F" w:rsidRPr="00787D10" w:rsidRDefault="009C544F" w:rsidP="009C544F">
      <w:pPr>
        <w:pStyle w:val="BodyText"/>
        <w:kinsoku w:val="0"/>
        <w:overflowPunct w:val="0"/>
        <w:rPr>
          <w:rFonts w:asciiTheme="minorHAnsi" w:hAnsiTheme="minorHAnsi" w:cstheme="minorHAnsi"/>
          <w:sz w:val="24"/>
          <w:szCs w:val="24"/>
        </w:rPr>
      </w:pPr>
    </w:p>
    <w:p w14:paraId="51DA4E8A" w14:textId="77777777" w:rsidR="009C544F" w:rsidRPr="00787D10" w:rsidRDefault="009C544F" w:rsidP="009C544F">
      <w:pPr>
        <w:pStyle w:val="BodyText"/>
        <w:tabs>
          <w:tab w:val="left" w:pos="837"/>
        </w:tabs>
        <w:kinsoku w:val="0"/>
        <w:overflowPunct w:val="0"/>
        <w:ind w:left="838" w:right="302" w:hanging="721"/>
        <w:rPr>
          <w:rFonts w:asciiTheme="minorHAnsi" w:hAnsiTheme="minorHAnsi" w:cstheme="minorHAnsi"/>
          <w:sz w:val="24"/>
          <w:szCs w:val="24"/>
        </w:rPr>
      </w:pPr>
      <w:r w:rsidRPr="00787D10">
        <w:rPr>
          <w:rFonts w:asciiTheme="minorHAnsi" w:hAnsiTheme="minorHAnsi" w:cstheme="minorHAnsi"/>
          <w:spacing w:val="-4"/>
          <w:sz w:val="24"/>
          <w:szCs w:val="24"/>
        </w:rPr>
        <w:t>3.2</w:t>
      </w:r>
      <w:r w:rsidRPr="00787D10">
        <w:rPr>
          <w:rFonts w:asciiTheme="minorHAnsi" w:hAnsiTheme="minorHAnsi" w:cstheme="minorHAnsi"/>
          <w:sz w:val="24"/>
          <w:szCs w:val="24"/>
        </w:rPr>
        <w:tab/>
        <w:t>The Clerk has the responsibility to act within the Council’s approved</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policies,</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procedures,</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and</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framework</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and</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within</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the</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law</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in</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conjunction</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with</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this delegated scheme.</w:t>
      </w:r>
    </w:p>
    <w:p w14:paraId="3F03F49A" w14:textId="77777777" w:rsidR="009C544F" w:rsidRPr="00787D10" w:rsidRDefault="009C544F" w:rsidP="009C544F">
      <w:pPr>
        <w:pStyle w:val="Heading1"/>
        <w:tabs>
          <w:tab w:val="left" w:pos="839"/>
        </w:tabs>
        <w:kinsoku w:val="0"/>
        <w:overflowPunct w:val="0"/>
        <w:spacing w:before="65"/>
        <w:rPr>
          <w:rFonts w:asciiTheme="minorHAnsi" w:hAnsiTheme="minorHAnsi" w:cstheme="minorHAnsi"/>
          <w:spacing w:val="-2"/>
          <w:szCs w:val="24"/>
        </w:rPr>
      </w:pPr>
    </w:p>
    <w:p w14:paraId="15CB8413" w14:textId="77777777" w:rsidR="009C544F" w:rsidRPr="00787D10" w:rsidRDefault="009C544F" w:rsidP="009C544F">
      <w:pPr>
        <w:pStyle w:val="Heading1"/>
        <w:numPr>
          <w:ilvl w:val="0"/>
          <w:numId w:val="9"/>
        </w:numPr>
        <w:tabs>
          <w:tab w:val="left" w:pos="839"/>
        </w:tabs>
        <w:kinsoku w:val="0"/>
        <w:overflowPunct w:val="0"/>
        <w:spacing w:before="65"/>
        <w:ind w:hanging="722"/>
        <w:rPr>
          <w:rFonts w:asciiTheme="minorHAnsi" w:hAnsiTheme="minorHAnsi" w:cstheme="minorHAnsi"/>
          <w:spacing w:val="-2"/>
          <w:szCs w:val="24"/>
        </w:rPr>
      </w:pPr>
      <w:r w:rsidRPr="00787D10">
        <w:rPr>
          <w:rFonts w:asciiTheme="minorHAnsi" w:hAnsiTheme="minorHAnsi" w:cstheme="minorHAnsi"/>
          <w:szCs w:val="24"/>
        </w:rPr>
        <w:t>CONFLICTS</w:t>
      </w:r>
      <w:r w:rsidRPr="00787D10">
        <w:rPr>
          <w:rFonts w:asciiTheme="minorHAnsi" w:hAnsiTheme="minorHAnsi" w:cstheme="minorHAnsi"/>
          <w:spacing w:val="-7"/>
          <w:szCs w:val="24"/>
        </w:rPr>
        <w:t xml:space="preserve"> </w:t>
      </w:r>
      <w:r w:rsidRPr="00787D10">
        <w:rPr>
          <w:rFonts w:asciiTheme="minorHAnsi" w:hAnsiTheme="minorHAnsi" w:cstheme="minorHAnsi"/>
          <w:szCs w:val="24"/>
        </w:rPr>
        <w:t>OF</w:t>
      </w:r>
      <w:r w:rsidRPr="00787D10">
        <w:rPr>
          <w:rFonts w:asciiTheme="minorHAnsi" w:hAnsiTheme="minorHAnsi" w:cstheme="minorHAnsi"/>
          <w:spacing w:val="-6"/>
          <w:szCs w:val="24"/>
        </w:rPr>
        <w:t xml:space="preserve"> </w:t>
      </w:r>
      <w:r w:rsidRPr="00787D10">
        <w:rPr>
          <w:rFonts w:asciiTheme="minorHAnsi" w:hAnsiTheme="minorHAnsi" w:cstheme="minorHAnsi"/>
          <w:spacing w:val="-2"/>
          <w:szCs w:val="24"/>
        </w:rPr>
        <w:t>INTEREST</w:t>
      </w:r>
    </w:p>
    <w:p w14:paraId="3B96955C" w14:textId="77777777" w:rsidR="009C544F" w:rsidRPr="00787D10" w:rsidRDefault="009C544F" w:rsidP="009C544F">
      <w:pPr>
        <w:pStyle w:val="BodyText"/>
        <w:kinsoku w:val="0"/>
        <w:overflowPunct w:val="0"/>
        <w:rPr>
          <w:rFonts w:asciiTheme="minorHAnsi" w:hAnsiTheme="minorHAnsi" w:cstheme="minorHAnsi"/>
          <w:b/>
          <w:bCs/>
          <w:sz w:val="24"/>
          <w:szCs w:val="24"/>
        </w:rPr>
      </w:pPr>
    </w:p>
    <w:p w14:paraId="1AECB6B4" w14:textId="77777777" w:rsidR="009C544F" w:rsidRDefault="009C544F" w:rsidP="009C544F">
      <w:pPr>
        <w:pStyle w:val="ListParagraph"/>
        <w:numPr>
          <w:ilvl w:val="1"/>
          <w:numId w:val="9"/>
        </w:numPr>
        <w:tabs>
          <w:tab w:val="left" w:pos="839"/>
        </w:tabs>
        <w:kinsoku w:val="0"/>
        <w:overflowPunct w:val="0"/>
        <w:adjustRightInd w:val="0"/>
        <w:ind w:right="202"/>
        <w:rPr>
          <w:rFonts w:asciiTheme="minorHAnsi" w:hAnsiTheme="minorHAnsi" w:cstheme="minorHAnsi"/>
          <w:sz w:val="24"/>
          <w:szCs w:val="24"/>
        </w:rPr>
      </w:pPr>
      <w:r w:rsidRPr="00787D10">
        <w:rPr>
          <w:rFonts w:asciiTheme="minorHAnsi" w:hAnsiTheme="minorHAnsi" w:cstheme="minorHAnsi"/>
          <w:sz w:val="24"/>
          <w:szCs w:val="24"/>
        </w:rPr>
        <w:t>Under</w:t>
      </w:r>
      <w:r w:rsidRPr="00787D10">
        <w:rPr>
          <w:rFonts w:asciiTheme="minorHAnsi" w:hAnsiTheme="minorHAnsi" w:cstheme="minorHAnsi"/>
          <w:spacing w:val="-1"/>
          <w:sz w:val="24"/>
          <w:szCs w:val="24"/>
        </w:rPr>
        <w:t xml:space="preserve"> </w:t>
      </w:r>
      <w:r w:rsidRPr="00787D10">
        <w:rPr>
          <w:rFonts w:asciiTheme="minorHAnsi" w:hAnsiTheme="minorHAnsi" w:cstheme="minorHAnsi"/>
          <w:sz w:val="24"/>
          <w:szCs w:val="24"/>
        </w:rPr>
        <w:t>the</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Local</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Government</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Act</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1972,</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section</w:t>
      </w:r>
      <w:r w:rsidRPr="00787D10">
        <w:rPr>
          <w:rFonts w:asciiTheme="minorHAnsi" w:hAnsiTheme="minorHAnsi" w:cstheme="minorHAnsi"/>
          <w:spacing w:val="-2"/>
          <w:sz w:val="24"/>
          <w:szCs w:val="24"/>
        </w:rPr>
        <w:t xml:space="preserve"> </w:t>
      </w:r>
      <w:proofErr w:type="gramStart"/>
      <w:r w:rsidRPr="00787D10">
        <w:rPr>
          <w:rFonts w:asciiTheme="minorHAnsi" w:hAnsiTheme="minorHAnsi" w:cstheme="minorHAnsi"/>
          <w:sz w:val="24"/>
          <w:szCs w:val="24"/>
        </w:rPr>
        <w:t>117</w:t>
      </w:r>
      <w:proofErr w:type="gramEnd"/>
      <w:r w:rsidRPr="00787D10">
        <w:rPr>
          <w:rFonts w:asciiTheme="minorHAnsi" w:hAnsiTheme="minorHAnsi" w:cstheme="minorHAnsi"/>
          <w:sz w:val="24"/>
          <w:szCs w:val="24"/>
        </w:rPr>
        <w:t xml:space="preserve"> the</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Clerk</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must</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make</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a</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formal declaration about council contracts which they have a financial interest.</w:t>
      </w:r>
    </w:p>
    <w:p w14:paraId="0629C76C" w14:textId="77777777" w:rsidR="009C544F" w:rsidRPr="00787D10" w:rsidRDefault="009C544F" w:rsidP="009C544F">
      <w:pPr>
        <w:pStyle w:val="ListParagraph"/>
        <w:tabs>
          <w:tab w:val="left" w:pos="839"/>
        </w:tabs>
        <w:kinsoku w:val="0"/>
        <w:overflowPunct w:val="0"/>
        <w:adjustRightInd w:val="0"/>
        <w:ind w:left="838" w:right="202" w:firstLine="0"/>
        <w:rPr>
          <w:rFonts w:asciiTheme="minorHAnsi" w:hAnsiTheme="minorHAnsi" w:cstheme="minorHAnsi"/>
          <w:sz w:val="24"/>
          <w:szCs w:val="24"/>
        </w:rPr>
      </w:pPr>
    </w:p>
    <w:p w14:paraId="0BD43E46" w14:textId="77777777" w:rsidR="009C544F" w:rsidRPr="00787D10" w:rsidRDefault="009C544F" w:rsidP="009C544F">
      <w:pPr>
        <w:pStyle w:val="ListParagraph"/>
        <w:numPr>
          <w:ilvl w:val="1"/>
          <w:numId w:val="9"/>
        </w:numPr>
        <w:tabs>
          <w:tab w:val="left" w:pos="839"/>
        </w:tabs>
        <w:kinsoku w:val="0"/>
        <w:overflowPunct w:val="0"/>
        <w:adjustRightInd w:val="0"/>
        <w:ind w:right="288"/>
        <w:rPr>
          <w:rFonts w:asciiTheme="minorHAnsi" w:hAnsiTheme="minorHAnsi" w:cstheme="minorHAnsi"/>
          <w:sz w:val="24"/>
          <w:szCs w:val="24"/>
        </w:rPr>
      </w:pPr>
      <w:r w:rsidRPr="00787D10">
        <w:rPr>
          <w:rFonts w:asciiTheme="minorHAnsi" w:hAnsiTheme="minorHAnsi" w:cstheme="minorHAnsi"/>
          <w:sz w:val="24"/>
          <w:szCs w:val="24"/>
        </w:rPr>
        <w:t>Where the Clerk has a conflict of interest in any matter, he/she shall not participate</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in</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that</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matter</w:t>
      </w:r>
      <w:r w:rsidRPr="00787D10">
        <w:rPr>
          <w:rFonts w:asciiTheme="minorHAnsi" w:hAnsiTheme="minorHAnsi" w:cstheme="minorHAnsi"/>
          <w:spacing w:val="-1"/>
          <w:sz w:val="24"/>
          <w:szCs w:val="24"/>
        </w:rPr>
        <w:t xml:space="preserve"> </w:t>
      </w:r>
      <w:r w:rsidRPr="00787D10">
        <w:rPr>
          <w:rFonts w:asciiTheme="minorHAnsi" w:hAnsiTheme="minorHAnsi" w:cstheme="minorHAnsi"/>
          <w:sz w:val="24"/>
          <w:szCs w:val="24"/>
        </w:rPr>
        <w:t>unless</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approved</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by</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the</w:t>
      </w:r>
      <w:r w:rsidRPr="00787D10">
        <w:rPr>
          <w:rFonts w:asciiTheme="minorHAnsi" w:hAnsiTheme="minorHAnsi" w:cstheme="minorHAnsi"/>
          <w:spacing w:val="-7"/>
          <w:sz w:val="24"/>
          <w:szCs w:val="24"/>
        </w:rPr>
        <w:t xml:space="preserve"> </w:t>
      </w:r>
      <w:r w:rsidRPr="00787D10">
        <w:rPr>
          <w:rFonts w:asciiTheme="minorHAnsi" w:hAnsiTheme="minorHAnsi" w:cstheme="minorHAnsi"/>
          <w:sz w:val="24"/>
          <w:szCs w:val="24"/>
        </w:rPr>
        <w:t>Council</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and this</w:t>
      </w:r>
      <w:r w:rsidRPr="00787D10">
        <w:rPr>
          <w:rFonts w:asciiTheme="minorHAnsi" w:hAnsiTheme="minorHAnsi" w:cstheme="minorHAnsi"/>
          <w:spacing w:val="-1"/>
          <w:sz w:val="24"/>
          <w:szCs w:val="24"/>
        </w:rPr>
        <w:t xml:space="preserve"> </w:t>
      </w:r>
      <w:r w:rsidRPr="00787D10">
        <w:rPr>
          <w:rFonts w:asciiTheme="minorHAnsi" w:hAnsiTheme="minorHAnsi" w:cstheme="minorHAnsi"/>
          <w:sz w:val="24"/>
          <w:szCs w:val="24"/>
        </w:rPr>
        <w:t>is</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formally</w:t>
      </w:r>
      <w:r w:rsidRPr="00787D10">
        <w:rPr>
          <w:rFonts w:asciiTheme="minorHAnsi" w:hAnsiTheme="minorHAnsi" w:cstheme="minorHAnsi"/>
          <w:spacing w:val="-1"/>
          <w:sz w:val="24"/>
          <w:szCs w:val="24"/>
        </w:rPr>
        <w:t xml:space="preserve"> </w:t>
      </w:r>
      <w:r w:rsidRPr="00787D10">
        <w:rPr>
          <w:rFonts w:asciiTheme="minorHAnsi" w:hAnsiTheme="minorHAnsi" w:cstheme="minorHAnsi"/>
          <w:sz w:val="24"/>
          <w:szCs w:val="24"/>
        </w:rPr>
        <w:t>recorded</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in the Council minutes.</w:t>
      </w:r>
    </w:p>
    <w:p w14:paraId="6865B435" w14:textId="77777777" w:rsidR="009C544F" w:rsidRPr="00787D10" w:rsidRDefault="009C544F" w:rsidP="009C544F">
      <w:pPr>
        <w:pStyle w:val="BodyText"/>
        <w:kinsoku w:val="0"/>
        <w:overflowPunct w:val="0"/>
        <w:spacing w:before="1"/>
        <w:rPr>
          <w:rFonts w:asciiTheme="minorHAnsi" w:hAnsiTheme="minorHAnsi" w:cstheme="minorHAnsi"/>
          <w:sz w:val="24"/>
          <w:szCs w:val="24"/>
        </w:rPr>
      </w:pPr>
    </w:p>
    <w:p w14:paraId="20BF389C" w14:textId="77777777" w:rsidR="009C544F" w:rsidRPr="00787D10" w:rsidRDefault="009C544F" w:rsidP="009C544F">
      <w:pPr>
        <w:pStyle w:val="BodyText"/>
        <w:ind w:left="100"/>
        <w:rPr>
          <w:rFonts w:asciiTheme="minorHAnsi" w:hAnsiTheme="minorHAnsi" w:cstheme="minorHAnsi"/>
          <w:sz w:val="24"/>
          <w:szCs w:val="24"/>
        </w:rPr>
      </w:pPr>
    </w:p>
    <w:p w14:paraId="62EB8CF7" w14:textId="77777777" w:rsidR="009C544F" w:rsidRDefault="009C544F" w:rsidP="00421652">
      <w:pPr>
        <w:pStyle w:val="BodyText"/>
        <w:numPr>
          <w:ilvl w:val="0"/>
          <w:numId w:val="15"/>
        </w:numPr>
        <w:rPr>
          <w:rFonts w:asciiTheme="minorHAnsi" w:hAnsiTheme="minorHAnsi" w:cstheme="minorHAnsi"/>
          <w:b/>
          <w:bCs/>
          <w:sz w:val="24"/>
          <w:szCs w:val="24"/>
        </w:rPr>
      </w:pPr>
      <w:r w:rsidRPr="00787D10">
        <w:rPr>
          <w:rFonts w:asciiTheme="minorHAnsi" w:hAnsiTheme="minorHAnsi" w:cstheme="minorHAnsi"/>
          <w:b/>
          <w:bCs/>
          <w:sz w:val="24"/>
          <w:szCs w:val="24"/>
        </w:rPr>
        <w:t>DELEGATION DETAILS AND DUTIES</w:t>
      </w:r>
    </w:p>
    <w:p w14:paraId="018BC6D6" w14:textId="77777777" w:rsidR="009C544F" w:rsidRDefault="009C544F" w:rsidP="009C544F">
      <w:pPr>
        <w:pStyle w:val="BodyText"/>
        <w:ind w:left="720"/>
        <w:rPr>
          <w:rFonts w:asciiTheme="minorHAnsi" w:hAnsiTheme="minorHAnsi" w:cstheme="minorHAnsi"/>
          <w:b/>
          <w:bCs/>
          <w:sz w:val="24"/>
          <w:szCs w:val="24"/>
        </w:rPr>
      </w:pPr>
    </w:p>
    <w:p w14:paraId="6A57B0D1" w14:textId="77777777" w:rsidR="009C544F" w:rsidRPr="00787D10" w:rsidRDefault="009C544F" w:rsidP="009C544F">
      <w:pPr>
        <w:pStyle w:val="BodyText"/>
        <w:ind w:left="360"/>
        <w:rPr>
          <w:rFonts w:asciiTheme="minorHAnsi" w:hAnsiTheme="minorHAnsi" w:cstheme="minorHAnsi"/>
          <w:b/>
          <w:bCs/>
          <w:sz w:val="24"/>
          <w:szCs w:val="24"/>
        </w:rPr>
      </w:pPr>
      <w:r>
        <w:rPr>
          <w:rFonts w:asciiTheme="minorHAnsi" w:hAnsiTheme="minorHAnsi" w:cstheme="minorHAnsi"/>
          <w:sz w:val="24"/>
          <w:szCs w:val="24"/>
        </w:rPr>
        <w:t xml:space="preserve">5.1 </w:t>
      </w:r>
      <w:r w:rsidRPr="00787D10">
        <w:rPr>
          <w:rFonts w:asciiTheme="minorHAnsi" w:hAnsiTheme="minorHAnsi" w:cstheme="minorHAnsi"/>
          <w:sz w:val="24"/>
          <w:szCs w:val="24"/>
        </w:rPr>
        <w:t>Baildon Town Council’s Scheme</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of</w:t>
      </w:r>
      <w:r w:rsidRPr="00787D10">
        <w:rPr>
          <w:rFonts w:asciiTheme="minorHAnsi" w:hAnsiTheme="minorHAnsi" w:cstheme="minorHAnsi"/>
          <w:spacing w:val="-1"/>
          <w:sz w:val="24"/>
          <w:szCs w:val="24"/>
        </w:rPr>
        <w:t xml:space="preserve"> </w:t>
      </w:r>
      <w:r w:rsidRPr="00787D10">
        <w:rPr>
          <w:rFonts w:asciiTheme="minorHAnsi" w:hAnsiTheme="minorHAnsi" w:cstheme="minorHAnsi"/>
          <w:sz w:val="24"/>
          <w:szCs w:val="24"/>
        </w:rPr>
        <w:t>Delegation</w:t>
      </w:r>
      <w:r w:rsidRPr="00787D10">
        <w:rPr>
          <w:rFonts w:asciiTheme="minorHAnsi" w:hAnsiTheme="minorHAnsi" w:cstheme="minorHAnsi"/>
          <w:spacing w:val="-2"/>
          <w:sz w:val="24"/>
          <w:szCs w:val="24"/>
        </w:rPr>
        <w:t xml:space="preserve"> </w:t>
      </w:r>
      <w:proofErr w:type="spellStart"/>
      <w:r w:rsidRPr="00787D10">
        <w:rPr>
          <w:rFonts w:asciiTheme="minorHAnsi" w:hAnsiTheme="minorHAnsi" w:cstheme="minorHAnsi"/>
          <w:sz w:val="24"/>
          <w:szCs w:val="24"/>
        </w:rPr>
        <w:t>authorises</w:t>
      </w:r>
      <w:proofErr w:type="spellEnd"/>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the</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Clerk</w:t>
      </w:r>
      <w:r w:rsidRPr="00787D10">
        <w:rPr>
          <w:rFonts w:asciiTheme="minorHAnsi" w:hAnsiTheme="minorHAnsi" w:cstheme="minorHAnsi"/>
          <w:spacing w:val="-1"/>
          <w:sz w:val="24"/>
          <w:szCs w:val="24"/>
        </w:rPr>
        <w:t xml:space="preserve"> </w:t>
      </w:r>
      <w:r w:rsidRPr="00787D10">
        <w:rPr>
          <w:rFonts w:asciiTheme="minorHAnsi" w:hAnsiTheme="minorHAnsi" w:cstheme="minorHAnsi"/>
          <w:sz w:val="24"/>
          <w:szCs w:val="24"/>
        </w:rPr>
        <w:t>to</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the Council, who is</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 xml:space="preserve">also </w:t>
      </w:r>
      <w:proofErr w:type="gramStart"/>
      <w:r w:rsidRPr="00787D10">
        <w:rPr>
          <w:rFonts w:asciiTheme="minorHAnsi" w:hAnsiTheme="minorHAnsi" w:cstheme="minorHAnsi"/>
          <w:sz w:val="24"/>
          <w:szCs w:val="24"/>
        </w:rPr>
        <w:t xml:space="preserve">the </w:t>
      </w:r>
      <w:r>
        <w:rPr>
          <w:rFonts w:asciiTheme="minorHAnsi" w:hAnsiTheme="minorHAnsi" w:cstheme="minorHAnsi"/>
          <w:sz w:val="24"/>
          <w:szCs w:val="24"/>
        </w:rPr>
        <w:t xml:space="preserve"> </w:t>
      </w:r>
      <w:r w:rsidRPr="00787D10">
        <w:rPr>
          <w:rFonts w:asciiTheme="minorHAnsi" w:hAnsiTheme="minorHAnsi" w:cstheme="minorHAnsi"/>
          <w:sz w:val="24"/>
          <w:szCs w:val="24"/>
        </w:rPr>
        <w:t>Proper</w:t>
      </w:r>
      <w:proofErr w:type="gramEnd"/>
      <w:r w:rsidRPr="00787D10">
        <w:rPr>
          <w:rFonts w:asciiTheme="minorHAnsi" w:hAnsiTheme="minorHAnsi" w:cstheme="minorHAnsi"/>
          <w:sz w:val="24"/>
          <w:szCs w:val="24"/>
        </w:rPr>
        <w:t xml:space="preserve"> Officer and Responsible Financial Officer (RFO), herein referred to as the Clerk, to act with delegated</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authority</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in</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the</w:t>
      </w:r>
      <w:r w:rsidRPr="00787D10">
        <w:rPr>
          <w:rFonts w:asciiTheme="minorHAnsi" w:hAnsiTheme="minorHAnsi" w:cstheme="minorHAnsi"/>
          <w:spacing w:val="-2"/>
          <w:sz w:val="24"/>
          <w:szCs w:val="24"/>
        </w:rPr>
        <w:t xml:space="preserve"> </w:t>
      </w:r>
      <w:r w:rsidRPr="00787D10">
        <w:rPr>
          <w:rFonts w:asciiTheme="minorHAnsi" w:hAnsiTheme="minorHAnsi" w:cstheme="minorHAnsi"/>
          <w:b/>
          <w:bCs/>
          <w:sz w:val="24"/>
          <w:szCs w:val="24"/>
          <w:u w:val="single"/>
        </w:rPr>
        <w:t>specific</w:t>
      </w:r>
      <w:r w:rsidRPr="00787D10">
        <w:rPr>
          <w:rFonts w:asciiTheme="minorHAnsi" w:hAnsiTheme="minorHAnsi" w:cstheme="minorHAnsi"/>
          <w:b/>
          <w:bCs/>
          <w:spacing w:val="-4"/>
          <w:sz w:val="24"/>
          <w:szCs w:val="24"/>
          <w:u w:val="single"/>
        </w:rPr>
        <w:t xml:space="preserve"> </w:t>
      </w:r>
      <w:r w:rsidRPr="00787D10">
        <w:rPr>
          <w:rFonts w:asciiTheme="minorHAnsi" w:hAnsiTheme="minorHAnsi" w:cstheme="minorHAnsi"/>
          <w:b/>
          <w:bCs/>
          <w:sz w:val="24"/>
          <w:szCs w:val="24"/>
          <w:u w:val="single"/>
        </w:rPr>
        <w:t>circumstances</w:t>
      </w:r>
      <w:r w:rsidRPr="00787D10">
        <w:rPr>
          <w:rFonts w:asciiTheme="minorHAnsi" w:hAnsiTheme="minorHAnsi" w:cstheme="minorHAnsi"/>
          <w:b/>
          <w:bCs/>
          <w:spacing w:val="-4"/>
          <w:sz w:val="24"/>
          <w:szCs w:val="24"/>
          <w:u w:val="single"/>
        </w:rPr>
        <w:t xml:space="preserve"> </w:t>
      </w:r>
      <w:r w:rsidRPr="00787D10">
        <w:rPr>
          <w:rFonts w:asciiTheme="minorHAnsi" w:hAnsiTheme="minorHAnsi" w:cstheme="minorHAnsi"/>
          <w:b/>
          <w:bCs/>
          <w:sz w:val="24"/>
          <w:szCs w:val="24"/>
          <w:u w:val="single"/>
        </w:rPr>
        <w:t>detailed below</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in</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order</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to</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enable</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the</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Council</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to</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 xml:space="preserve">fulfil its responsibilities to its residents as regards planning comments to the </w:t>
      </w:r>
      <w:r>
        <w:rPr>
          <w:rFonts w:asciiTheme="minorHAnsi" w:hAnsiTheme="minorHAnsi" w:cstheme="minorHAnsi"/>
          <w:sz w:val="24"/>
          <w:szCs w:val="24"/>
        </w:rPr>
        <w:t xml:space="preserve">Local </w:t>
      </w:r>
      <w:r w:rsidRPr="00787D10">
        <w:rPr>
          <w:rFonts w:asciiTheme="minorHAnsi" w:hAnsiTheme="minorHAnsi" w:cstheme="minorHAnsi"/>
          <w:sz w:val="24"/>
          <w:szCs w:val="24"/>
        </w:rPr>
        <w:t>Planning Authority.</w:t>
      </w:r>
    </w:p>
    <w:p w14:paraId="41274128" w14:textId="77777777" w:rsidR="009C544F" w:rsidRPr="00787D10" w:rsidRDefault="009C544F" w:rsidP="009C544F">
      <w:pPr>
        <w:pStyle w:val="BodyText"/>
        <w:ind w:left="200"/>
        <w:rPr>
          <w:rFonts w:asciiTheme="minorHAnsi" w:hAnsiTheme="minorHAnsi" w:cstheme="minorHAnsi"/>
          <w:sz w:val="24"/>
          <w:szCs w:val="24"/>
        </w:rPr>
      </w:pPr>
    </w:p>
    <w:p w14:paraId="19FB6ACF" w14:textId="77777777" w:rsidR="009C544F" w:rsidRPr="00787D10" w:rsidRDefault="009C544F" w:rsidP="009C544F">
      <w:pPr>
        <w:pStyle w:val="BodyText"/>
        <w:ind w:left="360"/>
        <w:rPr>
          <w:rFonts w:asciiTheme="minorHAnsi" w:hAnsiTheme="minorHAnsi" w:cstheme="minorHAnsi"/>
          <w:sz w:val="24"/>
          <w:szCs w:val="24"/>
        </w:rPr>
      </w:pPr>
      <w:r w:rsidRPr="00787D10">
        <w:rPr>
          <w:rFonts w:asciiTheme="minorHAnsi" w:hAnsiTheme="minorHAnsi" w:cstheme="minorHAnsi"/>
          <w:sz w:val="24"/>
          <w:szCs w:val="24"/>
        </w:rPr>
        <w:t>5.2 This Scheme of Delegation should be read in conjunction with the Terms of Reference of the Planning Committee who have a remit for planning responses.</w:t>
      </w:r>
    </w:p>
    <w:p w14:paraId="5D3D416B" w14:textId="77777777" w:rsidR="009C544F" w:rsidRPr="00787D10" w:rsidRDefault="009C544F" w:rsidP="009C544F">
      <w:pPr>
        <w:pStyle w:val="BodyText"/>
        <w:ind w:left="0"/>
        <w:rPr>
          <w:rFonts w:asciiTheme="minorHAnsi" w:hAnsiTheme="minorHAnsi" w:cstheme="minorHAnsi"/>
          <w:sz w:val="24"/>
          <w:szCs w:val="24"/>
        </w:rPr>
      </w:pPr>
    </w:p>
    <w:p w14:paraId="120384E2" w14:textId="77777777" w:rsidR="009C544F" w:rsidRPr="00787D10" w:rsidRDefault="009C544F" w:rsidP="009C544F">
      <w:pPr>
        <w:tabs>
          <w:tab w:val="left" w:pos="459"/>
        </w:tabs>
        <w:spacing w:before="74"/>
        <w:ind w:left="142"/>
        <w:rPr>
          <w:rFonts w:asciiTheme="minorHAnsi" w:hAnsiTheme="minorHAnsi" w:cstheme="minorHAnsi"/>
          <w:spacing w:val="-4"/>
          <w:sz w:val="24"/>
          <w:szCs w:val="24"/>
        </w:rPr>
      </w:pPr>
      <w:r>
        <w:rPr>
          <w:rFonts w:asciiTheme="minorHAnsi" w:hAnsiTheme="minorHAnsi" w:cstheme="minorHAnsi"/>
          <w:spacing w:val="-2"/>
          <w:sz w:val="24"/>
          <w:szCs w:val="24"/>
        </w:rPr>
        <w:t xml:space="preserve">     </w:t>
      </w:r>
      <w:r w:rsidRPr="00787D10">
        <w:rPr>
          <w:rFonts w:asciiTheme="minorHAnsi" w:hAnsiTheme="minorHAnsi" w:cstheme="minorHAnsi"/>
          <w:spacing w:val="-2"/>
          <w:sz w:val="24"/>
          <w:szCs w:val="24"/>
        </w:rPr>
        <w:t>5.3 T</w:t>
      </w:r>
      <w:r w:rsidRPr="00787D10">
        <w:rPr>
          <w:rFonts w:asciiTheme="minorHAnsi" w:hAnsiTheme="minorHAnsi" w:cstheme="minorHAnsi"/>
          <w:sz w:val="24"/>
          <w:szCs w:val="24"/>
        </w:rPr>
        <w:t>he</w:t>
      </w:r>
      <w:r w:rsidRPr="00787D10">
        <w:rPr>
          <w:rFonts w:asciiTheme="minorHAnsi" w:hAnsiTheme="minorHAnsi" w:cstheme="minorHAnsi"/>
          <w:spacing w:val="-7"/>
          <w:sz w:val="24"/>
          <w:szCs w:val="24"/>
        </w:rPr>
        <w:t xml:space="preserve"> </w:t>
      </w:r>
      <w:r w:rsidRPr="00787D10">
        <w:rPr>
          <w:rFonts w:asciiTheme="minorHAnsi" w:hAnsiTheme="minorHAnsi" w:cstheme="minorHAnsi"/>
          <w:sz w:val="24"/>
          <w:szCs w:val="24"/>
        </w:rPr>
        <w:t>Clerk</w:t>
      </w:r>
      <w:r w:rsidRPr="00787D10">
        <w:rPr>
          <w:rFonts w:asciiTheme="minorHAnsi" w:hAnsiTheme="minorHAnsi" w:cstheme="minorHAnsi"/>
          <w:spacing w:val="-3"/>
          <w:sz w:val="24"/>
          <w:szCs w:val="24"/>
        </w:rPr>
        <w:t xml:space="preserve"> </w:t>
      </w:r>
      <w:r w:rsidRPr="00787D10">
        <w:rPr>
          <w:rFonts w:asciiTheme="minorHAnsi" w:hAnsiTheme="minorHAnsi" w:cstheme="minorHAnsi"/>
          <w:spacing w:val="-4"/>
          <w:sz w:val="24"/>
          <w:szCs w:val="24"/>
        </w:rPr>
        <w:t>will:</w:t>
      </w:r>
    </w:p>
    <w:p w14:paraId="2C0D91DE" w14:textId="77777777" w:rsidR="009C544F" w:rsidRPr="00787D10" w:rsidRDefault="009C544F" w:rsidP="009C544F">
      <w:pPr>
        <w:tabs>
          <w:tab w:val="left" w:pos="459"/>
        </w:tabs>
        <w:spacing w:before="74"/>
        <w:rPr>
          <w:rFonts w:asciiTheme="minorHAnsi" w:hAnsiTheme="minorHAnsi" w:cstheme="minorHAnsi"/>
          <w:sz w:val="24"/>
          <w:szCs w:val="24"/>
        </w:rPr>
      </w:pPr>
    </w:p>
    <w:p w14:paraId="1FA1BB3B" w14:textId="77777777" w:rsidR="009C544F" w:rsidRPr="00787D10" w:rsidRDefault="009C544F" w:rsidP="009C544F">
      <w:pPr>
        <w:pStyle w:val="ListParagraph"/>
        <w:numPr>
          <w:ilvl w:val="1"/>
          <w:numId w:val="1"/>
        </w:numPr>
        <w:tabs>
          <w:tab w:val="left" w:pos="820"/>
        </w:tabs>
        <w:spacing w:line="252" w:lineRule="exact"/>
        <w:ind w:hanging="470"/>
        <w:rPr>
          <w:rFonts w:asciiTheme="minorHAnsi" w:hAnsiTheme="minorHAnsi" w:cstheme="minorHAnsi"/>
          <w:sz w:val="24"/>
          <w:szCs w:val="24"/>
        </w:rPr>
      </w:pPr>
      <w:r w:rsidRPr="00787D10">
        <w:rPr>
          <w:rFonts w:asciiTheme="minorHAnsi" w:hAnsiTheme="minorHAnsi" w:cstheme="minorHAnsi"/>
          <w:sz w:val="24"/>
          <w:szCs w:val="24"/>
        </w:rPr>
        <w:t>Provide</w:t>
      </w:r>
      <w:r w:rsidRPr="00787D10">
        <w:rPr>
          <w:rFonts w:asciiTheme="minorHAnsi" w:hAnsiTheme="minorHAnsi" w:cstheme="minorHAnsi"/>
          <w:spacing w:val="-9"/>
          <w:sz w:val="24"/>
          <w:szCs w:val="24"/>
        </w:rPr>
        <w:t xml:space="preserve"> </w:t>
      </w:r>
      <w:r w:rsidRPr="00787D10">
        <w:rPr>
          <w:rFonts w:asciiTheme="minorHAnsi" w:hAnsiTheme="minorHAnsi" w:cstheme="minorHAnsi"/>
          <w:sz w:val="24"/>
          <w:szCs w:val="24"/>
        </w:rPr>
        <w:t>details</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of</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all</w:t>
      </w:r>
      <w:r w:rsidRPr="00787D10">
        <w:rPr>
          <w:rFonts w:asciiTheme="minorHAnsi" w:hAnsiTheme="minorHAnsi" w:cstheme="minorHAnsi"/>
          <w:spacing w:val="-6"/>
          <w:sz w:val="24"/>
          <w:szCs w:val="24"/>
        </w:rPr>
        <w:t xml:space="preserve"> </w:t>
      </w:r>
      <w:r w:rsidRPr="00787D10">
        <w:rPr>
          <w:rFonts w:asciiTheme="minorHAnsi" w:hAnsiTheme="minorHAnsi" w:cstheme="minorHAnsi"/>
          <w:sz w:val="24"/>
          <w:szCs w:val="24"/>
        </w:rPr>
        <w:t>Planning</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Applications</w:t>
      </w:r>
      <w:r w:rsidRPr="00787D10">
        <w:rPr>
          <w:rFonts w:asciiTheme="minorHAnsi" w:hAnsiTheme="minorHAnsi" w:cstheme="minorHAnsi"/>
          <w:spacing w:val="-6"/>
          <w:sz w:val="24"/>
          <w:szCs w:val="24"/>
        </w:rPr>
        <w:t xml:space="preserve"> </w:t>
      </w:r>
      <w:r w:rsidRPr="00787D10">
        <w:rPr>
          <w:rFonts w:asciiTheme="minorHAnsi" w:hAnsiTheme="minorHAnsi" w:cstheme="minorHAnsi"/>
          <w:sz w:val="24"/>
          <w:szCs w:val="24"/>
        </w:rPr>
        <w:t>received</w:t>
      </w:r>
      <w:r w:rsidRPr="00787D10">
        <w:rPr>
          <w:rFonts w:asciiTheme="minorHAnsi" w:hAnsiTheme="minorHAnsi" w:cstheme="minorHAnsi"/>
          <w:spacing w:val="-5"/>
          <w:sz w:val="24"/>
          <w:szCs w:val="24"/>
        </w:rPr>
        <w:t xml:space="preserve"> </w:t>
      </w:r>
      <w:r w:rsidRPr="00787D10">
        <w:rPr>
          <w:rFonts w:asciiTheme="minorHAnsi" w:hAnsiTheme="minorHAnsi" w:cstheme="minorHAnsi"/>
          <w:sz w:val="24"/>
          <w:szCs w:val="24"/>
        </w:rPr>
        <w:t>to</w:t>
      </w:r>
      <w:r w:rsidRPr="00787D10">
        <w:rPr>
          <w:rFonts w:asciiTheme="minorHAnsi" w:hAnsiTheme="minorHAnsi" w:cstheme="minorHAnsi"/>
          <w:spacing w:val="-8"/>
          <w:sz w:val="24"/>
          <w:szCs w:val="24"/>
        </w:rPr>
        <w:t xml:space="preserve"> all </w:t>
      </w:r>
      <w:r w:rsidRPr="00787D10">
        <w:rPr>
          <w:rFonts w:asciiTheme="minorHAnsi" w:hAnsiTheme="minorHAnsi" w:cstheme="minorHAnsi"/>
          <w:sz w:val="24"/>
          <w:szCs w:val="24"/>
        </w:rPr>
        <w:t>councillors.</w:t>
      </w:r>
      <w:r w:rsidRPr="00787D10">
        <w:rPr>
          <w:rFonts w:asciiTheme="minorHAnsi" w:hAnsiTheme="minorHAnsi" w:cstheme="minorHAnsi"/>
          <w:spacing w:val="-5"/>
          <w:sz w:val="24"/>
          <w:szCs w:val="24"/>
        </w:rPr>
        <w:t xml:space="preserve"> </w:t>
      </w:r>
    </w:p>
    <w:p w14:paraId="1A988826" w14:textId="77777777" w:rsidR="009C544F" w:rsidRPr="00787D10" w:rsidRDefault="009C544F" w:rsidP="009C544F">
      <w:pPr>
        <w:pStyle w:val="ListParagraph"/>
        <w:tabs>
          <w:tab w:val="left" w:pos="820"/>
        </w:tabs>
        <w:spacing w:line="252" w:lineRule="exact"/>
        <w:ind w:firstLine="0"/>
        <w:rPr>
          <w:rFonts w:asciiTheme="minorHAnsi" w:hAnsiTheme="minorHAnsi" w:cstheme="minorHAnsi"/>
          <w:sz w:val="24"/>
          <w:szCs w:val="24"/>
        </w:rPr>
      </w:pPr>
    </w:p>
    <w:p w14:paraId="68ABD8BE" w14:textId="77777777" w:rsidR="009C544F" w:rsidRPr="00787D10" w:rsidRDefault="009C544F" w:rsidP="009C544F">
      <w:pPr>
        <w:pStyle w:val="ListParagraph"/>
        <w:numPr>
          <w:ilvl w:val="1"/>
          <w:numId w:val="1"/>
        </w:numPr>
        <w:tabs>
          <w:tab w:val="left" w:pos="820"/>
        </w:tabs>
        <w:spacing w:line="252" w:lineRule="exact"/>
        <w:ind w:hanging="470"/>
        <w:rPr>
          <w:rFonts w:asciiTheme="minorHAnsi" w:hAnsiTheme="minorHAnsi" w:cstheme="minorHAnsi"/>
          <w:sz w:val="24"/>
          <w:szCs w:val="24"/>
        </w:rPr>
      </w:pPr>
      <w:r w:rsidRPr="00787D10">
        <w:rPr>
          <w:rFonts w:asciiTheme="minorHAnsi" w:hAnsiTheme="minorHAnsi" w:cstheme="minorHAnsi"/>
          <w:sz w:val="24"/>
          <w:szCs w:val="24"/>
        </w:rPr>
        <w:t>Applications as listed in LIST A below will normally be considered at the next available Planning Committee meeting.</w:t>
      </w:r>
    </w:p>
    <w:p w14:paraId="23A6E10B" w14:textId="77777777" w:rsidR="009C544F" w:rsidRPr="00787D10" w:rsidRDefault="009C544F" w:rsidP="009C544F">
      <w:pPr>
        <w:pStyle w:val="BodyText"/>
        <w:ind w:left="0"/>
        <w:rPr>
          <w:rFonts w:asciiTheme="minorHAnsi" w:hAnsiTheme="minorHAnsi" w:cstheme="minorHAnsi"/>
          <w:sz w:val="24"/>
          <w:szCs w:val="24"/>
        </w:rPr>
      </w:pPr>
    </w:p>
    <w:p w14:paraId="54142BAD" w14:textId="77777777" w:rsidR="009C544F" w:rsidRPr="00787D10" w:rsidRDefault="009C544F" w:rsidP="009C544F">
      <w:pPr>
        <w:pStyle w:val="ListParagraph"/>
        <w:numPr>
          <w:ilvl w:val="1"/>
          <w:numId w:val="1"/>
        </w:numPr>
        <w:tabs>
          <w:tab w:val="left" w:pos="820"/>
        </w:tabs>
        <w:ind w:right="309" w:hanging="519"/>
        <w:rPr>
          <w:rFonts w:asciiTheme="minorHAnsi" w:hAnsiTheme="minorHAnsi" w:cstheme="minorHAnsi"/>
          <w:sz w:val="24"/>
          <w:szCs w:val="24"/>
        </w:rPr>
      </w:pPr>
      <w:r w:rsidRPr="00787D10">
        <w:rPr>
          <w:rFonts w:asciiTheme="minorHAnsi" w:hAnsiTheme="minorHAnsi" w:cstheme="minorHAnsi"/>
          <w:sz w:val="24"/>
          <w:szCs w:val="24"/>
        </w:rPr>
        <w:lastRenderedPageBreak/>
        <w:t xml:space="preserve">Applications in LIST B will </w:t>
      </w:r>
      <w:r>
        <w:rPr>
          <w:rFonts w:asciiTheme="minorHAnsi" w:hAnsiTheme="minorHAnsi" w:cstheme="minorHAnsi"/>
          <w:sz w:val="24"/>
          <w:szCs w:val="24"/>
        </w:rPr>
        <w:t xml:space="preserve">normally </w:t>
      </w:r>
      <w:r w:rsidRPr="00787D10">
        <w:rPr>
          <w:rFonts w:asciiTheme="minorHAnsi" w:hAnsiTheme="minorHAnsi" w:cstheme="minorHAnsi"/>
          <w:sz w:val="24"/>
          <w:szCs w:val="24"/>
        </w:rPr>
        <w:t>be delegated to the Clerk to respond to the LPA. The Clerk will invite comments from all Councillors (ie the whole council not just the Planning Committee) via email (or agreed alternative form of communication) with a written deadline for comment.</w:t>
      </w:r>
    </w:p>
    <w:p w14:paraId="24DC6D08" w14:textId="77777777" w:rsidR="009C544F" w:rsidRPr="00787D10" w:rsidRDefault="009C544F" w:rsidP="009C544F">
      <w:pPr>
        <w:pStyle w:val="ListParagraph"/>
        <w:rPr>
          <w:rFonts w:asciiTheme="minorHAnsi" w:hAnsiTheme="minorHAnsi" w:cstheme="minorHAnsi"/>
          <w:sz w:val="24"/>
          <w:szCs w:val="24"/>
        </w:rPr>
      </w:pPr>
    </w:p>
    <w:p w14:paraId="374F95F0" w14:textId="77777777" w:rsidR="009C544F" w:rsidRDefault="009C544F" w:rsidP="009C544F">
      <w:pPr>
        <w:pStyle w:val="ListParagraph"/>
        <w:numPr>
          <w:ilvl w:val="1"/>
          <w:numId w:val="1"/>
        </w:numPr>
        <w:tabs>
          <w:tab w:val="left" w:pos="820"/>
        </w:tabs>
        <w:ind w:right="309" w:hanging="519"/>
        <w:rPr>
          <w:rFonts w:asciiTheme="minorHAnsi" w:hAnsiTheme="minorHAnsi" w:cstheme="minorHAnsi"/>
          <w:sz w:val="24"/>
          <w:szCs w:val="24"/>
        </w:rPr>
      </w:pPr>
      <w:r w:rsidRPr="00990A0E">
        <w:rPr>
          <w:rFonts w:asciiTheme="minorHAnsi" w:hAnsiTheme="minorHAnsi" w:cstheme="minorHAnsi"/>
          <w:sz w:val="24"/>
          <w:szCs w:val="24"/>
        </w:rPr>
        <w:t xml:space="preserve">Councillors and co-opted members of </w:t>
      </w:r>
      <w:proofErr w:type="gramStart"/>
      <w:r w:rsidRPr="00990A0E">
        <w:rPr>
          <w:rFonts w:asciiTheme="minorHAnsi" w:hAnsiTheme="minorHAnsi" w:cstheme="minorHAnsi"/>
          <w:sz w:val="24"/>
          <w:szCs w:val="24"/>
        </w:rPr>
        <w:t>Planning</w:t>
      </w:r>
      <w:proofErr w:type="gramEnd"/>
      <w:r w:rsidRPr="00990A0E">
        <w:rPr>
          <w:rFonts w:asciiTheme="minorHAnsi" w:hAnsiTheme="minorHAnsi" w:cstheme="minorHAnsi"/>
          <w:sz w:val="24"/>
          <w:szCs w:val="24"/>
        </w:rPr>
        <w:t xml:space="preserve"> Committee shall send their individual comments to the Clerk. All councillors and co-opted members, when reporting their comments to the Clerk will do so directly back to the Clerk (without copying in colleagues) thereby avoiding complex online discussion between councillors. This is to ensure transparency and the ability to audit the conversations. </w:t>
      </w:r>
    </w:p>
    <w:p w14:paraId="0337DD5A" w14:textId="77777777" w:rsidR="009C544F" w:rsidRPr="00990A0E" w:rsidRDefault="009C544F" w:rsidP="009C544F">
      <w:pPr>
        <w:tabs>
          <w:tab w:val="left" w:pos="820"/>
        </w:tabs>
        <w:ind w:right="309"/>
        <w:rPr>
          <w:rFonts w:asciiTheme="minorHAnsi" w:hAnsiTheme="minorHAnsi" w:cstheme="minorHAnsi"/>
          <w:sz w:val="24"/>
          <w:szCs w:val="24"/>
        </w:rPr>
      </w:pPr>
    </w:p>
    <w:p w14:paraId="11336BE9" w14:textId="77777777" w:rsidR="009C544F" w:rsidRPr="00787D10" w:rsidRDefault="009C544F" w:rsidP="009C544F">
      <w:pPr>
        <w:pStyle w:val="ListParagraph"/>
        <w:numPr>
          <w:ilvl w:val="1"/>
          <w:numId w:val="1"/>
        </w:numPr>
        <w:tabs>
          <w:tab w:val="left" w:pos="820"/>
        </w:tabs>
        <w:ind w:right="309" w:hanging="519"/>
        <w:rPr>
          <w:rFonts w:asciiTheme="minorHAnsi" w:hAnsiTheme="minorHAnsi" w:cstheme="minorHAnsi"/>
          <w:sz w:val="24"/>
          <w:szCs w:val="24"/>
        </w:rPr>
      </w:pPr>
      <w:r w:rsidRPr="00787D10">
        <w:rPr>
          <w:rFonts w:asciiTheme="minorHAnsi" w:hAnsiTheme="minorHAnsi" w:cstheme="minorHAnsi"/>
          <w:sz w:val="24"/>
          <w:szCs w:val="24"/>
        </w:rPr>
        <w:t xml:space="preserve">If no councillor or co-opted member makes a comment to the Clerk by the deadline the Clerk is delegated to </w:t>
      </w:r>
      <w:proofErr w:type="gramStart"/>
      <w:r w:rsidRPr="00787D10">
        <w:rPr>
          <w:rFonts w:asciiTheme="minorHAnsi" w:hAnsiTheme="minorHAnsi" w:cstheme="minorHAnsi"/>
          <w:sz w:val="24"/>
          <w:szCs w:val="24"/>
        </w:rPr>
        <w:t>respond</w:t>
      </w:r>
      <w:proofErr w:type="gramEnd"/>
      <w:r w:rsidRPr="00787D10">
        <w:rPr>
          <w:rFonts w:asciiTheme="minorHAnsi" w:hAnsiTheme="minorHAnsi" w:cstheme="minorHAnsi"/>
          <w:sz w:val="24"/>
          <w:szCs w:val="24"/>
        </w:rPr>
        <w:t xml:space="preserve"> “No Comment” or to use the standard form of words as follows if appropriate: “</w:t>
      </w:r>
      <w:r w:rsidRPr="00787D10">
        <w:rPr>
          <w:rFonts w:asciiTheme="minorHAnsi" w:hAnsiTheme="minorHAnsi" w:cstheme="minorHAnsi"/>
          <w:i/>
          <w:iCs/>
          <w:sz w:val="24"/>
          <w:szCs w:val="24"/>
        </w:rPr>
        <w:t>Baildon Town Council has no objection to/supports this proposal as long as the materials and design used are sympathetic to the existing style of the house and the neighbouring properties.</w:t>
      </w:r>
      <w:r w:rsidRPr="00787D10">
        <w:rPr>
          <w:rFonts w:asciiTheme="minorHAnsi" w:hAnsiTheme="minorHAnsi" w:cstheme="minorHAnsi"/>
          <w:sz w:val="24"/>
          <w:szCs w:val="24"/>
        </w:rPr>
        <w:t>”</w:t>
      </w:r>
    </w:p>
    <w:p w14:paraId="7CBF958C" w14:textId="77777777" w:rsidR="009C544F" w:rsidRPr="00787D10" w:rsidRDefault="009C544F" w:rsidP="009C544F">
      <w:pPr>
        <w:pStyle w:val="ListParagraph"/>
        <w:rPr>
          <w:rFonts w:asciiTheme="minorHAnsi" w:hAnsiTheme="minorHAnsi" w:cstheme="minorHAnsi"/>
          <w:sz w:val="24"/>
          <w:szCs w:val="24"/>
        </w:rPr>
      </w:pPr>
    </w:p>
    <w:p w14:paraId="5CD90CC6" w14:textId="77777777" w:rsidR="009C544F" w:rsidRDefault="009C544F" w:rsidP="009C544F">
      <w:pPr>
        <w:pStyle w:val="ListParagraph"/>
        <w:numPr>
          <w:ilvl w:val="1"/>
          <w:numId w:val="1"/>
        </w:numPr>
        <w:tabs>
          <w:tab w:val="left" w:pos="820"/>
        </w:tabs>
        <w:ind w:right="295"/>
        <w:rPr>
          <w:rFonts w:asciiTheme="minorHAnsi" w:hAnsiTheme="minorHAnsi" w:cstheme="minorHAnsi"/>
          <w:sz w:val="24"/>
          <w:szCs w:val="24"/>
        </w:rPr>
      </w:pPr>
      <w:r w:rsidRPr="00787D10">
        <w:rPr>
          <w:rFonts w:asciiTheme="minorHAnsi" w:hAnsiTheme="minorHAnsi" w:cstheme="minorHAnsi"/>
          <w:sz w:val="24"/>
          <w:szCs w:val="24"/>
        </w:rPr>
        <w:t>The</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Clerk</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is</w:t>
      </w:r>
      <w:r w:rsidRPr="00787D10">
        <w:rPr>
          <w:rFonts w:asciiTheme="minorHAnsi" w:hAnsiTheme="minorHAnsi" w:cstheme="minorHAnsi"/>
          <w:spacing w:val="-1"/>
          <w:sz w:val="24"/>
          <w:szCs w:val="24"/>
        </w:rPr>
        <w:t xml:space="preserve"> </w:t>
      </w:r>
      <w:r w:rsidRPr="00787D10">
        <w:rPr>
          <w:rFonts w:asciiTheme="minorHAnsi" w:hAnsiTheme="minorHAnsi" w:cstheme="minorHAnsi"/>
          <w:sz w:val="24"/>
          <w:szCs w:val="24"/>
        </w:rPr>
        <w:t>delegated</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to</w:t>
      </w:r>
      <w:r w:rsidRPr="00787D10">
        <w:rPr>
          <w:rFonts w:asciiTheme="minorHAnsi" w:hAnsiTheme="minorHAnsi" w:cstheme="minorHAnsi"/>
          <w:spacing w:val="-3"/>
          <w:sz w:val="24"/>
          <w:szCs w:val="24"/>
        </w:rPr>
        <w:t xml:space="preserve"> </w:t>
      </w:r>
      <w:r w:rsidRPr="00787D10">
        <w:rPr>
          <w:rFonts w:asciiTheme="minorHAnsi" w:hAnsiTheme="minorHAnsi" w:cstheme="minorHAnsi"/>
          <w:sz w:val="24"/>
          <w:szCs w:val="24"/>
        </w:rPr>
        <w:t>send</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all</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planning application</w:t>
      </w:r>
      <w:r w:rsidRPr="00787D10">
        <w:rPr>
          <w:rFonts w:asciiTheme="minorHAnsi" w:hAnsiTheme="minorHAnsi" w:cstheme="minorHAnsi"/>
          <w:spacing w:val="-2"/>
          <w:sz w:val="24"/>
          <w:szCs w:val="24"/>
        </w:rPr>
        <w:t xml:space="preserve"> </w:t>
      </w:r>
      <w:r w:rsidRPr="00787D10">
        <w:rPr>
          <w:rFonts w:asciiTheme="minorHAnsi" w:hAnsiTheme="minorHAnsi" w:cstheme="minorHAnsi"/>
          <w:sz w:val="24"/>
          <w:szCs w:val="24"/>
        </w:rPr>
        <w:t>responses</w:t>
      </w:r>
      <w:r w:rsidRPr="00787D10">
        <w:rPr>
          <w:rFonts w:asciiTheme="minorHAnsi" w:hAnsiTheme="minorHAnsi" w:cstheme="minorHAnsi"/>
          <w:spacing w:val="-4"/>
          <w:sz w:val="24"/>
          <w:szCs w:val="24"/>
        </w:rPr>
        <w:t xml:space="preserve"> </w:t>
      </w:r>
      <w:r w:rsidRPr="00787D10">
        <w:rPr>
          <w:rFonts w:asciiTheme="minorHAnsi" w:hAnsiTheme="minorHAnsi" w:cstheme="minorHAnsi"/>
          <w:sz w:val="24"/>
          <w:szCs w:val="24"/>
        </w:rPr>
        <w:t>to the Planning Authority</w:t>
      </w:r>
      <w:r>
        <w:rPr>
          <w:rFonts w:asciiTheme="minorHAnsi" w:hAnsiTheme="minorHAnsi" w:cstheme="minorHAnsi"/>
          <w:sz w:val="24"/>
          <w:szCs w:val="24"/>
        </w:rPr>
        <w:t>.</w:t>
      </w:r>
    </w:p>
    <w:p w14:paraId="0DCBFDF2" w14:textId="77777777" w:rsidR="009C544F" w:rsidRPr="0006610D" w:rsidRDefault="009C544F" w:rsidP="009C544F">
      <w:pPr>
        <w:pStyle w:val="ListParagraph"/>
        <w:rPr>
          <w:rFonts w:asciiTheme="minorHAnsi" w:hAnsiTheme="minorHAnsi" w:cstheme="minorHAnsi"/>
          <w:sz w:val="24"/>
          <w:szCs w:val="24"/>
        </w:rPr>
      </w:pPr>
    </w:p>
    <w:p w14:paraId="65D9E39C" w14:textId="77777777" w:rsidR="009C544F" w:rsidRPr="00787D10" w:rsidRDefault="009C544F" w:rsidP="009C544F">
      <w:pPr>
        <w:pStyle w:val="ListParagraph"/>
        <w:numPr>
          <w:ilvl w:val="1"/>
          <w:numId w:val="1"/>
        </w:numPr>
        <w:tabs>
          <w:tab w:val="left" w:pos="820"/>
        </w:tabs>
        <w:ind w:right="295"/>
        <w:rPr>
          <w:rFonts w:asciiTheme="minorHAnsi" w:hAnsiTheme="minorHAnsi" w:cstheme="minorHAnsi"/>
          <w:sz w:val="24"/>
          <w:szCs w:val="24"/>
        </w:rPr>
      </w:pPr>
      <w:r>
        <w:rPr>
          <w:rFonts w:asciiTheme="minorHAnsi" w:hAnsiTheme="minorHAnsi" w:cstheme="minorHAnsi"/>
          <w:sz w:val="24"/>
          <w:szCs w:val="24"/>
        </w:rPr>
        <w:t>If substantial new information comes to light after a consultation comment has been made the Clerk is delegated to withdraw the comment and/or make a new comment subject to the LPA’s timescales and in consultation with the Chair of the Planning Committee.</w:t>
      </w:r>
    </w:p>
    <w:p w14:paraId="72FDC870" w14:textId="77777777" w:rsidR="009C544F" w:rsidRPr="00787D10" w:rsidRDefault="009C544F" w:rsidP="009C544F">
      <w:pPr>
        <w:pStyle w:val="ListParagraph"/>
        <w:rPr>
          <w:rFonts w:asciiTheme="minorHAnsi" w:hAnsiTheme="minorHAnsi" w:cstheme="minorHAnsi"/>
          <w:sz w:val="24"/>
          <w:szCs w:val="24"/>
        </w:rPr>
      </w:pPr>
    </w:p>
    <w:p w14:paraId="0CFF58B1" w14:textId="77777777" w:rsidR="009C544F" w:rsidRPr="00787D10" w:rsidRDefault="009C544F" w:rsidP="009C544F">
      <w:pPr>
        <w:rPr>
          <w:rFonts w:asciiTheme="minorHAnsi" w:hAnsiTheme="minorHAnsi" w:cstheme="minorHAnsi"/>
          <w:b/>
          <w:bCs/>
          <w:sz w:val="24"/>
          <w:szCs w:val="24"/>
        </w:rPr>
      </w:pPr>
    </w:p>
    <w:p w14:paraId="3AFA3646" w14:textId="77777777" w:rsidR="009C544F" w:rsidRPr="00787D10" w:rsidRDefault="009C544F" w:rsidP="009C544F">
      <w:pPr>
        <w:rPr>
          <w:rFonts w:asciiTheme="minorHAnsi" w:hAnsiTheme="minorHAnsi" w:cstheme="minorHAnsi"/>
          <w:b/>
          <w:bCs/>
          <w:sz w:val="24"/>
          <w:szCs w:val="24"/>
        </w:rPr>
      </w:pPr>
      <w:r w:rsidRPr="00787D10">
        <w:rPr>
          <w:rFonts w:asciiTheme="minorHAnsi" w:hAnsiTheme="minorHAnsi" w:cstheme="minorHAnsi"/>
          <w:b/>
          <w:bCs/>
          <w:sz w:val="24"/>
          <w:szCs w:val="24"/>
        </w:rPr>
        <w:t>LIST A</w:t>
      </w:r>
    </w:p>
    <w:p w14:paraId="2C00E935" w14:textId="77777777" w:rsidR="009C544F" w:rsidRPr="00787D10" w:rsidRDefault="009C544F" w:rsidP="009C544F">
      <w:pPr>
        <w:pStyle w:val="ListParagraph"/>
        <w:widowControl/>
        <w:numPr>
          <w:ilvl w:val="0"/>
          <w:numId w:val="3"/>
        </w:numPr>
        <w:autoSpaceDE/>
        <w:autoSpaceDN/>
        <w:contextualSpacing/>
        <w:rPr>
          <w:rFonts w:asciiTheme="minorHAnsi" w:hAnsiTheme="minorHAnsi" w:cstheme="minorHAnsi"/>
          <w:sz w:val="24"/>
          <w:szCs w:val="24"/>
        </w:rPr>
      </w:pPr>
      <w:r w:rsidRPr="00787D10">
        <w:rPr>
          <w:rFonts w:asciiTheme="minorHAnsi" w:hAnsiTheme="minorHAnsi" w:cstheme="minorHAnsi"/>
          <w:sz w:val="24"/>
          <w:szCs w:val="24"/>
        </w:rPr>
        <w:t>Major Applications Full (MAP) and Outline (OMAP)</w:t>
      </w:r>
    </w:p>
    <w:p w14:paraId="39FF5E8F" w14:textId="77777777" w:rsidR="009C544F" w:rsidRPr="00787D10" w:rsidRDefault="009C544F" w:rsidP="009C544F">
      <w:pPr>
        <w:pStyle w:val="ListParagraph"/>
        <w:widowControl/>
        <w:numPr>
          <w:ilvl w:val="0"/>
          <w:numId w:val="3"/>
        </w:numPr>
        <w:autoSpaceDE/>
        <w:autoSpaceDN/>
        <w:contextualSpacing/>
        <w:rPr>
          <w:rFonts w:asciiTheme="minorHAnsi" w:hAnsiTheme="minorHAnsi" w:cstheme="minorHAnsi"/>
          <w:sz w:val="24"/>
          <w:szCs w:val="24"/>
        </w:rPr>
      </w:pPr>
      <w:r w:rsidRPr="00787D10">
        <w:rPr>
          <w:rFonts w:asciiTheme="minorHAnsi" w:hAnsiTheme="minorHAnsi" w:cstheme="minorHAnsi"/>
          <w:sz w:val="24"/>
          <w:szCs w:val="24"/>
        </w:rPr>
        <w:t>Full Applications (FUL)</w:t>
      </w:r>
    </w:p>
    <w:p w14:paraId="14DB78A8" w14:textId="77777777" w:rsidR="009C544F" w:rsidRPr="00787D10" w:rsidRDefault="009C544F" w:rsidP="009C544F">
      <w:pPr>
        <w:pStyle w:val="ListParagraph"/>
        <w:widowControl/>
        <w:numPr>
          <w:ilvl w:val="0"/>
          <w:numId w:val="3"/>
        </w:numPr>
        <w:autoSpaceDE/>
        <w:autoSpaceDN/>
        <w:contextualSpacing/>
        <w:rPr>
          <w:rFonts w:asciiTheme="minorHAnsi" w:hAnsiTheme="minorHAnsi" w:cstheme="minorHAnsi"/>
          <w:sz w:val="24"/>
          <w:szCs w:val="24"/>
        </w:rPr>
      </w:pPr>
      <w:r w:rsidRPr="00787D10">
        <w:rPr>
          <w:rFonts w:asciiTheme="minorHAnsi" w:hAnsiTheme="minorHAnsi" w:cstheme="minorHAnsi"/>
          <w:sz w:val="24"/>
          <w:szCs w:val="24"/>
        </w:rPr>
        <w:t>Outline Applications (OUT)</w:t>
      </w:r>
    </w:p>
    <w:p w14:paraId="42B07D4D" w14:textId="77777777" w:rsidR="009C544F" w:rsidRPr="00787D10" w:rsidRDefault="009C544F" w:rsidP="009C544F">
      <w:pPr>
        <w:pStyle w:val="ListParagraph"/>
        <w:widowControl/>
        <w:numPr>
          <w:ilvl w:val="0"/>
          <w:numId w:val="3"/>
        </w:numPr>
        <w:autoSpaceDE/>
        <w:autoSpaceDN/>
        <w:contextualSpacing/>
        <w:rPr>
          <w:rFonts w:asciiTheme="minorHAnsi" w:hAnsiTheme="minorHAnsi" w:cstheme="minorHAnsi"/>
          <w:sz w:val="24"/>
          <w:szCs w:val="24"/>
        </w:rPr>
      </w:pPr>
      <w:r w:rsidRPr="00787D10">
        <w:rPr>
          <w:rFonts w:asciiTheme="minorHAnsi" w:hAnsiTheme="minorHAnsi" w:cstheme="minorHAnsi"/>
          <w:sz w:val="24"/>
          <w:szCs w:val="24"/>
        </w:rPr>
        <w:t>Listed Building Consents (LBC)</w:t>
      </w:r>
    </w:p>
    <w:p w14:paraId="07C3DCA0" w14:textId="77777777" w:rsidR="009C544F" w:rsidRPr="00787D10" w:rsidRDefault="009C544F" w:rsidP="009C544F">
      <w:pPr>
        <w:pStyle w:val="ListParagraph"/>
        <w:widowControl/>
        <w:numPr>
          <w:ilvl w:val="0"/>
          <w:numId w:val="3"/>
        </w:numPr>
        <w:autoSpaceDE/>
        <w:autoSpaceDN/>
        <w:contextualSpacing/>
        <w:rPr>
          <w:rFonts w:asciiTheme="minorHAnsi" w:hAnsiTheme="minorHAnsi" w:cstheme="minorHAnsi"/>
          <w:sz w:val="24"/>
          <w:szCs w:val="24"/>
        </w:rPr>
      </w:pPr>
      <w:r w:rsidRPr="00787D10">
        <w:rPr>
          <w:rFonts w:asciiTheme="minorHAnsi" w:hAnsiTheme="minorHAnsi" w:cstheme="minorHAnsi"/>
          <w:sz w:val="24"/>
          <w:szCs w:val="24"/>
        </w:rPr>
        <w:t xml:space="preserve">Advertisements – applications for Advertisements and signage </w:t>
      </w:r>
      <w:r>
        <w:rPr>
          <w:rFonts w:asciiTheme="minorHAnsi" w:hAnsiTheme="minorHAnsi" w:cstheme="minorHAnsi"/>
          <w:sz w:val="24"/>
          <w:szCs w:val="24"/>
        </w:rPr>
        <w:t>(ADV)</w:t>
      </w:r>
    </w:p>
    <w:p w14:paraId="7FF39DF1" w14:textId="77777777" w:rsidR="009C544F" w:rsidRPr="00787D10" w:rsidRDefault="009C544F" w:rsidP="009C544F">
      <w:pPr>
        <w:pStyle w:val="ListParagraph"/>
        <w:widowControl/>
        <w:numPr>
          <w:ilvl w:val="0"/>
          <w:numId w:val="3"/>
        </w:numPr>
        <w:autoSpaceDE/>
        <w:autoSpaceDN/>
        <w:contextualSpacing/>
        <w:rPr>
          <w:rFonts w:asciiTheme="minorHAnsi" w:hAnsiTheme="minorHAnsi" w:cstheme="minorHAnsi"/>
          <w:sz w:val="24"/>
          <w:szCs w:val="24"/>
        </w:rPr>
      </w:pPr>
      <w:r w:rsidRPr="00787D10">
        <w:rPr>
          <w:rFonts w:asciiTheme="minorHAnsi" w:hAnsiTheme="minorHAnsi" w:cstheme="minorHAnsi"/>
          <w:sz w:val="24"/>
          <w:szCs w:val="24"/>
        </w:rPr>
        <w:t xml:space="preserve">Change of Use </w:t>
      </w:r>
    </w:p>
    <w:p w14:paraId="3FFF331E" w14:textId="77777777" w:rsidR="009C544F" w:rsidRPr="00787D10" w:rsidRDefault="009C544F" w:rsidP="009C544F">
      <w:pPr>
        <w:pStyle w:val="ListParagraph"/>
        <w:widowControl/>
        <w:numPr>
          <w:ilvl w:val="0"/>
          <w:numId w:val="3"/>
        </w:numPr>
        <w:autoSpaceDE/>
        <w:autoSpaceDN/>
        <w:contextualSpacing/>
        <w:rPr>
          <w:rFonts w:asciiTheme="minorHAnsi" w:hAnsiTheme="minorHAnsi" w:cstheme="minorHAnsi"/>
          <w:sz w:val="24"/>
          <w:szCs w:val="24"/>
        </w:rPr>
      </w:pPr>
      <w:r w:rsidRPr="00787D10">
        <w:rPr>
          <w:rFonts w:asciiTheme="minorHAnsi" w:hAnsiTheme="minorHAnsi" w:cstheme="minorHAnsi"/>
          <w:sz w:val="24"/>
          <w:szCs w:val="24"/>
        </w:rPr>
        <w:t xml:space="preserve">Applications within the conservation areas </w:t>
      </w:r>
    </w:p>
    <w:p w14:paraId="3C58D672" w14:textId="77777777" w:rsidR="009C544F" w:rsidRPr="00787D10" w:rsidRDefault="009C544F" w:rsidP="009C544F">
      <w:pPr>
        <w:pStyle w:val="ListParagraph"/>
        <w:widowControl/>
        <w:numPr>
          <w:ilvl w:val="0"/>
          <w:numId w:val="3"/>
        </w:numPr>
        <w:autoSpaceDE/>
        <w:autoSpaceDN/>
        <w:contextualSpacing/>
        <w:rPr>
          <w:rFonts w:asciiTheme="minorHAnsi" w:hAnsiTheme="minorHAnsi" w:cstheme="minorHAnsi"/>
          <w:sz w:val="24"/>
          <w:szCs w:val="24"/>
        </w:rPr>
      </w:pPr>
      <w:r w:rsidRPr="00787D10">
        <w:rPr>
          <w:rFonts w:asciiTheme="minorHAnsi" w:hAnsiTheme="minorHAnsi" w:cstheme="minorHAnsi"/>
          <w:sz w:val="24"/>
          <w:szCs w:val="24"/>
        </w:rPr>
        <w:t>Certificate of Lawful Practice (CLP)</w:t>
      </w:r>
    </w:p>
    <w:p w14:paraId="3727B75F" w14:textId="77777777" w:rsidR="009C544F" w:rsidRPr="00787D10" w:rsidRDefault="009C544F" w:rsidP="009C544F">
      <w:pPr>
        <w:tabs>
          <w:tab w:val="left" w:pos="820"/>
        </w:tabs>
        <w:ind w:right="309"/>
        <w:rPr>
          <w:rFonts w:asciiTheme="minorHAnsi" w:hAnsiTheme="minorHAnsi" w:cstheme="minorHAnsi"/>
          <w:sz w:val="24"/>
          <w:szCs w:val="24"/>
        </w:rPr>
      </w:pPr>
    </w:p>
    <w:p w14:paraId="09B276D4" w14:textId="77777777" w:rsidR="009C544F" w:rsidRPr="00787D10" w:rsidRDefault="009C544F" w:rsidP="009C544F">
      <w:pPr>
        <w:tabs>
          <w:tab w:val="left" w:pos="820"/>
        </w:tabs>
        <w:ind w:right="309"/>
        <w:rPr>
          <w:rFonts w:asciiTheme="minorHAnsi" w:hAnsiTheme="minorHAnsi" w:cstheme="minorHAnsi"/>
          <w:b/>
          <w:bCs/>
          <w:sz w:val="24"/>
          <w:szCs w:val="24"/>
        </w:rPr>
      </w:pPr>
      <w:r w:rsidRPr="00787D10">
        <w:rPr>
          <w:rFonts w:asciiTheme="minorHAnsi" w:hAnsiTheme="minorHAnsi" w:cstheme="minorHAnsi"/>
          <w:b/>
          <w:bCs/>
          <w:sz w:val="24"/>
          <w:szCs w:val="24"/>
        </w:rPr>
        <w:t>LIST B</w:t>
      </w:r>
    </w:p>
    <w:p w14:paraId="1E856927" w14:textId="77777777" w:rsidR="009C544F" w:rsidRPr="00787D10" w:rsidRDefault="009C544F" w:rsidP="009C544F">
      <w:pPr>
        <w:tabs>
          <w:tab w:val="left" w:pos="820"/>
        </w:tabs>
        <w:ind w:right="309"/>
        <w:rPr>
          <w:rFonts w:asciiTheme="minorHAnsi" w:hAnsiTheme="minorHAnsi" w:cstheme="minorHAnsi"/>
          <w:sz w:val="24"/>
          <w:szCs w:val="24"/>
        </w:rPr>
      </w:pPr>
      <w:r w:rsidRPr="00787D10">
        <w:rPr>
          <w:rFonts w:asciiTheme="minorHAnsi" w:hAnsiTheme="minorHAnsi" w:cstheme="minorHAnsi"/>
          <w:sz w:val="24"/>
          <w:szCs w:val="24"/>
        </w:rPr>
        <w:t>a)   Householder applications</w:t>
      </w:r>
      <w:r>
        <w:rPr>
          <w:rFonts w:asciiTheme="minorHAnsi" w:hAnsiTheme="minorHAnsi" w:cstheme="minorHAnsi"/>
          <w:sz w:val="24"/>
          <w:szCs w:val="24"/>
        </w:rPr>
        <w:t xml:space="preserve"> (HOU)</w:t>
      </w:r>
    </w:p>
    <w:p w14:paraId="7F1FB13D" w14:textId="77777777" w:rsidR="009C544F" w:rsidRPr="00787D10" w:rsidRDefault="009C544F" w:rsidP="009C544F">
      <w:pPr>
        <w:tabs>
          <w:tab w:val="left" w:pos="820"/>
        </w:tabs>
        <w:ind w:right="309"/>
        <w:rPr>
          <w:rFonts w:asciiTheme="minorHAnsi" w:hAnsiTheme="minorHAnsi" w:cstheme="minorHAnsi"/>
          <w:sz w:val="24"/>
          <w:szCs w:val="24"/>
        </w:rPr>
      </w:pPr>
      <w:r>
        <w:rPr>
          <w:rFonts w:asciiTheme="minorHAnsi" w:hAnsiTheme="minorHAnsi" w:cstheme="minorHAnsi"/>
          <w:sz w:val="24"/>
          <w:szCs w:val="24"/>
        </w:rPr>
        <w:t>b)   Prior notification (</w:t>
      </w:r>
      <w:proofErr w:type="spellStart"/>
      <w:r>
        <w:rPr>
          <w:rFonts w:asciiTheme="minorHAnsi" w:hAnsiTheme="minorHAnsi" w:cstheme="minorHAnsi"/>
          <w:sz w:val="24"/>
          <w:szCs w:val="24"/>
        </w:rPr>
        <w:t>Telecomms</w:t>
      </w:r>
      <w:proofErr w:type="spellEnd"/>
      <w:r>
        <w:rPr>
          <w:rFonts w:asciiTheme="minorHAnsi" w:hAnsiTheme="minorHAnsi" w:cstheme="minorHAnsi"/>
          <w:sz w:val="24"/>
          <w:szCs w:val="24"/>
        </w:rPr>
        <w:t>) PNT</w:t>
      </w:r>
    </w:p>
    <w:p w14:paraId="7DDF7A93" w14:textId="77777777" w:rsidR="009C544F" w:rsidRDefault="009C544F" w:rsidP="009C544F">
      <w:pPr>
        <w:tabs>
          <w:tab w:val="left" w:pos="820"/>
        </w:tabs>
        <w:ind w:right="309"/>
        <w:rPr>
          <w:rFonts w:asciiTheme="minorHAnsi" w:hAnsiTheme="minorHAnsi" w:cstheme="minorHAnsi"/>
          <w:sz w:val="24"/>
          <w:szCs w:val="24"/>
        </w:rPr>
      </w:pPr>
      <w:r>
        <w:rPr>
          <w:rFonts w:asciiTheme="minorHAnsi" w:hAnsiTheme="minorHAnsi" w:cstheme="minorHAnsi"/>
          <w:sz w:val="24"/>
          <w:szCs w:val="24"/>
        </w:rPr>
        <w:t>c</w:t>
      </w:r>
      <w:r w:rsidRPr="00787D10">
        <w:rPr>
          <w:rFonts w:asciiTheme="minorHAnsi" w:hAnsiTheme="minorHAnsi" w:cstheme="minorHAnsi"/>
          <w:sz w:val="24"/>
          <w:szCs w:val="24"/>
        </w:rPr>
        <w:t>)   Householder Variation of Conditions</w:t>
      </w:r>
      <w:r>
        <w:rPr>
          <w:rFonts w:asciiTheme="minorHAnsi" w:hAnsiTheme="minorHAnsi" w:cstheme="minorHAnsi"/>
          <w:sz w:val="24"/>
          <w:szCs w:val="24"/>
        </w:rPr>
        <w:t xml:space="preserve"> (VOC)</w:t>
      </w:r>
    </w:p>
    <w:p w14:paraId="016E5EB4" w14:textId="77777777" w:rsidR="009C544F" w:rsidRPr="00787D10" w:rsidRDefault="009C544F" w:rsidP="009C544F">
      <w:pPr>
        <w:tabs>
          <w:tab w:val="left" w:pos="820"/>
        </w:tabs>
        <w:ind w:right="309"/>
        <w:rPr>
          <w:rFonts w:asciiTheme="minorHAnsi" w:hAnsiTheme="minorHAnsi" w:cstheme="minorHAnsi"/>
          <w:sz w:val="24"/>
          <w:szCs w:val="24"/>
        </w:rPr>
      </w:pPr>
      <w:r>
        <w:rPr>
          <w:rFonts w:asciiTheme="minorHAnsi" w:hAnsiTheme="minorHAnsi" w:cstheme="minorHAnsi"/>
          <w:sz w:val="24"/>
          <w:szCs w:val="24"/>
        </w:rPr>
        <w:t>d)   Prior notification of solar panels (PNP)</w:t>
      </w:r>
    </w:p>
    <w:p w14:paraId="0233D844" w14:textId="77777777" w:rsidR="009C544F" w:rsidRPr="00787D10" w:rsidRDefault="009C544F" w:rsidP="009C544F">
      <w:pPr>
        <w:pStyle w:val="ListParagraph"/>
        <w:rPr>
          <w:rFonts w:asciiTheme="minorHAnsi" w:hAnsiTheme="minorHAnsi" w:cstheme="minorHAnsi"/>
          <w:sz w:val="24"/>
          <w:szCs w:val="24"/>
        </w:rPr>
      </w:pPr>
    </w:p>
    <w:p w14:paraId="19FC5703" w14:textId="77777777" w:rsidR="009C544F" w:rsidRDefault="009C544F" w:rsidP="009C544F">
      <w:pPr>
        <w:tabs>
          <w:tab w:val="left" w:pos="820"/>
        </w:tabs>
        <w:ind w:right="309"/>
        <w:rPr>
          <w:rFonts w:asciiTheme="minorHAnsi" w:hAnsiTheme="minorHAnsi" w:cstheme="minorHAnsi"/>
          <w:sz w:val="24"/>
          <w:szCs w:val="24"/>
        </w:rPr>
      </w:pPr>
      <w:r w:rsidRPr="00787D10">
        <w:rPr>
          <w:rFonts w:asciiTheme="minorHAnsi" w:hAnsiTheme="minorHAnsi" w:cstheme="minorHAnsi"/>
          <w:sz w:val="24"/>
          <w:szCs w:val="24"/>
        </w:rPr>
        <w:t xml:space="preserve">5.4  </w:t>
      </w:r>
      <w:r>
        <w:rPr>
          <w:rFonts w:asciiTheme="minorHAnsi" w:hAnsiTheme="minorHAnsi" w:cstheme="minorHAnsi"/>
          <w:sz w:val="24"/>
          <w:szCs w:val="24"/>
        </w:rPr>
        <w:t xml:space="preserve"> </w:t>
      </w:r>
      <w:r w:rsidRPr="00787D10">
        <w:rPr>
          <w:rFonts w:asciiTheme="minorHAnsi" w:hAnsiTheme="minorHAnsi" w:cstheme="minorHAnsi"/>
          <w:sz w:val="24"/>
          <w:szCs w:val="24"/>
        </w:rPr>
        <w:t>If an application on LIST A cannot be placed on the Planning Committee agenda due to timing  issues (</w:t>
      </w:r>
      <w:r w:rsidRPr="00C71028">
        <w:rPr>
          <w:rFonts w:asciiTheme="minorHAnsi" w:hAnsiTheme="minorHAnsi" w:cstheme="minorHAnsi"/>
          <w:sz w:val="24"/>
          <w:szCs w:val="24"/>
        </w:rPr>
        <w:t>having already requested an extension of time from the LPA) OR due to substantial public interest, then the Clerk with Chair of the Planning Committee and Chair/ Vice Chair of the Council will</w:t>
      </w:r>
      <w:r w:rsidRPr="00C71028">
        <w:rPr>
          <w:rStyle w:val="cf01"/>
          <w:rFonts w:asciiTheme="minorHAnsi" w:hAnsiTheme="minorHAnsi" w:cstheme="minorHAnsi"/>
          <w:sz w:val="24"/>
          <w:szCs w:val="24"/>
        </w:rPr>
        <w:t xml:space="preserve"> discuss how the application is going to be dealt with in the timescale</w:t>
      </w:r>
      <w:r>
        <w:rPr>
          <w:rStyle w:val="cf01"/>
          <w:rFonts w:asciiTheme="minorHAnsi" w:hAnsiTheme="minorHAnsi" w:cstheme="minorHAnsi"/>
          <w:sz w:val="24"/>
          <w:szCs w:val="24"/>
        </w:rPr>
        <w:t>s</w:t>
      </w:r>
      <w:r w:rsidRPr="00C71028">
        <w:rPr>
          <w:rStyle w:val="cf01"/>
          <w:rFonts w:asciiTheme="minorHAnsi" w:hAnsiTheme="minorHAnsi" w:cstheme="minorHAnsi"/>
          <w:sz w:val="24"/>
          <w:szCs w:val="24"/>
        </w:rPr>
        <w:t xml:space="preserve"> that the Council has</w:t>
      </w:r>
      <w:r w:rsidRPr="00C71028">
        <w:rPr>
          <w:rFonts w:asciiTheme="minorHAnsi" w:hAnsiTheme="minorHAnsi" w:cstheme="minorHAnsi"/>
          <w:sz w:val="24"/>
          <w:szCs w:val="24"/>
        </w:rPr>
        <w:t xml:space="preserve">. The </w:t>
      </w:r>
      <w:r w:rsidRPr="00C71028">
        <w:rPr>
          <w:rFonts w:asciiTheme="minorHAnsi" w:hAnsiTheme="minorHAnsi" w:cstheme="minorHAnsi"/>
          <w:sz w:val="24"/>
          <w:szCs w:val="24"/>
        </w:rPr>
        <w:lastRenderedPageBreak/>
        <w:t xml:space="preserve">application will be considered at the next convenient committee </w:t>
      </w:r>
      <w:proofErr w:type="gramStart"/>
      <w:r w:rsidRPr="00C71028">
        <w:rPr>
          <w:rFonts w:asciiTheme="minorHAnsi" w:hAnsiTheme="minorHAnsi" w:cstheme="minorHAnsi"/>
          <w:sz w:val="24"/>
          <w:szCs w:val="24"/>
        </w:rPr>
        <w:t>meeting</w:t>
      </w:r>
      <w:proofErr w:type="gramEnd"/>
      <w:r w:rsidRPr="00C71028">
        <w:rPr>
          <w:rFonts w:asciiTheme="minorHAnsi" w:hAnsiTheme="minorHAnsi" w:cstheme="minorHAnsi"/>
          <w:sz w:val="24"/>
          <w:szCs w:val="24"/>
        </w:rPr>
        <w:t xml:space="preserve"> or an extraordinary meeting will be called.</w:t>
      </w:r>
      <w:r>
        <w:rPr>
          <w:rFonts w:asciiTheme="minorHAnsi" w:hAnsiTheme="minorHAnsi" w:cstheme="minorHAnsi"/>
          <w:sz w:val="24"/>
          <w:szCs w:val="24"/>
        </w:rPr>
        <w:t xml:space="preserve"> </w:t>
      </w:r>
    </w:p>
    <w:p w14:paraId="00A2D6CF" w14:textId="77777777" w:rsidR="009C544F" w:rsidRDefault="009C544F" w:rsidP="009C544F">
      <w:pPr>
        <w:tabs>
          <w:tab w:val="left" w:pos="820"/>
        </w:tabs>
        <w:ind w:right="309"/>
        <w:rPr>
          <w:rFonts w:asciiTheme="minorHAnsi" w:hAnsiTheme="minorHAnsi" w:cstheme="minorHAnsi"/>
          <w:sz w:val="24"/>
          <w:szCs w:val="24"/>
        </w:rPr>
      </w:pPr>
    </w:p>
    <w:p w14:paraId="02177DAF" w14:textId="77777777" w:rsidR="009C544F" w:rsidRDefault="009C544F" w:rsidP="009C544F">
      <w:pPr>
        <w:tabs>
          <w:tab w:val="left" w:pos="820"/>
        </w:tabs>
        <w:ind w:right="309"/>
        <w:rPr>
          <w:rFonts w:asciiTheme="minorHAnsi" w:hAnsiTheme="minorHAnsi" w:cstheme="minorHAnsi"/>
          <w:sz w:val="24"/>
          <w:szCs w:val="24"/>
        </w:rPr>
      </w:pPr>
      <w:r>
        <w:rPr>
          <w:rFonts w:asciiTheme="minorHAnsi" w:hAnsiTheme="minorHAnsi" w:cstheme="minorHAnsi"/>
          <w:sz w:val="24"/>
          <w:szCs w:val="24"/>
        </w:rPr>
        <w:t>If an application on List B is considered to have significant public interest the Clerk is delegated to either place it on an existing planning committee meeting agenda or summons an extraordinary meeting.</w:t>
      </w:r>
    </w:p>
    <w:p w14:paraId="5A3D606D" w14:textId="77777777" w:rsidR="009C544F" w:rsidRDefault="009C544F" w:rsidP="009C544F">
      <w:pPr>
        <w:tabs>
          <w:tab w:val="left" w:pos="820"/>
        </w:tabs>
        <w:ind w:right="309"/>
        <w:rPr>
          <w:rFonts w:asciiTheme="minorHAnsi" w:hAnsiTheme="minorHAnsi" w:cstheme="minorHAnsi"/>
          <w:sz w:val="24"/>
          <w:szCs w:val="24"/>
        </w:rPr>
      </w:pPr>
    </w:p>
    <w:p w14:paraId="7FA92BFA" w14:textId="77777777" w:rsidR="009C544F" w:rsidRPr="00AD48AD" w:rsidRDefault="009C544F" w:rsidP="00421652">
      <w:pPr>
        <w:pStyle w:val="ListParagraph"/>
        <w:numPr>
          <w:ilvl w:val="0"/>
          <w:numId w:val="15"/>
        </w:numPr>
        <w:tabs>
          <w:tab w:val="left" w:pos="820"/>
        </w:tabs>
        <w:ind w:right="309"/>
        <w:rPr>
          <w:rFonts w:asciiTheme="minorHAnsi" w:hAnsiTheme="minorHAnsi" w:cstheme="minorHAnsi"/>
          <w:b/>
          <w:bCs/>
          <w:sz w:val="24"/>
          <w:szCs w:val="24"/>
        </w:rPr>
      </w:pPr>
      <w:r w:rsidRPr="00AD48AD">
        <w:rPr>
          <w:rFonts w:asciiTheme="minorHAnsi" w:hAnsiTheme="minorHAnsi" w:cstheme="minorHAnsi"/>
          <w:b/>
          <w:bCs/>
          <w:sz w:val="24"/>
          <w:szCs w:val="24"/>
        </w:rPr>
        <w:t>REVIEW</w:t>
      </w:r>
    </w:p>
    <w:p w14:paraId="18092516" w14:textId="77777777" w:rsidR="009C544F" w:rsidRDefault="009C544F" w:rsidP="009C544F">
      <w:pPr>
        <w:tabs>
          <w:tab w:val="left" w:pos="820"/>
        </w:tabs>
        <w:ind w:right="309"/>
        <w:rPr>
          <w:rFonts w:asciiTheme="minorHAnsi" w:hAnsiTheme="minorHAnsi" w:cstheme="minorHAnsi"/>
          <w:b/>
          <w:bCs/>
          <w:sz w:val="24"/>
          <w:szCs w:val="24"/>
        </w:rPr>
      </w:pPr>
    </w:p>
    <w:p w14:paraId="31E07BDC" w14:textId="77777777" w:rsidR="009C544F" w:rsidRPr="00AD48AD" w:rsidRDefault="009C544F" w:rsidP="00421652">
      <w:pPr>
        <w:pStyle w:val="ListParagraph"/>
        <w:numPr>
          <w:ilvl w:val="1"/>
          <w:numId w:val="15"/>
        </w:numPr>
        <w:tabs>
          <w:tab w:val="left" w:pos="820"/>
        </w:tabs>
        <w:ind w:right="309"/>
        <w:rPr>
          <w:rFonts w:asciiTheme="minorHAnsi" w:hAnsiTheme="minorHAnsi" w:cstheme="minorHAnsi"/>
          <w:sz w:val="24"/>
          <w:szCs w:val="24"/>
        </w:rPr>
      </w:pPr>
      <w:r w:rsidRPr="00AD48AD">
        <w:rPr>
          <w:rFonts w:asciiTheme="minorHAnsi" w:hAnsiTheme="minorHAnsi" w:cstheme="minorHAnsi"/>
          <w:sz w:val="24"/>
          <w:szCs w:val="24"/>
        </w:rPr>
        <w:t>(During the second trial period (May 2024 – April 2025) the Planning Committee shall regularly review the approach of delegating to the Clerk. The Clerk shall provide review reports.)</w:t>
      </w:r>
    </w:p>
    <w:p w14:paraId="0BFC699D" w14:textId="77777777" w:rsidR="009C544F" w:rsidRPr="00AD48AD" w:rsidRDefault="009C544F" w:rsidP="009C544F">
      <w:pPr>
        <w:pStyle w:val="ListParagraph"/>
        <w:tabs>
          <w:tab w:val="left" w:pos="820"/>
        </w:tabs>
        <w:ind w:left="1440" w:right="309" w:firstLine="0"/>
        <w:rPr>
          <w:rFonts w:asciiTheme="minorHAnsi" w:hAnsiTheme="minorHAnsi" w:cstheme="minorHAnsi"/>
          <w:sz w:val="24"/>
          <w:szCs w:val="24"/>
        </w:rPr>
      </w:pPr>
    </w:p>
    <w:p w14:paraId="2F54124F" w14:textId="77777777" w:rsidR="009C544F" w:rsidRDefault="009C544F" w:rsidP="00421652">
      <w:pPr>
        <w:pStyle w:val="ListParagraph"/>
        <w:numPr>
          <w:ilvl w:val="1"/>
          <w:numId w:val="15"/>
        </w:numPr>
        <w:tabs>
          <w:tab w:val="left" w:pos="820"/>
        </w:tabs>
        <w:ind w:right="309"/>
        <w:rPr>
          <w:rFonts w:asciiTheme="minorHAnsi" w:hAnsiTheme="minorHAnsi" w:cstheme="minorHAnsi"/>
          <w:sz w:val="24"/>
          <w:szCs w:val="24"/>
        </w:rPr>
      </w:pPr>
      <w:r w:rsidRPr="00AD48AD">
        <w:rPr>
          <w:rFonts w:asciiTheme="minorHAnsi" w:hAnsiTheme="minorHAnsi" w:cstheme="minorHAnsi"/>
          <w:sz w:val="24"/>
          <w:szCs w:val="24"/>
        </w:rPr>
        <w:t xml:space="preserve">The Scheme of Delegation will be reviewed each year at the first meeting of </w:t>
      </w:r>
      <w:proofErr w:type="gramStart"/>
      <w:r w:rsidRPr="00AD48AD">
        <w:rPr>
          <w:rFonts w:asciiTheme="minorHAnsi" w:hAnsiTheme="minorHAnsi" w:cstheme="minorHAnsi"/>
          <w:sz w:val="24"/>
          <w:szCs w:val="24"/>
        </w:rPr>
        <w:t>Council</w:t>
      </w:r>
      <w:proofErr w:type="gramEnd"/>
      <w:r>
        <w:rPr>
          <w:rFonts w:asciiTheme="minorHAnsi" w:hAnsiTheme="minorHAnsi" w:cstheme="minorHAnsi"/>
          <w:sz w:val="24"/>
          <w:szCs w:val="24"/>
        </w:rPr>
        <w:t>.</w:t>
      </w:r>
    </w:p>
    <w:p w14:paraId="474F3FDC" w14:textId="77777777" w:rsidR="009C544F" w:rsidRPr="009C544F" w:rsidRDefault="009C544F" w:rsidP="009C544F">
      <w:pPr>
        <w:pStyle w:val="ListParagraph"/>
        <w:rPr>
          <w:rFonts w:asciiTheme="minorHAnsi" w:hAnsiTheme="minorHAnsi" w:cstheme="minorHAnsi"/>
          <w:sz w:val="24"/>
          <w:szCs w:val="24"/>
        </w:rPr>
      </w:pPr>
    </w:p>
    <w:p w14:paraId="1F588B45" w14:textId="26DE0AE1" w:rsidR="009C544F" w:rsidRPr="009C544F" w:rsidRDefault="009C544F" w:rsidP="00421652">
      <w:pPr>
        <w:pStyle w:val="ListParagraph"/>
        <w:numPr>
          <w:ilvl w:val="1"/>
          <w:numId w:val="15"/>
        </w:numPr>
        <w:tabs>
          <w:tab w:val="left" w:pos="820"/>
        </w:tabs>
        <w:ind w:right="309"/>
        <w:rPr>
          <w:rFonts w:asciiTheme="minorHAnsi" w:hAnsiTheme="minorHAnsi" w:cstheme="minorHAnsi"/>
          <w:sz w:val="24"/>
          <w:szCs w:val="24"/>
        </w:rPr>
      </w:pPr>
      <w:r w:rsidRPr="009C544F">
        <w:rPr>
          <w:rFonts w:asciiTheme="minorHAnsi" w:hAnsiTheme="minorHAnsi" w:cstheme="minorHAnsi"/>
          <w:sz w:val="24"/>
          <w:szCs w:val="24"/>
        </w:rPr>
        <w:t xml:space="preserve">The Scheme of Delegation will </w:t>
      </w:r>
      <w:proofErr w:type="gramStart"/>
      <w:r w:rsidRPr="009C544F">
        <w:rPr>
          <w:rFonts w:asciiTheme="minorHAnsi" w:hAnsiTheme="minorHAnsi" w:cstheme="minorHAnsi"/>
          <w:sz w:val="24"/>
          <w:szCs w:val="24"/>
        </w:rPr>
        <w:t>reviewed</w:t>
      </w:r>
      <w:proofErr w:type="gramEnd"/>
      <w:r w:rsidRPr="009C544F">
        <w:rPr>
          <w:rFonts w:asciiTheme="minorHAnsi" w:hAnsiTheme="minorHAnsi" w:cstheme="minorHAnsi"/>
          <w:sz w:val="24"/>
          <w:szCs w:val="24"/>
        </w:rPr>
        <w:t xml:space="preserve"> whenever there is a staffing change.</w:t>
      </w:r>
    </w:p>
    <w:p w14:paraId="0E908621" w14:textId="77777777" w:rsidR="009C544F" w:rsidRDefault="009C544F" w:rsidP="009C544F">
      <w:pPr>
        <w:pStyle w:val="Title"/>
        <w:ind w:left="0"/>
        <w:jc w:val="left"/>
        <w:rPr>
          <w:rFonts w:asciiTheme="minorHAnsi" w:hAnsiTheme="minorHAnsi" w:cstheme="minorHAnsi"/>
          <w:sz w:val="24"/>
          <w:szCs w:val="24"/>
        </w:rPr>
      </w:pPr>
    </w:p>
    <w:sectPr w:rsidR="009C544F" w:rsidSect="002E3238">
      <w:headerReference w:type="default" r:id="rId8"/>
      <w:footerReference w:type="default" r:id="rId9"/>
      <w:pgSz w:w="11910" w:h="16840"/>
      <w:pgMar w:top="2835" w:right="720" w:bottom="720" w:left="720" w:header="0" w:footer="12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AB1EE" w14:textId="77777777" w:rsidR="001B7533" w:rsidRDefault="001B7533">
      <w:r>
        <w:separator/>
      </w:r>
    </w:p>
  </w:endnote>
  <w:endnote w:type="continuationSeparator" w:id="0">
    <w:p w14:paraId="7460B88C" w14:textId="77777777" w:rsidR="001B7533" w:rsidRDefault="001B7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C061B" w14:textId="19BA8061" w:rsidR="00F776FA" w:rsidRDefault="00F776FA">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51F30" w14:textId="77777777" w:rsidR="001B7533" w:rsidRDefault="001B7533">
      <w:r>
        <w:separator/>
      </w:r>
    </w:p>
  </w:footnote>
  <w:footnote w:type="continuationSeparator" w:id="0">
    <w:p w14:paraId="2BFE1A66" w14:textId="77777777" w:rsidR="001B7533" w:rsidRDefault="001B7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6AF6B" w14:textId="159D2DC0" w:rsidR="002E3238" w:rsidRDefault="002E3238">
    <w:pPr>
      <w:pStyle w:val="Header"/>
    </w:pPr>
    <w:r>
      <w:tab/>
    </w:r>
    <w:r>
      <w:rPr>
        <w:noProof/>
        <w:lang w:eastAsia="en-GB"/>
      </w:rPr>
      <w:drawing>
        <wp:inline distT="0" distB="0" distL="0" distR="0" wp14:anchorId="2C60E61B" wp14:editId="1C685FCB">
          <wp:extent cx="1368000" cy="1368000"/>
          <wp:effectExtent l="0" t="0" r="3810" b="3810"/>
          <wp:docPr id="715381017" name="Picture 715381017" descr="new_BT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BTC_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8000" cy="13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FFFFFFFF"/>
    <w:lvl w:ilvl="0">
      <w:start w:val="1"/>
      <w:numFmt w:val="decimal"/>
      <w:lvlText w:val="%1."/>
      <w:lvlJc w:val="left"/>
      <w:pPr>
        <w:ind w:left="838" w:hanging="721"/>
      </w:pPr>
      <w:rPr>
        <w:rFonts w:cs="Times New Roman"/>
        <w:spacing w:val="-1"/>
        <w:w w:val="100"/>
      </w:rPr>
    </w:lvl>
    <w:lvl w:ilvl="1">
      <w:start w:val="1"/>
      <w:numFmt w:val="decimal"/>
      <w:lvlText w:val="%1.%2"/>
      <w:lvlJc w:val="left"/>
      <w:pPr>
        <w:ind w:left="838" w:hanging="721"/>
      </w:pPr>
      <w:rPr>
        <w:rFonts w:ascii="Arial" w:hAnsi="Arial" w:cs="Arial"/>
        <w:b w:val="0"/>
        <w:bCs w:val="0"/>
        <w:i w:val="0"/>
        <w:iCs w:val="0"/>
        <w:w w:val="100"/>
        <w:sz w:val="22"/>
        <w:szCs w:val="22"/>
      </w:rPr>
    </w:lvl>
    <w:lvl w:ilvl="2">
      <w:numFmt w:val="bullet"/>
      <w:lvlText w:val=""/>
      <w:lvlJc w:val="left"/>
      <w:pPr>
        <w:ind w:left="1918" w:hanging="360"/>
      </w:pPr>
      <w:rPr>
        <w:rFonts w:ascii="Symbol" w:hAnsi="Symbol"/>
        <w:b w:val="0"/>
        <w:i w:val="0"/>
        <w:w w:val="100"/>
        <w:sz w:val="22"/>
      </w:rPr>
    </w:lvl>
    <w:lvl w:ilvl="3">
      <w:numFmt w:val="bullet"/>
      <w:lvlText w:val="•"/>
      <w:lvlJc w:val="left"/>
      <w:pPr>
        <w:ind w:left="3641" w:hanging="360"/>
      </w:pPr>
    </w:lvl>
    <w:lvl w:ilvl="4">
      <w:numFmt w:val="bullet"/>
      <w:lvlText w:val="•"/>
      <w:lvlJc w:val="left"/>
      <w:pPr>
        <w:ind w:left="4502" w:hanging="360"/>
      </w:pPr>
    </w:lvl>
    <w:lvl w:ilvl="5">
      <w:numFmt w:val="bullet"/>
      <w:lvlText w:val="•"/>
      <w:lvlJc w:val="left"/>
      <w:pPr>
        <w:ind w:left="5362" w:hanging="360"/>
      </w:pPr>
    </w:lvl>
    <w:lvl w:ilvl="6">
      <w:numFmt w:val="bullet"/>
      <w:lvlText w:val="•"/>
      <w:lvlJc w:val="left"/>
      <w:pPr>
        <w:ind w:left="6223" w:hanging="360"/>
      </w:pPr>
    </w:lvl>
    <w:lvl w:ilvl="7">
      <w:numFmt w:val="bullet"/>
      <w:lvlText w:val="•"/>
      <w:lvlJc w:val="left"/>
      <w:pPr>
        <w:ind w:left="7084" w:hanging="360"/>
      </w:pPr>
    </w:lvl>
    <w:lvl w:ilvl="8">
      <w:numFmt w:val="bullet"/>
      <w:lvlText w:val="•"/>
      <w:lvlJc w:val="left"/>
      <w:pPr>
        <w:ind w:left="7944" w:hanging="360"/>
      </w:pPr>
    </w:lvl>
  </w:abstractNum>
  <w:abstractNum w:abstractNumId="1" w15:restartNumberingAfterBreak="0">
    <w:nsid w:val="00000404"/>
    <w:multiLevelType w:val="multilevel"/>
    <w:tmpl w:val="FFFFFFFF"/>
    <w:lvl w:ilvl="0">
      <w:start w:val="4"/>
      <w:numFmt w:val="decimal"/>
      <w:lvlText w:val="%1"/>
      <w:lvlJc w:val="left"/>
      <w:pPr>
        <w:ind w:left="838" w:hanging="721"/>
      </w:pPr>
      <w:rPr>
        <w:rFonts w:ascii="Arial" w:hAnsi="Arial" w:cs="Arial"/>
        <w:b/>
        <w:bCs/>
        <w:i w:val="0"/>
        <w:iCs w:val="0"/>
        <w:w w:val="100"/>
        <w:sz w:val="22"/>
        <w:szCs w:val="22"/>
      </w:rPr>
    </w:lvl>
    <w:lvl w:ilvl="1">
      <w:start w:val="1"/>
      <w:numFmt w:val="decimal"/>
      <w:lvlText w:val="%1.%2"/>
      <w:lvlJc w:val="left"/>
      <w:pPr>
        <w:ind w:left="838" w:hanging="721"/>
      </w:pPr>
      <w:rPr>
        <w:rFonts w:ascii="Arial" w:hAnsi="Arial" w:cs="Arial"/>
        <w:b w:val="0"/>
        <w:bCs w:val="0"/>
        <w:i w:val="0"/>
        <w:iCs w:val="0"/>
        <w:w w:val="100"/>
        <w:sz w:val="22"/>
        <w:szCs w:val="22"/>
      </w:rPr>
    </w:lvl>
    <w:lvl w:ilvl="2">
      <w:numFmt w:val="bullet"/>
      <w:lvlText w:val=""/>
      <w:lvlJc w:val="left"/>
      <w:pPr>
        <w:ind w:left="1558" w:hanging="360"/>
      </w:pPr>
      <w:rPr>
        <w:rFonts w:ascii="Symbol" w:hAnsi="Symbol"/>
        <w:b w:val="0"/>
        <w:i w:val="0"/>
        <w:w w:val="100"/>
        <w:sz w:val="22"/>
      </w:rPr>
    </w:lvl>
    <w:lvl w:ilvl="3">
      <w:numFmt w:val="bullet"/>
      <w:lvlText w:val="•"/>
      <w:lvlJc w:val="left"/>
      <w:pPr>
        <w:ind w:left="3361" w:hanging="360"/>
      </w:pPr>
    </w:lvl>
    <w:lvl w:ilvl="4">
      <w:numFmt w:val="bullet"/>
      <w:lvlText w:val="•"/>
      <w:lvlJc w:val="left"/>
      <w:pPr>
        <w:ind w:left="4262" w:hanging="360"/>
      </w:pPr>
    </w:lvl>
    <w:lvl w:ilvl="5">
      <w:numFmt w:val="bullet"/>
      <w:lvlText w:val="•"/>
      <w:lvlJc w:val="left"/>
      <w:pPr>
        <w:ind w:left="5162" w:hanging="360"/>
      </w:pPr>
    </w:lvl>
    <w:lvl w:ilvl="6">
      <w:numFmt w:val="bullet"/>
      <w:lvlText w:val="•"/>
      <w:lvlJc w:val="left"/>
      <w:pPr>
        <w:ind w:left="6063" w:hanging="360"/>
      </w:pPr>
    </w:lvl>
    <w:lvl w:ilvl="7">
      <w:numFmt w:val="bullet"/>
      <w:lvlText w:val="•"/>
      <w:lvlJc w:val="left"/>
      <w:pPr>
        <w:ind w:left="6964" w:hanging="360"/>
      </w:pPr>
    </w:lvl>
    <w:lvl w:ilvl="8">
      <w:numFmt w:val="bullet"/>
      <w:lvlText w:val="•"/>
      <w:lvlJc w:val="left"/>
      <w:pPr>
        <w:ind w:left="7864" w:hanging="360"/>
      </w:pPr>
    </w:lvl>
  </w:abstractNum>
  <w:abstractNum w:abstractNumId="2" w15:restartNumberingAfterBreak="0">
    <w:nsid w:val="00445083"/>
    <w:multiLevelType w:val="hybridMultilevel"/>
    <w:tmpl w:val="0798C164"/>
    <w:lvl w:ilvl="0" w:tplc="0809000F">
      <w:start w:val="1"/>
      <w:numFmt w:val="decimal"/>
      <w:lvlText w:val="%1."/>
      <w:lvlJc w:val="left"/>
      <w:pPr>
        <w:ind w:left="371" w:hanging="360"/>
      </w:pPr>
    </w:lvl>
    <w:lvl w:ilvl="1" w:tplc="08090019" w:tentative="1">
      <w:start w:val="1"/>
      <w:numFmt w:val="lowerLetter"/>
      <w:lvlText w:val="%2."/>
      <w:lvlJc w:val="left"/>
      <w:pPr>
        <w:ind w:left="1091" w:hanging="360"/>
      </w:pPr>
    </w:lvl>
    <w:lvl w:ilvl="2" w:tplc="0809001B" w:tentative="1">
      <w:start w:val="1"/>
      <w:numFmt w:val="lowerRoman"/>
      <w:lvlText w:val="%3."/>
      <w:lvlJc w:val="right"/>
      <w:pPr>
        <w:ind w:left="1811" w:hanging="180"/>
      </w:pPr>
    </w:lvl>
    <w:lvl w:ilvl="3" w:tplc="0809000F" w:tentative="1">
      <w:start w:val="1"/>
      <w:numFmt w:val="decimal"/>
      <w:lvlText w:val="%4."/>
      <w:lvlJc w:val="left"/>
      <w:pPr>
        <w:ind w:left="2531" w:hanging="360"/>
      </w:pPr>
    </w:lvl>
    <w:lvl w:ilvl="4" w:tplc="08090019" w:tentative="1">
      <w:start w:val="1"/>
      <w:numFmt w:val="lowerLetter"/>
      <w:lvlText w:val="%5."/>
      <w:lvlJc w:val="left"/>
      <w:pPr>
        <w:ind w:left="3251" w:hanging="360"/>
      </w:pPr>
    </w:lvl>
    <w:lvl w:ilvl="5" w:tplc="0809001B" w:tentative="1">
      <w:start w:val="1"/>
      <w:numFmt w:val="lowerRoman"/>
      <w:lvlText w:val="%6."/>
      <w:lvlJc w:val="right"/>
      <w:pPr>
        <w:ind w:left="3971" w:hanging="180"/>
      </w:pPr>
    </w:lvl>
    <w:lvl w:ilvl="6" w:tplc="0809000F" w:tentative="1">
      <w:start w:val="1"/>
      <w:numFmt w:val="decimal"/>
      <w:lvlText w:val="%7."/>
      <w:lvlJc w:val="left"/>
      <w:pPr>
        <w:ind w:left="4691" w:hanging="360"/>
      </w:pPr>
    </w:lvl>
    <w:lvl w:ilvl="7" w:tplc="08090019" w:tentative="1">
      <w:start w:val="1"/>
      <w:numFmt w:val="lowerLetter"/>
      <w:lvlText w:val="%8."/>
      <w:lvlJc w:val="left"/>
      <w:pPr>
        <w:ind w:left="5411" w:hanging="360"/>
      </w:pPr>
    </w:lvl>
    <w:lvl w:ilvl="8" w:tplc="0809001B" w:tentative="1">
      <w:start w:val="1"/>
      <w:numFmt w:val="lowerRoman"/>
      <w:lvlText w:val="%9."/>
      <w:lvlJc w:val="right"/>
      <w:pPr>
        <w:ind w:left="6131" w:hanging="180"/>
      </w:pPr>
    </w:lvl>
  </w:abstractNum>
  <w:abstractNum w:abstractNumId="3" w15:restartNumberingAfterBreak="0">
    <w:nsid w:val="03F210D7"/>
    <w:multiLevelType w:val="hybridMultilevel"/>
    <w:tmpl w:val="69E85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E3840"/>
    <w:multiLevelType w:val="hybridMultilevel"/>
    <w:tmpl w:val="21A2AD0C"/>
    <w:lvl w:ilvl="0" w:tplc="409633F2">
      <w:start w:val="1"/>
      <w:numFmt w:val="decimal"/>
      <w:lvlText w:val="%1."/>
      <w:lvlJc w:val="left"/>
      <w:pPr>
        <w:ind w:left="460" w:hanging="361"/>
      </w:pPr>
      <w:rPr>
        <w:rFonts w:ascii="Arial" w:eastAsia="Arial" w:hAnsi="Arial" w:cs="Arial" w:hint="default"/>
        <w:b w:val="0"/>
        <w:bCs w:val="0"/>
        <w:i w:val="0"/>
        <w:iCs w:val="0"/>
        <w:spacing w:val="-1"/>
        <w:w w:val="100"/>
        <w:sz w:val="22"/>
        <w:szCs w:val="22"/>
        <w:lang w:val="en-US" w:eastAsia="en-US" w:bidi="ar-SA"/>
      </w:rPr>
    </w:lvl>
    <w:lvl w:ilvl="1" w:tplc="402EB1FA">
      <w:start w:val="1"/>
      <w:numFmt w:val="lowerRoman"/>
      <w:lvlText w:val="%2."/>
      <w:lvlJc w:val="left"/>
      <w:pPr>
        <w:ind w:left="820" w:hanging="471"/>
      </w:pPr>
      <w:rPr>
        <w:rFonts w:ascii="Arial" w:eastAsia="Arial" w:hAnsi="Arial" w:cs="Arial" w:hint="default"/>
        <w:b w:val="0"/>
        <w:bCs w:val="0"/>
        <w:i w:val="0"/>
        <w:iCs w:val="0"/>
        <w:spacing w:val="-2"/>
        <w:w w:val="100"/>
        <w:sz w:val="22"/>
        <w:szCs w:val="22"/>
        <w:lang w:val="en-US" w:eastAsia="en-US" w:bidi="ar-SA"/>
      </w:rPr>
    </w:lvl>
    <w:lvl w:ilvl="2" w:tplc="61DCABD6">
      <w:numFmt w:val="bullet"/>
      <w:lvlText w:val="•"/>
      <w:lvlJc w:val="left"/>
      <w:pPr>
        <w:ind w:left="1849" w:hanging="471"/>
      </w:pPr>
      <w:rPr>
        <w:rFonts w:hint="default"/>
        <w:lang w:val="en-US" w:eastAsia="en-US" w:bidi="ar-SA"/>
      </w:rPr>
    </w:lvl>
    <w:lvl w:ilvl="3" w:tplc="E482DFC0">
      <w:numFmt w:val="bullet"/>
      <w:lvlText w:val="•"/>
      <w:lvlJc w:val="left"/>
      <w:pPr>
        <w:ind w:left="2879" w:hanging="471"/>
      </w:pPr>
      <w:rPr>
        <w:rFonts w:hint="default"/>
        <w:lang w:val="en-US" w:eastAsia="en-US" w:bidi="ar-SA"/>
      </w:rPr>
    </w:lvl>
    <w:lvl w:ilvl="4" w:tplc="8A66DED8">
      <w:numFmt w:val="bullet"/>
      <w:lvlText w:val="•"/>
      <w:lvlJc w:val="left"/>
      <w:pPr>
        <w:ind w:left="3908" w:hanging="471"/>
      </w:pPr>
      <w:rPr>
        <w:rFonts w:hint="default"/>
        <w:lang w:val="en-US" w:eastAsia="en-US" w:bidi="ar-SA"/>
      </w:rPr>
    </w:lvl>
    <w:lvl w:ilvl="5" w:tplc="870EC822">
      <w:numFmt w:val="bullet"/>
      <w:lvlText w:val="•"/>
      <w:lvlJc w:val="left"/>
      <w:pPr>
        <w:ind w:left="4938" w:hanging="471"/>
      </w:pPr>
      <w:rPr>
        <w:rFonts w:hint="default"/>
        <w:lang w:val="en-US" w:eastAsia="en-US" w:bidi="ar-SA"/>
      </w:rPr>
    </w:lvl>
    <w:lvl w:ilvl="6" w:tplc="57F4AD7C">
      <w:numFmt w:val="bullet"/>
      <w:lvlText w:val="•"/>
      <w:lvlJc w:val="left"/>
      <w:pPr>
        <w:ind w:left="5968" w:hanging="471"/>
      </w:pPr>
      <w:rPr>
        <w:rFonts w:hint="default"/>
        <w:lang w:val="en-US" w:eastAsia="en-US" w:bidi="ar-SA"/>
      </w:rPr>
    </w:lvl>
    <w:lvl w:ilvl="7" w:tplc="1FD80232">
      <w:numFmt w:val="bullet"/>
      <w:lvlText w:val="•"/>
      <w:lvlJc w:val="left"/>
      <w:pPr>
        <w:ind w:left="6997" w:hanging="471"/>
      </w:pPr>
      <w:rPr>
        <w:rFonts w:hint="default"/>
        <w:lang w:val="en-US" w:eastAsia="en-US" w:bidi="ar-SA"/>
      </w:rPr>
    </w:lvl>
    <w:lvl w:ilvl="8" w:tplc="AF18B80C">
      <w:numFmt w:val="bullet"/>
      <w:lvlText w:val="•"/>
      <w:lvlJc w:val="left"/>
      <w:pPr>
        <w:ind w:left="8027" w:hanging="471"/>
      </w:pPr>
      <w:rPr>
        <w:rFonts w:hint="default"/>
        <w:lang w:val="en-US" w:eastAsia="en-US" w:bidi="ar-SA"/>
      </w:rPr>
    </w:lvl>
  </w:abstractNum>
  <w:abstractNum w:abstractNumId="5" w15:restartNumberingAfterBreak="0">
    <w:nsid w:val="1C580CC3"/>
    <w:multiLevelType w:val="hybridMultilevel"/>
    <w:tmpl w:val="30582EEC"/>
    <w:lvl w:ilvl="0" w:tplc="BFC698CC">
      <w:start w:val="1"/>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397F7F"/>
    <w:multiLevelType w:val="hybridMultilevel"/>
    <w:tmpl w:val="B7608966"/>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E777AE"/>
    <w:multiLevelType w:val="hybridMultilevel"/>
    <w:tmpl w:val="5A1AFC2A"/>
    <w:lvl w:ilvl="0" w:tplc="08090017">
      <w:start w:val="1"/>
      <w:numFmt w:val="lowerLetter"/>
      <w:lvlText w:val="%1)"/>
      <w:lvlJc w:val="left"/>
      <w:pPr>
        <w:ind w:left="371" w:hanging="360"/>
      </w:pPr>
    </w:lvl>
    <w:lvl w:ilvl="1" w:tplc="FFFFFFFF" w:tentative="1">
      <w:start w:val="1"/>
      <w:numFmt w:val="lowerLetter"/>
      <w:lvlText w:val="%2."/>
      <w:lvlJc w:val="left"/>
      <w:pPr>
        <w:ind w:left="1091" w:hanging="360"/>
      </w:pPr>
    </w:lvl>
    <w:lvl w:ilvl="2" w:tplc="FFFFFFFF" w:tentative="1">
      <w:start w:val="1"/>
      <w:numFmt w:val="lowerRoman"/>
      <w:lvlText w:val="%3."/>
      <w:lvlJc w:val="right"/>
      <w:pPr>
        <w:ind w:left="1811" w:hanging="180"/>
      </w:pPr>
    </w:lvl>
    <w:lvl w:ilvl="3" w:tplc="FFFFFFFF" w:tentative="1">
      <w:start w:val="1"/>
      <w:numFmt w:val="decimal"/>
      <w:lvlText w:val="%4."/>
      <w:lvlJc w:val="left"/>
      <w:pPr>
        <w:ind w:left="2531" w:hanging="360"/>
      </w:pPr>
    </w:lvl>
    <w:lvl w:ilvl="4" w:tplc="FFFFFFFF" w:tentative="1">
      <w:start w:val="1"/>
      <w:numFmt w:val="lowerLetter"/>
      <w:lvlText w:val="%5."/>
      <w:lvlJc w:val="left"/>
      <w:pPr>
        <w:ind w:left="3251" w:hanging="360"/>
      </w:pPr>
    </w:lvl>
    <w:lvl w:ilvl="5" w:tplc="FFFFFFFF" w:tentative="1">
      <w:start w:val="1"/>
      <w:numFmt w:val="lowerRoman"/>
      <w:lvlText w:val="%6."/>
      <w:lvlJc w:val="right"/>
      <w:pPr>
        <w:ind w:left="3971" w:hanging="180"/>
      </w:pPr>
    </w:lvl>
    <w:lvl w:ilvl="6" w:tplc="FFFFFFFF" w:tentative="1">
      <w:start w:val="1"/>
      <w:numFmt w:val="decimal"/>
      <w:lvlText w:val="%7."/>
      <w:lvlJc w:val="left"/>
      <w:pPr>
        <w:ind w:left="4691" w:hanging="360"/>
      </w:pPr>
    </w:lvl>
    <w:lvl w:ilvl="7" w:tplc="FFFFFFFF" w:tentative="1">
      <w:start w:val="1"/>
      <w:numFmt w:val="lowerLetter"/>
      <w:lvlText w:val="%8."/>
      <w:lvlJc w:val="left"/>
      <w:pPr>
        <w:ind w:left="5411" w:hanging="360"/>
      </w:pPr>
    </w:lvl>
    <w:lvl w:ilvl="8" w:tplc="FFFFFFFF" w:tentative="1">
      <w:start w:val="1"/>
      <w:numFmt w:val="lowerRoman"/>
      <w:lvlText w:val="%9."/>
      <w:lvlJc w:val="right"/>
      <w:pPr>
        <w:ind w:left="6131" w:hanging="180"/>
      </w:pPr>
    </w:lvl>
  </w:abstractNum>
  <w:abstractNum w:abstractNumId="8" w15:restartNumberingAfterBreak="0">
    <w:nsid w:val="44C62806"/>
    <w:multiLevelType w:val="multilevel"/>
    <w:tmpl w:val="3926E32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A381813"/>
    <w:multiLevelType w:val="multilevel"/>
    <w:tmpl w:val="AB0ECED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DE12F0"/>
    <w:multiLevelType w:val="hybridMultilevel"/>
    <w:tmpl w:val="AE6AC514"/>
    <w:lvl w:ilvl="0" w:tplc="6C6602A4">
      <w:start w:val="1"/>
      <w:numFmt w:val="lowerLetter"/>
      <w:lvlText w:val="%1."/>
      <w:lvlJc w:val="left"/>
      <w:pPr>
        <w:ind w:left="720" w:hanging="360"/>
      </w:pPr>
      <w:rPr>
        <w:b w:val="0"/>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4FD26C24"/>
    <w:multiLevelType w:val="hybridMultilevel"/>
    <w:tmpl w:val="CF685A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1624055"/>
    <w:multiLevelType w:val="hybridMultilevel"/>
    <w:tmpl w:val="50FAE2E4"/>
    <w:lvl w:ilvl="0" w:tplc="3D4E66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1CB53E0"/>
    <w:multiLevelType w:val="multilevel"/>
    <w:tmpl w:val="67FEDE6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15:restartNumberingAfterBreak="0">
    <w:nsid w:val="77001CA4"/>
    <w:multiLevelType w:val="hybridMultilevel"/>
    <w:tmpl w:val="C6729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9487036">
    <w:abstractNumId w:val="4"/>
  </w:num>
  <w:num w:numId="2" w16cid:durableId="1466460171">
    <w:abstractNumId w:val="2"/>
  </w:num>
  <w:num w:numId="3" w16cid:durableId="944773338">
    <w:abstractNumId w:val="7"/>
  </w:num>
  <w:num w:numId="4" w16cid:durableId="659508506">
    <w:abstractNumId w:val="13"/>
  </w:num>
  <w:num w:numId="5" w16cid:durableId="113039550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7705370">
    <w:abstractNumId w:val="5"/>
  </w:num>
  <w:num w:numId="7" w16cid:durableId="1068068650">
    <w:abstractNumId w:val="12"/>
  </w:num>
  <w:num w:numId="8" w16cid:durableId="1051419561">
    <w:abstractNumId w:val="0"/>
  </w:num>
  <w:num w:numId="9" w16cid:durableId="1444231458">
    <w:abstractNumId w:val="1"/>
  </w:num>
  <w:num w:numId="10" w16cid:durableId="1585071607">
    <w:abstractNumId w:val="14"/>
  </w:num>
  <w:num w:numId="11" w16cid:durableId="17315349">
    <w:abstractNumId w:val="3"/>
  </w:num>
  <w:num w:numId="12" w16cid:durableId="752436685">
    <w:abstractNumId w:val="11"/>
  </w:num>
  <w:num w:numId="13" w16cid:durableId="1581871565">
    <w:abstractNumId w:val="8"/>
  </w:num>
  <w:num w:numId="14" w16cid:durableId="1825124666">
    <w:abstractNumId w:val="9"/>
  </w:num>
  <w:num w:numId="15" w16cid:durableId="20566113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776FA"/>
    <w:rsid w:val="00055018"/>
    <w:rsid w:val="0006610D"/>
    <w:rsid w:val="000A7678"/>
    <w:rsid w:val="000B5BFC"/>
    <w:rsid w:val="00101E30"/>
    <w:rsid w:val="0010224A"/>
    <w:rsid w:val="0015577E"/>
    <w:rsid w:val="001B7533"/>
    <w:rsid w:val="002E3238"/>
    <w:rsid w:val="0037469B"/>
    <w:rsid w:val="00421652"/>
    <w:rsid w:val="00462838"/>
    <w:rsid w:val="004D660C"/>
    <w:rsid w:val="00662733"/>
    <w:rsid w:val="006A6BCE"/>
    <w:rsid w:val="00703E70"/>
    <w:rsid w:val="007242D4"/>
    <w:rsid w:val="00787D10"/>
    <w:rsid w:val="007E4012"/>
    <w:rsid w:val="00801545"/>
    <w:rsid w:val="00834A0F"/>
    <w:rsid w:val="00873B4F"/>
    <w:rsid w:val="008F4241"/>
    <w:rsid w:val="00971502"/>
    <w:rsid w:val="00990716"/>
    <w:rsid w:val="00990A0E"/>
    <w:rsid w:val="009A0F4A"/>
    <w:rsid w:val="009C544F"/>
    <w:rsid w:val="009D7B0F"/>
    <w:rsid w:val="00AB68F3"/>
    <w:rsid w:val="00AD48AD"/>
    <w:rsid w:val="00AE4CF3"/>
    <w:rsid w:val="00B74833"/>
    <w:rsid w:val="00B837DE"/>
    <w:rsid w:val="00BB78FB"/>
    <w:rsid w:val="00BD70B6"/>
    <w:rsid w:val="00C23373"/>
    <w:rsid w:val="00C853F3"/>
    <w:rsid w:val="00C90212"/>
    <w:rsid w:val="00D7010D"/>
    <w:rsid w:val="00DF7907"/>
    <w:rsid w:val="00E544A1"/>
    <w:rsid w:val="00EF6FE3"/>
    <w:rsid w:val="00F77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F92EE4"/>
  <w15:docId w15:val="{D0CED37A-00B1-4590-B77A-F5AC17F3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1"/>
    <w:qFormat/>
    <w:rsid w:val="00873B4F"/>
    <w:pPr>
      <w:adjustRightInd w:val="0"/>
      <w:ind w:left="838" w:hanging="722"/>
      <w:outlineLvl w:val="0"/>
    </w:pPr>
    <w:rPr>
      <w:rFonts w:eastAsiaTheme="minorEastAsia"/>
      <w:b/>
      <w:bCs/>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0"/>
    </w:pPr>
  </w:style>
  <w:style w:type="paragraph" w:styleId="Title">
    <w:name w:val="Title"/>
    <w:basedOn w:val="Normal"/>
    <w:link w:val="TitleChar"/>
    <w:uiPriority w:val="10"/>
    <w:qFormat/>
    <w:pPr>
      <w:spacing w:line="321" w:lineRule="exact"/>
      <w:ind w:left="2" w:right="22"/>
      <w:jc w:val="center"/>
    </w:pPr>
    <w:rPr>
      <w:b/>
      <w:bCs/>
      <w:sz w:val="28"/>
      <w:szCs w:val="28"/>
    </w:rPr>
  </w:style>
  <w:style w:type="paragraph" w:styleId="ListParagraph">
    <w:name w:val="List Paragraph"/>
    <w:basedOn w:val="Normal"/>
    <w:uiPriority w:val="34"/>
    <w:qFormat/>
    <w:pPr>
      <w:ind w:left="820" w:hanging="47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01E30"/>
    <w:pPr>
      <w:tabs>
        <w:tab w:val="center" w:pos="4513"/>
        <w:tab w:val="right" w:pos="9026"/>
      </w:tabs>
    </w:pPr>
  </w:style>
  <w:style w:type="character" w:customStyle="1" w:styleId="HeaderChar">
    <w:name w:val="Header Char"/>
    <w:basedOn w:val="DefaultParagraphFont"/>
    <w:link w:val="Header"/>
    <w:uiPriority w:val="99"/>
    <w:rsid w:val="00101E30"/>
    <w:rPr>
      <w:rFonts w:ascii="Arial" w:eastAsia="Arial" w:hAnsi="Arial" w:cs="Arial"/>
    </w:rPr>
  </w:style>
  <w:style w:type="paragraph" w:styleId="Footer">
    <w:name w:val="footer"/>
    <w:basedOn w:val="Normal"/>
    <w:link w:val="FooterChar"/>
    <w:uiPriority w:val="99"/>
    <w:unhideWhenUsed/>
    <w:rsid w:val="00101E30"/>
    <w:pPr>
      <w:tabs>
        <w:tab w:val="center" w:pos="4513"/>
        <w:tab w:val="right" w:pos="9026"/>
      </w:tabs>
    </w:pPr>
  </w:style>
  <w:style w:type="character" w:customStyle="1" w:styleId="FooterChar">
    <w:name w:val="Footer Char"/>
    <w:basedOn w:val="DefaultParagraphFont"/>
    <w:link w:val="Footer"/>
    <w:uiPriority w:val="99"/>
    <w:rsid w:val="00101E30"/>
    <w:rPr>
      <w:rFonts w:ascii="Arial" w:eastAsia="Arial" w:hAnsi="Arial" w:cs="Arial"/>
    </w:rPr>
  </w:style>
  <w:style w:type="character" w:customStyle="1" w:styleId="Heading1Char">
    <w:name w:val="Heading 1 Char"/>
    <w:basedOn w:val="DefaultParagraphFont"/>
    <w:link w:val="Heading1"/>
    <w:uiPriority w:val="1"/>
    <w:rsid w:val="00873B4F"/>
    <w:rPr>
      <w:rFonts w:ascii="Arial" w:eastAsiaTheme="minorEastAsia" w:hAnsi="Arial" w:cs="Arial"/>
      <w:b/>
      <w:bCs/>
      <w:lang w:val="en-GB" w:eastAsia="en-GB"/>
    </w:rPr>
  </w:style>
  <w:style w:type="table" w:styleId="TableGrid">
    <w:name w:val="Table Grid"/>
    <w:basedOn w:val="TableNormal"/>
    <w:uiPriority w:val="39"/>
    <w:rsid w:val="00834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B78FB"/>
    <w:rPr>
      <w:sz w:val="20"/>
      <w:szCs w:val="20"/>
    </w:rPr>
  </w:style>
  <w:style w:type="character" w:customStyle="1" w:styleId="EndnoteTextChar">
    <w:name w:val="Endnote Text Char"/>
    <w:basedOn w:val="DefaultParagraphFont"/>
    <w:link w:val="EndnoteText"/>
    <w:uiPriority w:val="99"/>
    <w:semiHidden/>
    <w:rsid w:val="00BB78FB"/>
    <w:rPr>
      <w:rFonts w:ascii="Arial" w:eastAsia="Arial" w:hAnsi="Arial" w:cs="Arial"/>
      <w:sz w:val="20"/>
      <w:szCs w:val="20"/>
    </w:rPr>
  </w:style>
  <w:style w:type="character" w:styleId="EndnoteReference">
    <w:name w:val="endnote reference"/>
    <w:basedOn w:val="DefaultParagraphFont"/>
    <w:uiPriority w:val="99"/>
    <w:semiHidden/>
    <w:unhideWhenUsed/>
    <w:rsid w:val="00BB78FB"/>
    <w:rPr>
      <w:vertAlign w:val="superscript"/>
    </w:rPr>
  </w:style>
  <w:style w:type="character" w:styleId="CommentReference">
    <w:name w:val="annotation reference"/>
    <w:basedOn w:val="DefaultParagraphFont"/>
    <w:uiPriority w:val="99"/>
    <w:semiHidden/>
    <w:unhideWhenUsed/>
    <w:rsid w:val="00B74833"/>
    <w:rPr>
      <w:sz w:val="16"/>
      <w:szCs w:val="16"/>
    </w:rPr>
  </w:style>
  <w:style w:type="paragraph" w:styleId="CommentText">
    <w:name w:val="annotation text"/>
    <w:basedOn w:val="Normal"/>
    <w:link w:val="CommentTextChar"/>
    <w:uiPriority w:val="99"/>
    <w:unhideWhenUsed/>
    <w:rsid w:val="00B74833"/>
    <w:rPr>
      <w:sz w:val="20"/>
      <w:szCs w:val="20"/>
    </w:rPr>
  </w:style>
  <w:style w:type="character" w:customStyle="1" w:styleId="CommentTextChar">
    <w:name w:val="Comment Text Char"/>
    <w:basedOn w:val="DefaultParagraphFont"/>
    <w:link w:val="CommentText"/>
    <w:uiPriority w:val="99"/>
    <w:rsid w:val="00B7483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74833"/>
    <w:rPr>
      <w:b/>
      <w:bCs/>
    </w:rPr>
  </w:style>
  <w:style w:type="character" w:customStyle="1" w:styleId="CommentSubjectChar">
    <w:name w:val="Comment Subject Char"/>
    <w:basedOn w:val="CommentTextChar"/>
    <w:link w:val="CommentSubject"/>
    <w:uiPriority w:val="99"/>
    <w:semiHidden/>
    <w:rsid w:val="00B74833"/>
    <w:rPr>
      <w:rFonts w:ascii="Arial" w:eastAsia="Arial" w:hAnsi="Arial" w:cs="Arial"/>
      <w:b/>
      <w:bCs/>
      <w:sz w:val="20"/>
      <w:szCs w:val="20"/>
    </w:rPr>
  </w:style>
  <w:style w:type="paragraph" w:styleId="BalloonText">
    <w:name w:val="Balloon Text"/>
    <w:basedOn w:val="Normal"/>
    <w:link w:val="BalloonTextChar"/>
    <w:uiPriority w:val="99"/>
    <w:semiHidden/>
    <w:unhideWhenUsed/>
    <w:rsid w:val="00B74833"/>
    <w:rPr>
      <w:rFonts w:ascii="Tahoma" w:hAnsi="Tahoma" w:cs="Tahoma"/>
      <w:sz w:val="16"/>
      <w:szCs w:val="16"/>
    </w:rPr>
  </w:style>
  <w:style w:type="character" w:customStyle="1" w:styleId="BalloonTextChar">
    <w:name w:val="Balloon Text Char"/>
    <w:basedOn w:val="DefaultParagraphFont"/>
    <w:link w:val="BalloonText"/>
    <w:uiPriority w:val="99"/>
    <w:semiHidden/>
    <w:rsid w:val="00B74833"/>
    <w:rPr>
      <w:rFonts w:ascii="Tahoma" w:eastAsia="Arial" w:hAnsi="Tahoma" w:cs="Tahoma"/>
      <w:sz w:val="16"/>
      <w:szCs w:val="16"/>
    </w:rPr>
  </w:style>
  <w:style w:type="paragraph" w:styleId="Revision">
    <w:name w:val="Revision"/>
    <w:hidden/>
    <w:uiPriority w:val="99"/>
    <w:semiHidden/>
    <w:rsid w:val="00AB68F3"/>
    <w:pPr>
      <w:widowControl/>
      <w:autoSpaceDE/>
      <w:autoSpaceDN/>
    </w:pPr>
    <w:rPr>
      <w:rFonts w:ascii="Arial" w:eastAsia="Arial" w:hAnsi="Arial" w:cs="Arial"/>
    </w:rPr>
  </w:style>
  <w:style w:type="character" w:customStyle="1" w:styleId="TitleChar">
    <w:name w:val="Title Char"/>
    <w:basedOn w:val="DefaultParagraphFont"/>
    <w:link w:val="Title"/>
    <w:uiPriority w:val="10"/>
    <w:rsid w:val="009C544F"/>
    <w:rPr>
      <w:rFonts w:ascii="Arial" w:eastAsia="Arial" w:hAnsi="Arial" w:cs="Arial"/>
      <w:b/>
      <w:bCs/>
      <w:sz w:val="28"/>
      <w:szCs w:val="28"/>
    </w:rPr>
  </w:style>
  <w:style w:type="character" w:customStyle="1" w:styleId="BodyTextChar">
    <w:name w:val="Body Text Char"/>
    <w:basedOn w:val="DefaultParagraphFont"/>
    <w:link w:val="BodyText"/>
    <w:uiPriority w:val="1"/>
    <w:rsid w:val="009C544F"/>
    <w:rPr>
      <w:rFonts w:ascii="Arial" w:eastAsia="Arial" w:hAnsi="Arial" w:cs="Arial"/>
    </w:rPr>
  </w:style>
  <w:style w:type="character" w:customStyle="1" w:styleId="cf01">
    <w:name w:val="cf01"/>
    <w:basedOn w:val="DefaultParagraphFont"/>
    <w:rsid w:val="009C544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D9786-3178-4A0D-9A37-6FEBF3A0C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WINGHAM PARISH COUNCIL</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WINGHAM PARISH COUNCIL</dc:title>
  <dc:creator>Alan</dc:creator>
  <cp:lastModifiedBy>Clerk - Baildon TC</cp:lastModifiedBy>
  <cp:revision>3</cp:revision>
  <dcterms:created xsi:type="dcterms:W3CDTF">2024-05-22T10:49:00Z</dcterms:created>
  <dcterms:modified xsi:type="dcterms:W3CDTF">2024-05-22T10:54:00Z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2020-05-12T00:00:00Z</vt:filetime>
  </property>
  <property fmtid="{D5CDD505-2E9C-101B-9397-08002B2CF9AE}" pid="3" name="Creator">
    <vt:lpwstr>Microsoft® Word for Microsoft 365</vt:lpwstr>
  </property>
  <property fmtid="{D5CDD505-2E9C-101B-9397-08002B2CF9AE}" pid="4" name="LastSaved">
    <vt:filetime>2023-10-16T00:00:00Z</vt:filetime>
  </property>
  <property fmtid="{D5CDD505-2E9C-101B-9397-08002B2CF9AE}" pid="5" name="Producer">
    <vt:lpwstr>Microsoft® Word for Microsoft 365</vt:lpwstr>
  </property>
</Properties>
</file>