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A8BC5" w14:textId="3D380C00" w:rsidR="00BD6CAD" w:rsidRPr="002252FA" w:rsidRDefault="00E57578" w:rsidP="005913C2">
      <w:pPr>
        <w:tabs>
          <w:tab w:val="center" w:pos="4153"/>
          <w:tab w:val="right" w:pos="8306"/>
          <w:tab w:val="left" w:pos="8647"/>
        </w:tabs>
        <w:spacing w:before="0" w:after="60"/>
        <w:ind w:left="0" w:right="0"/>
        <w:rPr>
          <w:rFonts w:eastAsia="Times New Roman" w:cs="Arial"/>
          <w:b/>
          <w:bCs/>
          <w:kern w:val="32"/>
          <w:szCs w:val="22"/>
          <w:lang w:eastAsia="en-GB"/>
        </w:rPr>
      </w:pPr>
      <w:r w:rsidRPr="00BA6FD1">
        <w:rPr>
          <w:rFonts w:eastAsia="Calibri"/>
          <w:noProof/>
          <w:color w:val="000000"/>
          <w:szCs w:val="22"/>
        </w:rPr>
        <w:drawing>
          <wp:anchor distT="0" distB="0" distL="114300" distR="114300" simplePos="0" relativeHeight="251659264" behindDoc="1" locked="0" layoutInCell="1" allowOverlap="1" wp14:anchorId="5A2F1C0A" wp14:editId="11E6A31D">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53D" w:rsidRPr="00BA6FD1">
        <w:rPr>
          <w:rFonts w:eastAsia="Times New Roman" w:cs="Arial"/>
          <w:b/>
          <w:bCs/>
          <w:color w:val="000000"/>
          <w:kern w:val="32"/>
          <w:szCs w:val="22"/>
          <w:lang w:eastAsia="en-GB"/>
        </w:rPr>
        <w:t>A</w:t>
      </w:r>
      <w:r w:rsidR="00BD6CAD" w:rsidRPr="00BA6FD1">
        <w:rPr>
          <w:rFonts w:eastAsia="Times New Roman" w:cs="Arial"/>
          <w:b/>
          <w:bCs/>
          <w:color w:val="000000"/>
          <w:kern w:val="32"/>
          <w:szCs w:val="22"/>
          <w:lang w:eastAsia="en-GB"/>
        </w:rPr>
        <w:t xml:space="preserve">ll members of the Council, you are hereby summoned to attend an Ordinary </w:t>
      </w:r>
      <w:r w:rsidR="00FA492F" w:rsidRPr="00BA6FD1">
        <w:rPr>
          <w:rFonts w:eastAsia="Times New Roman" w:cs="Arial"/>
          <w:b/>
          <w:bCs/>
          <w:color w:val="000000"/>
          <w:kern w:val="32"/>
          <w:szCs w:val="22"/>
          <w:lang w:eastAsia="en-GB"/>
        </w:rPr>
        <w:t xml:space="preserve">Full Council </w:t>
      </w:r>
      <w:r w:rsidR="00BD6CAD" w:rsidRPr="00BA6FD1">
        <w:rPr>
          <w:rFonts w:eastAsia="Times New Roman" w:cs="Arial"/>
          <w:b/>
          <w:bCs/>
          <w:color w:val="000000"/>
          <w:kern w:val="32"/>
          <w:szCs w:val="22"/>
          <w:lang w:eastAsia="en-GB"/>
        </w:rPr>
        <w:t xml:space="preserve">Meeting of Baildon Town Council, to be held at </w:t>
      </w:r>
      <w:r w:rsidR="0054501F" w:rsidRPr="0054501F">
        <w:rPr>
          <w:rFonts w:ascii="Open Sans" w:hAnsi="Open Sans" w:cs="Open Sans"/>
          <w:b/>
          <w:bCs/>
          <w:color w:val="000000"/>
        </w:rPr>
        <w:t>St James' Church, Kirklands L</w:t>
      </w:r>
      <w:r w:rsidR="0054501F">
        <w:rPr>
          <w:rFonts w:ascii="Open Sans" w:hAnsi="Open Sans" w:cs="Open Sans"/>
          <w:b/>
          <w:bCs/>
          <w:color w:val="000000"/>
        </w:rPr>
        <w:t>ane</w:t>
      </w:r>
      <w:r w:rsidR="002252FA">
        <w:rPr>
          <w:rFonts w:ascii="Open Sans" w:hAnsi="Open Sans" w:cs="Open Sans"/>
          <w:b/>
          <w:bCs/>
          <w:color w:val="000000"/>
        </w:rPr>
        <w:t xml:space="preserve"> at </w:t>
      </w:r>
      <w:r w:rsidR="001D0E25" w:rsidRPr="00BA6FD1">
        <w:rPr>
          <w:rFonts w:eastAsia="Times New Roman" w:cs="Arial"/>
          <w:b/>
          <w:bCs/>
          <w:kern w:val="32"/>
          <w:szCs w:val="22"/>
          <w:lang w:eastAsia="en-GB"/>
        </w:rPr>
        <w:t>7.</w:t>
      </w:r>
      <w:r w:rsidR="006866CF" w:rsidRPr="00BA6FD1">
        <w:rPr>
          <w:rFonts w:eastAsia="Times New Roman" w:cs="Arial"/>
          <w:b/>
          <w:bCs/>
          <w:kern w:val="32"/>
          <w:szCs w:val="22"/>
          <w:lang w:eastAsia="en-GB"/>
        </w:rPr>
        <w:t>00</w:t>
      </w:r>
      <w:r w:rsidR="001D0E25" w:rsidRPr="00BA6FD1">
        <w:rPr>
          <w:rFonts w:eastAsia="Times New Roman" w:cs="Arial"/>
          <w:b/>
          <w:bCs/>
          <w:kern w:val="32"/>
          <w:szCs w:val="22"/>
          <w:lang w:eastAsia="en-GB"/>
        </w:rPr>
        <w:t xml:space="preserve">pm </w:t>
      </w:r>
      <w:r w:rsidR="00BD6CAD" w:rsidRPr="00BA6FD1">
        <w:rPr>
          <w:rFonts w:eastAsia="Times New Roman" w:cs="Arial"/>
          <w:b/>
          <w:bCs/>
          <w:color w:val="000000"/>
          <w:kern w:val="32"/>
          <w:szCs w:val="22"/>
          <w:lang w:eastAsia="en-GB"/>
        </w:rPr>
        <w:t xml:space="preserve">on Monday the </w:t>
      </w:r>
      <w:proofErr w:type="gramStart"/>
      <w:r w:rsidR="0054501F">
        <w:rPr>
          <w:rFonts w:eastAsia="Times New Roman" w:cs="Arial"/>
          <w:b/>
          <w:bCs/>
          <w:color w:val="000000"/>
          <w:kern w:val="32"/>
          <w:szCs w:val="22"/>
          <w:lang w:eastAsia="en-GB"/>
        </w:rPr>
        <w:t>2</w:t>
      </w:r>
      <w:r w:rsidR="00166AB0">
        <w:rPr>
          <w:rFonts w:eastAsia="Times New Roman" w:cs="Arial"/>
          <w:b/>
          <w:bCs/>
          <w:color w:val="000000"/>
          <w:kern w:val="32"/>
          <w:szCs w:val="22"/>
          <w:lang w:eastAsia="en-GB"/>
        </w:rPr>
        <w:t>3</w:t>
      </w:r>
      <w:r w:rsidR="00166AB0" w:rsidRPr="00166AB0">
        <w:rPr>
          <w:rFonts w:eastAsia="Times New Roman" w:cs="Arial"/>
          <w:b/>
          <w:bCs/>
          <w:color w:val="000000"/>
          <w:kern w:val="32"/>
          <w:szCs w:val="22"/>
          <w:vertAlign w:val="superscript"/>
          <w:lang w:eastAsia="en-GB"/>
        </w:rPr>
        <w:t>rd</w:t>
      </w:r>
      <w:proofErr w:type="gramEnd"/>
      <w:r w:rsidR="00166AB0">
        <w:rPr>
          <w:rFonts w:eastAsia="Times New Roman" w:cs="Arial"/>
          <w:b/>
          <w:bCs/>
          <w:color w:val="000000"/>
          <w:kern w:val="32"/>
          <w:szCs w:val="22"/>
          <w:lang w:eastAsia="en-GB"/>
        </w:rPr>
        <w:t xml:space="preserve"> September</w:t>
      </w:r>
      <w:r w:rsidR="0054501F">
        <w:rPr>
          <w:rFonts w:eastAsia="Times New Roman" w:cs="Arial"/>
          <w:b/>
          <w:bCs/>
          <w:color w:val="000000"/>
          <w:kern w:val="32"/>
          <w:szCs w:val="22"/>
          <w:lang w:eastAsia="en-GB"/>
        </w:rPr>
        <w:t xml:space="preserve"> </w:t>
      </w:r>
      <w:r w:rsidR="004E4A14">
        <w:rPr>
          <w:rFonts w:eastAsia="Times New Roman" w:cs="Arial"/>
          <w:b/>
          <w:bCs/>
          <w:color w:val="000000"/>
          <w:kern w:val="32"/>
          <w:szCs w:val="22"/>
          <w:lang w:eastAsia="en-GB"/>
        </w:rPr>
        <w:t>2024</w:t>
      </w:r>
      <w:r w:rsidR="00BD6CAD" w:rsidRPr="00BA6FD1">
        <w:rPr>
          <w:rFonts w:eastAsia="Times New Roman" w:cs="Arial"/>
          <w:b/>
          <w:bCs/>
          <w:color w:val="000000"/>
          <w:kern w:val="32"/>
          <w:szCs w:val="22"/>
          <w:lang w:eastAsia="en-GB"/>
        </w:rPr>
        <w:t>.</w:t>
      </w:r>
    </w:p>
    <w:p w14:paraId="7F7B7CFD" w14:textId="77777777" w:rsidR="00E57578" w:rsidRPr="00BA6FD1" w:rsidRDefault="00E57578" w:rsidP="00E57578">
      <w:pPr>
        <w:tabs>
          <w:tab w:val="center" w:pos="4153"/>
          <w:tab w:val="right" w:pos="8306"/>
        </w:tabs>
        <w:spacing w:before="0" w:after="60"/>
        <w:ind w:left="0" w:right="0"/>
        <w:rPr>
          <w:rFonts w:eastAsia="Calibri" w:cs="Arial"/>
          <w:b/>
          <w:color w:val="000000"/>
          <w:szCs w:val="22"/>
        </w:rPr>
      </w:pPr>
    </w:p>
    <w:p w14:paraId="75C341FB" w14:textId="77777777" w:rsidR="006972D5" w:rsidRDefault="00E57578" w:rsidP="00E57578">
      <w:pPr>
        <w:spacing w:before="0" w:after="200" w:line="276" w:lineRule="auto"/>
        <w:ind w:left="0" w:right="0"/>
        <w:rPr>
          <w:rFonts w:eastAsia="Times New Roman"/>
          <w:bCs/>
          <w:color w:val="000000"/>
          <w:sz w:val="18"/>
          <w:szCs w:val="18"/>
        </w:rPr>
      </w:pPr>
      <w:r w:rsidRPr="00A25517">
        <w:rPr>
          <w:rFonts w:eastAsia="Times New Roman"/>
          <w:bCs/>
          <w:color w:val="000000"/>
          <w:sz w:val="18"/>
          <w:szCs w:val="18"/>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r w:rsidR="00A25517">
        <w:rPr>
          <w:rFonts w:eastAsia="Times New Roman"/>
          <w:bCs/>
          <w:color w:val="000000"/>
          <w:sz w:val="18"/>
          <w:szCs w:val="18"/>
        </w:rPr>
        <w:t xml:space="preserve">                 </w:t>
      </w:r>
    </w:p>
    <w:p w14:paraId="2639321D" w14:textId="74B1BF9F" w:rsidR="00E57578" w:rsidRPr="00BA6FD1" w:rsidRDefault="00814262" w:rsidP="00E57578">
      <w:pPr>
        <w:spacing w:before="0" w:after="200" w:line="276" w:lineRule="auto"/>
        <w:ind w:left="0" w:right="0"/>
        <w:rPr>
          <w:rFonts w:eastAsia="Calibri"/>
          <w:szCs w:val="22"/>
        </w:rPr>
      </w:pPr>
      <w:r>
        <w:rPr>
          <w:rFonts w:ascii="Cochocib Script Latin Pro" w:eastAsia="Calibri" w:hAnsi="Cochocib Script Latin Pro"/>
          <w:b/>
          <w:bCs/>
          <w:color w:val="000000"/>
          <w:sz w:val="32"/>
          <w:szCs w:val="32"/>
        </w:rPr>
        <w:t>H</w:t>
      </w:r>
      <w:r w:rsidR="00FA492F" w:rsidRPr="00345EB8">
        <w:rPr>
          <w:rFonts w:ascii="Cochocib Script Latin Pro" w:eastAsia="Calibri" w:hAnsi="Cochocib Script Latin Pro"/>
          <w:b/>
          <w:bCs/>
          <w:color w:val="000000"/>
          <w:sz w:val="32"/>
          <w:szCs w:val="32"/>
        </w:rPr>
        <w:t>elen Thornton</w:t>
      </w:r>
      <w:r w:rsidR="00FA492F" w:rsidRPr="00BA6FD1">
        <w:rPr>
          <w:rFonts w:eastAsia="Calibri"/>
          <w:color w:val="000000"/>
          <w:szCs w:val="22"/>
        </w:rPr>
        <w:t xml:space="preserve"> , Helen Thornton, </w:t>
      </w:r>
      <w:r w:rsidR="00E57578" w:rsidRPr="00BA6FD1">
        <w:rPr>
          <w:rFonts w:eastAsia="Calibri"/>
          <w:color w:val="000000"/>
          <w:szCs w:val="22"/>
        </w:rPr>
        <w:t xml:space="preserve">Town Clerk </w:t>
      </w:r>
      <w:r w:rsidR="00166AB0">
        <w:rPr>
          <w:rFonts w:eastAsia="Calibri"/>
          <w:color w:val="000000"/>
          <w:szCs w:val="22"/>
        </w:rPr>
        <w:t>17</w:t>
      </w:r>
      <w:r w:rsidR="00166AB0" w:rsidRPr="00166AB0">
        <w:rPr>
          <w:rFonts w:eastAsia="Calibri"/>
          <w:color w:val="000000"/>
          <w:szCs w:val="22"/>
          <w:vertAlign w:val="superscript"/>
        </w:rPr>
        <w:t>th</w:t>
      </w:r>
      <w:r w:rsidR="00166AB0">
        <w:rPr>
          <w:rFonts w:eastAsia="Calibri"/>
          <w:color w:val="000000"/>
          <w:szCs w:val="22"/>
        </w:rPr>
        <w:t xml:space="preserve"> September </w:t>
      </w:r>
      <w:r w:rsidR="004E4A14">
        <w:rPr>
          <w:rFonts w:eastAsia="Calibri"/>
          <w:color w:val="000000"/>
          <w:szCs w:val="22"/>
        </w:rPr>
        <w:t>2024</w:t>
      </w:r>
      <w:r w:rsidR="001D0E25" w:rsidRPr="00BA6FD1">
        <w:rPr>
          <w:rFonts w:eastAsia="Calibri"/>
          <w:szCs w:val="22"/>
        </w:rPr>
        <w:t xml:space="preserve"> </w:t>
      </w:r>
    </w:p>
    <w:p w14:paraId="7B443748" w14:textId="5B7ADBD1" w:rsidR="00E57578" w:rsidRPr="00BA6FD1" w:rsidRDefault="00E57578" w:rsidP="00E57578">
      <w:pPr>
        <w:keepNext/>
        <w:spacing w:before="240" w:after="60" w:line="276" w:lineRule="auto"/>
        <w:ind w:left="0" w:right="0"/>
        <w:outlineLvl w:val="0"/>
        <w:rPr>
          <w:rFonts w:eastAsia="Times New Roman"/>
          <w:b/>
          <w:bCs/>
          <w:color w:val="000000"/>
          <w:kern w:val="32"/>
          <w:szCs w:val="22"/>
        </w:rPr>
      </w:pPr>
      <w:r w:rsidRPr="00BA6FD1">
        <w:rPr>
          <w:rFonts w:eastAsia="Times New Roman"/>
          <w:b/>
          <w:bCs/>
          <w:color w:val="000000"/>
          <w:kern w:val="32"/>
          <w:szCs w:val="22"/>
        </w:rPr>
        <w:t>AGENDA</w:t>
      </w:r>
    </w:p>
    <w:p w14:paraId="6BA5660F" w14:textId="39F980C3" w:rsidR="0058652F" w:rsidRPr="00BA6FD1" w:rsidRDefault="00E57578" w:rsidP="00FA492F">
      <w:pPr>
        <w:keepNext/>
        <w:spacing w:before="240" w:after="60" w:line="276" w:lineRule="auto"/>
        <w:ind w:left="0" w:right="0"/>
        <w:outlineLvl w:val="0"/>
        <w:rPr>
          <w:rFonts w:eastAsia="Times New Roman"/>
          <w:b/>
          <w:bCs/>
          <w:color w:val="000000"/>
          <w:kern w:val="32"/>
          <w:szCs w:val="22"/>
        </w:rPr>
      </w:pPr>
      <w:r w:rsidRPr="00BA6FD1">
        <w:rPr>
          <w:rFonts w:eastAsia="Times New Roman"/>
          <w:b/>
          <w:bCs/>
          <w:color w:val="000000"/>
          <w:kern w:val="32"/>
          <w:szCs w:val="22"/>
        </w:rPr>
        <w:t>1.Chai</w:t>
      </w:r>
      <w:r w:rsidR="00FA492F" w:rsidRPr="00BA6FD1">
        <w:rPr>
          <w:rFonts w:eastAsia="Times New Roman"/>
          <w:b/>
          <w:bCs/>
          <w:color w:val="000000"/>
          <w:kern w:val="32"/>
          <w:szCs w:val="22"/>
        </w:rPr>
        <w:t>r</w:t>
      </w:r>
      <w:r w:rsidRPr="00BA6FD1">
        <w:rPr>
          <w:rFonts w:eastAsia="Times New Roman"/>
          <w:b/>
          <w:bCs/>
          <w:color w:val="000000"/>
          <w:kern w:val="32"/>
          <w:szCs w:val="22"/>
        </w:rPr>
        <w:t>’s opening remarks</w:t>
      </w:r>
    </w:p>
    <w:p w14:paraId="282D3473" w14:textId="1F30F0D2" w:rsidR="00E57578" w:rsidRPr="00BA6FD1" w:rsidRDefault="00C72BA3" w:rsidP="00E57578">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2</w:t>
      </w:r>
      <w:r w:rsidR="00E57578" w:rsidRPr="00BA6FD1">
        <w:rPr>
          <w:rFonts w:eastAsia="Times New Roman"/>
          <w:b/>
          <w:bCs/>
          <w:color w:val="000000"/>
          <w:kern w:val="32"/>
          <w:szCs w:val="22"/>
        </w:rPr>
        <w:t xml:space="preserve">. </w:t>
      </w:r>
      <w:r w:rsidR="004E4A14">
        <w:rPr>
          <w:rFonts w:eastAsia="Times New Roman"/>
          <w:b/>
          <w:bCs/>
          <w:color w:val="000000"/>
          <w:kern w:val="32"/>
          <w:szCs w:val="22"/>
        </w:rPr>
        <w:t>Receive and a</w:t>
      </w:r>
      <w:r w:rsidR="00E57578" w:rsidRPr="00BA6FD1">
        <w:rPr>
          <w:rFonts w:eastAsia="Times New Roman"/>
          <w:b/>
          <w:bCs/>
          <w:color w:val="000000"/>
          <w:kern w:val="32"/>
          <w:szCs w:val="22"/>
        </w:rPr>
        <w:t>pprove reasons for absence</w:t>
      </w:r>
    </w:p>
    <w:p w14:paraId="6941D4FA" w14:textId="1AE6C91A" w:rsidR="00E57578" w:rsidRPr="00BA6FD1" w:rsidRDefault="00C72BA3" w:rsidP="00E57578">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3</w:t>
      </w:r>
      <w:r w:rsidR="00E57578" w:rsidRPr="00BA6FD1">
        <w:rPr>
          <w:rFonts w:eastAsia="Times New Roman"/>
          <w:b/>
          <w:bCs/>
          <w:color w:val="000000"/>
          <w:kern w:val="32"/>
          <w:szCs w:val="22"/>
        </w:rPr>
        <w:t>. Disclosures of interest</w:t>
      </w:r>
    </w:p>
    <w:p w14:paraId="1D946A51" w14:textId="77777777" w:rsidR="00E57578" w:rsidRPr="00BA6FD1" w:rsidRDefault="00E57578" w:rsidP="00D553D4">
      <w:pPr>
        <w:spacing w:before="0" w:after="200" w:line="276" w:lineRule="auto"/>
        <w:ind w:right="0"/>
        <w:rPr>
          <w:rFonts w:eastAsia="Calibri"/>
          <w:color w:val="000000"/>
          <w:szCs w:val="22"/>
        </w:rPr>
      </w:pPr>
      <w:r w:rsidRPr="00BA6FD1">
        <w:rPr>
          <w:rFonts w:eastAsia="Calibri"/>
          <w:color w:val="000000"/>
          <w:szCs w:val="22"/>
        </w:rPr>
        <w:t xml:space="preserve">To receive disclosures of interest from members on matters to be considered at the meeting. </w:t>
      </w:r>
    </w:p>
    <w:p w14:paraId="4A09D687" w14:textId="53698E70" w:rsidR="00EF338E" w:rsidRPr="00BA6FD1" w:rsidRDefault="004F723F" w:rsidP="00EF338E">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4</w:t>
      </w:r>
      <w:r w:rsidR="00E57578" w:rsidRPr="00BA6FD1">
        <w:rPr>
          <w:rFonts w:eastAsia="Times New Roman"/>
          <w:b/>
          <w:bCs/>
          <w:color w:val="000000"/>
          <w:kern w:val="32"/>
          <w:szCs w:val="22"/>
        </w:rPr>
        <w:t>. Minutes of the previous meeting</w:t>
      </w:r>
      <w:r w:rsidR="00EF338E" w:rsidRPr="00BA6FD1">
        <w:rPr>
          <w:rFonts w:eastAsia="Times New Roman"/>
          <w:b/>
          <w:bCs/>
          <w:color w:val="000000"/>
          <w:kern w:val="32"/>
          <w:szCs w:val="22"/>
        </w:rPr>
        <w:t xml:space="preserve"> </w:t>
      </w:r>
    </w:p>
    <w:p w14:paraId="5BD93D4D" w14:textId="146CFED2" w:rsidR="00321DA1" w:rsidRPr="00BA6FD1" w:rsidRDefault="00CC2250" w:rsidP="00D553D4">
      <w:pPr>
        <w:spacing w:before="0" w:after="200" w:line="276" w:lineRule="auto"/>
        <w:ind w:right="0"/>
        <w:rPr>
          <w:rFonts w:eastAsia="Calibri"/>
          <w:szCs w:val="22"/>
        </w:rPr>
      </w:pPr>
      <w:r w:rsidRPr="00BA6FD1">
        <w:rPr>
          <w:rFonts w:eastAsia="Calibri"/>
          <w:szCs w:val="22"/>
          <w:lang w:eastAsia="en-GB"/>
        </w:rPr>
        <w:t xml:space="preserve">To approve the minutes of the meeting of the Full Council </w:t>
      </w:r>
      <w:r w:rsidR="004E4A14">
        <w:rPr>
          <w:rFonts w:eastAsia="Calibri"/>
          <w:szCs w:val="22"/>
          <w:lang w:eastAsia="en-GB"/>
        </w:rPr>
        <w:t xml:space="preserve">held </w:t>
      </w:r>
      <w:r w:rsidRPr="00BA6FD1">
        <w:rPr>
          <w:rFonts w:eastAsia="Calibri"/>
          <w:szCs w:val="22"/>
          <w:lang w:eastAsia="en-GB"/>
        </w:rPr>
        <w:t xml:space="preserve">on the </w:t>
      </w:r>
      <w:proofErr w:type="gramStart"/>
      <w:r w:rsidR="00166AB0">
        <w:rPr>
          <w:rFonts w:eastAsia="Calibri"/>
          <w:szCs w:val="22"/>
          <w:lang w:eastAsia="en-GB"/>
        </w:rPr>
        <w:t>22</w:t>
      </w:r>
      <w:r w:rsidR="00166AB0" w:rsidRPr="00166AB0">
        <w:rPr>
          <w:rFonts w:eastAsia="Calibri"/>
          <w:szCs w:val="22"/>
          <w:vertAlign w:val="superscript"/>
          <w:lang w:eastAsia="en-GB"/>
        </w:rPr>
        <w:t>nd</w:t>
      </w:r>
      <w:proofErr w:type="gramEnd"/>
      <w:r w:rsidR="00166AB0">
        <w:rPr>
          <w:rFonts w:eastAsia="Calibri"/>
          <w:szCs w:val="22"/>
          <w:lang w:eastAsia="en-GB"/>
        </w:rPr>
        <w:t xml:space="preserve"> July </w:t>
      </w:r>
      <w:r w:rsidR="00FA492F" w:rsidRPr="00BA6FD1">
        <w:rPr>
          <w:rFonts w:eastAsia="Calibri"/>
          <w:szCs w:val="22"/>
          <w:lang w:eastAsia="en-GB"/>
        </w:rPr>
        <w:t>202</w:t>
      </w:r>
      <w:r w:rsidR="004E4A14">
        <w:rPr>
          <w:rFonts w:eastAsia="Calibri"/>
          <w:szCs w:val="22"/>
          <w:lang w:eastAsia="en-GB"/>
        </w:rPr>
        <w:t>4</w:t>
      </w:r>
      <w:r w:rsidR="00321DA1" w:rsidRPr="00BA6FD1">
        <w:rPr>
          <w:rFonts w:eastAsia="Calibri"/>
          <w:szCs w:val="22"/>
        </w:rPr>
        <w:t xml:space="preserve">. </w:t>
      </w:r>
    </w:p>
    <w:p w14:paraId="61BF63B1" w14:textId="6BBE73D5" w:rsidR="00E57578" w:rsidRPr="00BA6FD1" w:rsidRDefault="004F723F" w:rsidP="00E57578">
      <w:pPr>
        <w:keepNext/>
        <w:spacing w:before="240" w:after="60" w:line="276" w:lineRule="auto"/>
        <w:ind w:left="0" w:right="0"/>
        <w:outlineLvl w:val="0"/>
        <w:rPr>
          <w:rFonts w:eastAsia="Times New Roman"/>
          <w:b/>
          <w:bCs/>
          <w:kern w:val="32"/>
          <w:szCs w:val="22"/>
        </w:rPr>
      </w:pPr>
      <w:r>
        <w:rPr>
          <w:rFonts w:eastAsia="Times New Roman"/>
          <w:b/>
          <w:bCs/>
          <w:kern w:val="32"/>
          <w:szCs w:val="22"/>
        </w:rPr>
        <w:t>5</w:t>
      </w:r>
      <w:r w:rsidR="00E57578" w:rsidRPr="00BA6FD1">
        <w:rPr>
          <w:rFonts w:eastAsia="Times New Roman"/>
          <w:b/>
          <w:bCs/>
          <w:kern w:val="32"/>
          <w:szCs w:val="22"/>
        </w:rPr>
        <w:t xml:space="preserve">. Clerks’ report </w:t>
      </w:r>
      <w:r w:rsidR="00F004E3">
        <w:rPr>
          <w:rFonts w:eastAsia="Times New Roman"/>
          <w:b/>
          <w:bCs/>
          <w:kern w:val="32"/>
          <w:szCs w:val="22"/>
        </w:rPr>
        <w:t xml:space="preserve"> </w:t>
      </w:r>
    </w:p>
    <w:p w14:paraId="3E719F80" w14:textId="77777777" w:rsidR="00047028" w:rsidRDefault="00047028" w:rsidP="00210E08">
      <w:pPr>
        <w:spacing w:before="0" w:after="0" w:line="276" w:lineRule="auto"/>
        <w:ind w:left="0" w:right="0"/>
        <w:rPr>
          <w:rFonts w:eastAsia="Times New Roman"/>
          <w:b/>
          <w:bCs/>
          <w:kern w:val="32"/>
          <w:szCs w:val="22"/>
        </w:rPr>
      </w:pPr>
    </w:p>
    <w:p w14:paraId="21F7AAF8" w14:textId="345510C8" w:rsidR="00210E08" w:rsidRPr="00BA6FD1" w:rsidRDefault="004F723F" w:rsidP="00210E08">
      <w:pPr>
        <w:spacing w:before="0" w:after="0" w:line="276" w:lineRule="auto"/>
        <w:ind w:left="0" w:right="0"/>
        <w:rPr>
          <w:rFonts w:eastAsia="Times New Roman"/>
          <w:b/>
          <w:bCs/>
          <w:kern w:val="32"/>
          <w:szCs w:val="22"/>
        </w:rPr>
      </w:pPr>
      <w:r>
        <w:rPr>
          <w:rFonts w:eastAsia="Times New Roman"/>
          <w:b/>
          <w:bCs/>
          <w:kern w:val="32"/>
          <w:szCs w:val="22"/>
        </w:rPr>
        <w:t>6</w:t>
      </w:r>
      <w:r w:rsidR="00E57578" w:rsidRPr="00BA6FD1">
        <w:rPr>
          <w:rFonts w:eastAsia="Times New Roman"/>
          <w:b/>
          <w:bCs/>
          <w:kern w:val="32"/>
          <w:szCs w:val="22"/>
        </w:rPr>
        <w:t xml:space="preserve">. Public participation </w:t>
      </w:r>
    </w:p>
    <w:p w14:paraId="7421277B" w14:textId="615F0B16" w:rsidR="00FA492F" w:rsidRDefault="00FA492F" w:rsidP="00166AB0">
      <w:pPr>
        <w:spacing w:before="0" w:after="0"/>
        <w:ind w:left="0" w:right="0"/>
        <w:rPr>
          <w:rFonts w:eastAsia="Times New Roman"/>
          <w:b/>
          <w:bCs/>
          <w:kern w:val="32"/>
          <w:szCs w:val="22"/>
        </w:rPr>
      </w:pPr>
    </w:p>
    <w:p w14:paraId="093B13DB" w14:textId="6499E163" w:rsidR="00072269" w:rsidRDefault="00625F75" w:rsidP="00210E08">
      <w:pPr>
        <w:spacing w:before="0" w:after="0" w:line="276" w:lineRule="auto"/>
        <w:ind w:left="0" w:right="0"/>
        <w:rPr>
          <w:rFonts w:eastAsia="Times New Roman"/>
          <w:b/>
          <w:bCs/>
          <w:color w:val="000000"/>
          <w:kern w:val="32"/>
          <w:szCs w:val="22"/>
        </w:rPr>
      </w:pPr>
      <w:r>
        <w:rPr>
          <w:rFonts w:eastAsia="Times New Roman"/>
          <w:b/>
          <w:bCs/>
          <w:kern w:val="32"/>
          <w:szCs w:val="22"/>
        </w:rPr>
        <w:t>7</w:t>
      </w:r>
      <w:r w:rsidR="00E57578" w:rsidRPr="00BA6FD1">
        <w:rPr>
          <w:rFonts w:eastAsia="Times New Roman"/>
          <w:b/>
          <w:bCs/>
          <w:kern w:val="32"/>
          <w:szCs w:val="22"/>
        </w:rPr>
        <w:t xml:space="preserve">. </w:t>
      </w:r>
      <w:bookmarkStart w:id="0" w:name="_Hlk120701621"/>
      <w:r w:rsidR="00E57578" w:rsidRPr="00BA6FD1">
        <w:rPr>
          <w:rFonts w:eastAsia="Times New Roman"/>
          <w:b/>
          <w:bCs/>
          <w:kern w:val="32"/>
          <w:szCs w:val="22"/>
        </w:rPr>
        <w:t xml:space="preserve">Important </w:t>
      </w:r>
      <w:r w:rsidR="00E57578" w:rsidRPr="00BA6FD1">
        <w:rPr>
          <w:rFonts w:eastAsia="Times New Roman"/>
          <w:b/>
          <w:bCs/>
          <w:color w:val="000000"/>
          <w:kern w:val="32"/>
          <w:szCs w:val="22"/>
        </w:rPr>
        <w:t>information from Councillors and staff</w:t>
      </w:r>
      <w:r w:rsidR="00072269">
        <w:rPr>
          <w:rFonts w:eastAsia="Times New Roman"/>
          <w:b/>
          <w:bCs/>
          <w:color w:val="000000"/>
          <w:kern w:val="32"/>
          <w:szCs w:val="22"/>
        </w:rPr>
        <w:t>.</w:t>
      </w:r>
    </w:p>
    <w:p w14:paraId="5E7607EF" w14:textId="77777777" w:rsidR="00617823" w:rsidRDefault="00617823" w:rsidP="00617823">
      <w:pPr>
        <w:spacing w:before="0" w:after="0"/>
        <w:ind w:left="0" w:right="0"/>
        <w:rPr>
          <w:rFonts w:cs="Arial"/>
          <w:b/>
          <w:bCs/>
          <w:szCs w:val="22"/>
          <w:lang w:eastAsia="en-GB"/>
        </w:rPr>
      </w:pPr>
    </w:p>
    <w:p w14:paraId="2C5D61E7" w14:textId="1704D306" w:rsidR="00617823" w:rsidRDefault="00625F75" w:rsidP="00617823">
      <w:pPr>
        <w:spacing w:before="0" w:after="0"/>
        <w:ind w:left="0" w:right="0"/>
        <w:rPr>
          <w:rFonts w:cs="Arial"/>
          <w:b/>
          <w:bCs/>
          <w:szCs w:val="22"/>
          <w:lang w:eastAsia="en-GB"/>
        </w:rPr>
      </w:pPr>
      <w:r>
        <w:rPr>
          <w:rFonts w:cs="Arial"/>
          <w:b/>
          <w:bCs/>
          <w:szCs w:val="22"/>
          <w:lang w:eastAsia="en-GB"/>
        </w:rPr>
        <w:t>8</w:t>
      </w:r>
      <w:r w:rsidR="00617823">
        <w:rPr>
          <w:rFonts w:cs="Arial"/>
          <w:b/>
          <w:bCs/>
          <w:szCs w:val="22"/>
          <w:lang w:eastAsia="en-GB"/>
        </w:rPr>
        <w:t xml:space="preserve">. MacCarthy Stone Revised Planning Application for the former Ian Clough Hall site. </w:t>
      </w:r>
    </w:p>
    <w:p w14:paraId="1581B61C" w14:textId="77777777" w:rsidR="00617823" w:rsidRDefault="00617823" w:rsidP="00617823">
      <w:pPr>
        <w:spacing w:before="0" w:after="0"/>
        <w:ind w:left="0" w:right="0"/>
        <w:rPr>
          <w:rFonts w:cs="Arial"/>
          <w:b/>
          <w:bCs/>
          <w:szCs w:val="22"/>
          <w:lang w:eastAsia="en-GB"/>
        </w:rPr>
      </w:pPr>
    </w:p>
    <w:p w14:paraId="2C3405D2" w14:textId="1BCC8527" w:rsidR="00617823" w:rsidRDefault="00617823" w:rsidP="00617823">
      <w:pPr>
        <w:spacing w:before="0" w:after="0"/>
        <w:ind w:left="0" w:right="0"/>
        <w:rPr>
          <w:rFonts w:cs="Arial"/>
          <w:szCs w:val="22"/>
          <w:lang w:eastAsia="en-GB"/>
        </w:rPr>
      </w:pPr>
      <w:r w:rsidRPr="001E7C04">
        <w:rPr>
          <w:rFonts w:cs="Arial"/>
          <w:szCs w:val="22"/>
          <w:lang w:eastAsia="en-GB"/>
        </w:rPr>
        <w:t xml:space="preserve">To receive </w:t>
      </w:r>
      <w:r>
        <w:rPr>
          <w:rFonts w:cs="Arial"/>
          <w:szCs w:val="22"/>
          <w:lang w:eastAsia="en-GB"/>
        </w:rPr>
        <w:t xml:space="preserve">a report </w:t>
      </w:r>
      <w:r w:rsidR="00043E14">
        <w:rPr>
          <w:rFonts w:cs="Arial"/>
          <w:szCs w:val="22"/>
          <w:lang w:eastAsia="en-GB"/>
        </w:rPr>
        <w:t xml:space="preserve">from Cllr Dixon </w:t>
      </w:r>
      <w:r>
        <w:rPr>
          <w:rFonts w:cs="Arial"/>
          <w:szCs w:val="22"/>
          <w:lang w:eastAsia="en-GB"/>
        </w:rPr>
        <w:t xml:space="preserve">summarising the changes made to the application and to resolve the position of BTC prior to the Regulatory and Appeals Panel of Bradford Council. To further resolve who will represent BTC at this meeting. </w:t>
      </w:r>
    </w:p>
    <w:p w14:paraId="4781B2A3" w14:textId="77777777" w:rsidR="00072269" w:rsidRDefault="00072269" w:rsidP="00210E08">
      <w:pPr>
        <w:spacing w:before="0" w:after="0" w:line="276" w:lineRule="auto"/>
        <w:ind w:left="0" w:right="0"/>
        <w:rPr>
          <w:rFonts w:eastAsia="Times New Roman"/>
          <w:b/>
          <w:bCs/>
          <w:color w:val="000000"/>
          <w:kern w:val="32"/>
          <w:szCs w:val="22"/>
        </w:rPr>
      </w:pPr>
    </w:p>
    <w:bookmarkEnd w:id="0"/>
    <w:p w14:paraId="29933CD8" w14:textId="000D7F34" w:rsidR="0085243F" w:rsidRPr="00BA6FD1" w:rsidRDefault="00625F75" w:rsidP="00CA60AB">
      <w:pPr>
        <w:tabs>
          <w:tab w:val="left" w:pos="3520"/>
        </w:tabs>
        <w:spacing w:before="0" w:after="200" w:line="276" w:lineRule="auto"/>
        <w:ind w:left="0" w:right="0"/>
        <w:rPr>
          <w:b/>
          <w:bCs/>
          <w:szCs w:val="22"/>
        </w:rPr>
      </w:pPr>
      <w:r>
        <w:rPr>
          <w:rFonts w:eastAsia="Calibri"/>
          <w:b/>
          <w:bCs/>
          <w:szCs w:val="22"/>
        </w:rPr>
        <w:t>9</w:t>
      </w:r>
      <w:r w:rsidR="00CA60AB" w:rsidRPr="00BA6FD1">
        <w:rPr>
          <w:rFonts w:eastAsia="Calibri"/>
          <w:b/>
          <w:bCs/>
          <w:szCs w:val="22"/>
        </w:rPr>
        <w:t xml:space="preserve">. </w:t>
      </w:r>
      <w:r w:rsidR="00CA60AB" w:rsidRPr="00BA6FD1">
        <w:rPr>
          <w:b/>
          <w:bCs/>
          <w:szCs w:val="22"/>
        </w:rPr>
        <w:t>Co-option of Councillors</w:t>
      </w:r>
    </w:p>
    <w:p w14:paraId="4AE4D90B" w14:textId="5F0FEB13" w:rsidR="00F11101" w:rsidRDefault="00CA60AB" w:rsidP="00F11101">
      <w:pPr>
        <w:spacing w:before="0" w:after="200" w:line="276" w:lineRule="auto"/>
        <w:ind w:right="0"/>
        <w:rPr>
          <w:rFonts w:eastAsia="Calibri"/>
          <w:szCs w:val="22"/>
        </w:rPr>
      </w:pPr>
      <w:r w:rsidRPr="00BA6FD1">
        <w:rPr>
          <w:rFonts w:eastAsia="Calibri"/>
          <w:szCs w:val="22"/>
        </w:rPr>
        <w:t xml:space="preserve">To interview prospective Co-opted councillors to fill the vacancy in the </w:t>
      </w:r>
      <w:r>
        <w:rPr>
          <w:rFonts w:eastAsia="Calibri"/>
          <w:szCs w:val="22"/>
        </w:rPr>
        <w:t xml:space="preserve">Jenny Lane and Ladderbanks </w:t>
      </w:r>
      <w:r w:rsidR="00DC6E27">
        <w:rPr>
          <w:rFonts w:eastAsia="Calibri"/>
          <w:szCs w:val="22"/>
        </w:rPr>
        <w:t xml:space="preserve">Ward </w:t>
      </w:r>
      <w:r>
        <w:rPr>
          <w:rFonts w:eastAsia="Calibri"/>
          <w:szCs w:val="22"/>
        </w:rPr>
        <w:t xml:space="preserve">(East </w:t>
      </w:r>
      <w:r w:rsidRPr="00BA6FD1">
        <w:rPr>
          <w:rFonts w:eastAsia="Calibri"/>
          <w:szCs w:val="22"/>
        </w:rPr>
        <w:t>Ward</w:t>
      </w:r>
      <w:r>
        <w:rPr>
          <w:rFonts w:eastAsia="Calibri"/>
          <w:szCs w:val="22"/>
        </w:rPr>
        <w:t>)</w:t>
      </w:r>
      <w:r w:rsidRPr="00BA6FD1">
        <w:rPr>
          <w:rFonts w:eastAsia="Calibri"/>
          <w:szCs w:val="22"/>
        </w:rPr>
        <w:t xml:space="preserve"> as per Baildon Town Council’s Co-Option Policy.</w:t>
      </w:r>
    </w:p>
    <w:p w14:paraId="5973FF68" w14:textId="50C3B799" w:rsidR="00F11101" w:rsidRDefault="00F11101" w:rsidP="00F11101">
      <w:pPr>
        <w:spacing w:before="0" w:after="200" w:line="276" w:lineRule="auto"/>
        <w:ind w:right="0"/>
        <w:rPr>
          <w:rFonts w:eastAsia="Times New Roman"/>
          <w:bCs/>
          <w:color w:val="000000"/>
          <w:szCs w:val="22"/>
        </w:rPr>
      </w:pPr>
      <w:r>
        <w:rPr>
          <w:rFonts w:eastAsia="Calibri"/>
          <w:szCs w:val="22"/>
        </w:rPr>
        <w:t xml:space="preserve">To exclude the public in accordance with </w:t>
      </w:r>
      <w:r w:rsidRPr="00F11101">
        <w:rPr>
          <w:rFonts w:eastAsia="Times New Roman"/>
          <w:bCs/>
          <w:color w:val="000000"/>
          <w:szCs w:val="22"/>
        </w:rPr>
        <w:t>Public Bodies (Admissions to Meetings) Act 1960 S1(2)</w:t>
      </w:r>
      <w:r>
        <w:rPr>
          <w:rFonts w:eastAsia="Times New Roman"/>
          <w:bCs/>
          <w:color w:val="000000"/>
          <w:szCs w:val="22"/>
        </w:rPr>
        <w:t xml:space="preserve"> for discussion of candidates.</w:t>
      </w:r>
    </w:p>
    <w:p w14:paraId="0F81C566" w14:textId="22B238AA" w:rsidR="008F1C5E" w:rsidRPr="008F1C5E" w:rsidRDefault="008F1C5E" w:rsidP="008F1C5E">
      <w:pPr>
        <w:spacing w:before="0" w:after="200" w:line="276" w:lineRule="auto"/>
        <w:ind w:left="0" w:right="0"/>
        <w:rPr>
          <w:rFonts w:eastAsia="Times New Roman" w:cs="Arial"/>
          <w:b/>
          <w:color w:val="000000"/>
          <w:szCs w:val="22"/>
        </w:rPr>
      </w:pPr>
      <w:r w:rsidRPr="008F1C5E">
        <w:rPr>
          <w:rFonts w:eastAsia="Times New Roman" w:cs="Arial"/>
          <w:b/>
          <w:color w:val="000000"/>
          <w:szCs w:val="22"/>
        </w:rPr>
        <w:t>1</w:t>
      </w:r>
      <w:r w:rsidR="00625F75">
        <w:rPr>
          <w:rFonts w:eastAsia="Times New Roman" w:cs="Arial"/>
          <w:b/>
          <w:color w:val="000000"/>
          <w:szCs w:val="22"/>
        </w:rPr>
        <w:t>0</w:t>
      </w:r>
      <w:r w:rsidRPr="008F1C5E">
        <w:rPr>
          <w:rFonts w:eastAsia="Times New Roman" w:cs="Arial"/>
          <w:b/>
          <w:color w:val="000000"/>
          <w:szCs w:val="22"/>
        </w:rPr>
        <w:t xml:space="preserve">. General Power of Competence </w:t>
      </w:r>
    </w:p>
    <w:p w14:paraId="41EEDAC9" w14:textId="77777777" w:rsidR="003672B3" w:rsidRDefault="003672B3" w:rsidP="008F1C5E">
      <w:pPr>
        <w:spacing w:before="0" w:after="200" w:line="276" w:lineRule="auto"/>
        <w:ind w:left="0" w:right="0"/>
        <w:rPr>
          <w:rFonts w:eastAsia="Times New Roman" w:cs="Arial"/>
        </w:rPr>
      </w:pPr>
      <w:r>
        <w:rPr>
          <w:rFonts w:eastAsia="Times New Roman" w:cs="Arial"/>
        </w:rPr>
        <w:t>To receive a report from the Clerk regarding the General Power of Competence.</w:t>
      </w:r>
    </w:p>
    <w:p w14:paraId="59A76717" w14:textId="24B9F508" w:rsidR="008F1C5E" w:rsidRDefault="003672B3" w:rsidP="008F1C5E">
      <w:pPr>
        <w:spacing w:before="0" w:after="200" w:line="276" w:lineRule="auto"/>
        <w:ind w:left="0" w:right="0"/>
        <w:rPr>
          <w:rFonts w:ascii="Calibri" w:eastAsia="Times New Roman" w:hAnsi="Calibri" w:cs="Calibri"/>
        </w:rPr>
      </w:pPr>
      <w:r>
        <w:rPr>
          <w:rFonts w:eastAsia="Times New Roman" w:cs="Arial"/>
        </w:rPr>
        <w:t>To resolve: that p</w:t>
      </w:r>
      <w:r w:rsidR="008F1C5E" w:rsidRPr="008F1C5E">
        <w:rPr>
          <w:rFonts w:eastAsia="Times New Roman" w:cs="Arial"/>
        </w:rPr>
        <w:t>ursuant to the Parish Councils (General Power of Competence) (Prescribed Conditions) Order 2012 and Section 1(1) of the Localism Act 2011 Baildon Town Council</w:t>
      </w:r>
      <w:r>
        <w:rPr>
          <w:rFonts w:eastAsia="Times New Roman" w:cs="Arial"/>
        </w:rPr>
        <w:t xml:space="preserve"> </w:t>
      </w:r>
      <w:r w:rsidR="008F1C5E" w:rsidRPr="008F1C5E">
        <w:rPr>
          <w:rFonts w:eastAsia="Times New Roman" w:cs="Arial"/>
        </w:rPr>
        <w:t>declare</w:t>
      </w:r>
      <w:r>
        <w:rPr>
          <w:rFonts w:eastAsia="Times New Roman" w:cs="Arial"/>
        </w:rPr>
        <w:t>s</w:t>
      </w:r>
      <w:r w:rsidR="008F1C5E" w:rsidRPr="008F1C5E">
        <w:rPr>
          <w:rFonts w:eastAsia="Times New Roman" w:cs="Arial"/>
        </w:rPr>
        <w:t xml:space="preserve"> that it meets the eligibility criteria for the General Power of Competence</w:t>
      </w:r>
      <w:r w:rsidR="008F1C5E">
        <w:rPr>
          <w:rFonts w:ascii="Calibri" w:eastAsia="Times New Roman" w:hAnsi="Calibri" w:cs="Calibri"/>
        </w:rPr>
        <w:t>.</w:t>
      </w:r>
    </w:p>
    <w:p w14:paraId="130A7A08" w14:textId="59F02859" w:rsidR="002252FA" w:rsidRPr="00EA66FD" w:rsidRDefault="002252FA" w:rsidP="00EA66FD">
      <w:pPr>
        <w:pStyle w:val="ListParagraph"/>
        <w:numPr>
          <w:ilvl w:val="0"/>
          <w:numId w:val="26"/>
        </w:numPr>
        <w:autoSpaceDE w:val="0"/>
        <w:autoSpaceDN w:val="0"/>
        <w:adjustRightInd w:val="0"/>
        <w:spacing w:before="0" w:after="0" w:line="276" w:lineRule="auto"/>
        <w:ind w:left="284" w:hanging="284"/>
        <w:rPr>
          <w:rFonts w:cs="Arial"/>
          <w:iCs/>
          <w:color w:val="000000"/>
          <w:szCs w:val="22"/>
        </w:rPr>
      </w:pPr>
      <w:r w:rsidRPr="00EA66FD">
        <w:rPr>
          <w:rFonts w:cs="Arial"/>
          <w:b/>
          <w:bCs/>
          <w:iCs/>
          <w:color w:val="000000"/>
          <w:szCs w:val="22"/>
        </w:rPr>
        <w:t>Notice of Conclusion of Audit and External Auditors Report and Certificate</w:t>
      </w:r>
      <w:r w:rsidRPr="00EA66FD">
        <w:rPr>
          <w:rFonts w:cs="Arial"/>
          <w:iCs/>
          <w:color w:val="000000"/>
          <w:szCs w:val="22"/>
        </w:rPr>
        <w:t xml:space="preserve">. </w:t>
      </w:r>
    </w:p>
    <w:p w14:paraId="13F82E58" w14:textId="77777777" w:rsidR="002252FA" w:rsidRPr="002252FA" w:rsidRDefault="002252FA" w:rsidP="002252FA">
      <w:pPr>
        <w:autoSpaceDE w:val="0"/>
        <w:autoSpaceDN w:val="0"/>
        <w:adjustRightInd w:val="0"/>
        <w:spacing w:after="0"/>
        <w:rPr>
          <w:rFonts w:cs="Arial"/>
          <w:iCs/>
          <w:color w:val="000000"/>
          <w:szCs w:val="22"/>
        </w:rPr>
      </w:pPr>
    </w:p>
    <w:p w14:paraId="3EC1A323" w14:textId="7E0FD329" w:rsidR="002252FA" w:rsidRPr="002252FA" w:rsidRDefault="002252FA" w:rsidP="002252FA">
      <w:pPr>
        <w:pStyle w:val="Default"/>
      </w:pPr>
      <w:r>
        <w:rPr>
          <w:iCs/>
          <w:sz w:val="22"/>
          <w:szCs w:val="22"/>
        </w:rPr>
        <w:lastRenderedPageBreak/>
        <w:t>In accordance with BTC Financial Regulation 2.10, t</w:t>
      </w:r>
      <w:r w:rsidRPr="002252FA">
        <w:rPr>
          <w:iCs/>
          <w:sz w:val="22"/>
          <w:szCs w:val="22"/>
        </w:rPr>
        <w:t xml:space="preserve">o note the conclusion of the Audit and the External Auditor’s report which has been published </w:t>
      </w:r>
      <w:r>
        <w:rPr>
          <w:iCs/>
          <w:sz w:val="22"/>
          <w:szCs w:val="22"/>
        </w:rPr>
        <w:t>under</w:t>
      </w:r>
      <w:r w:rsidRPr="002252FA">
        <w:rPr>
          <w:sz w:val="22"/>
          <w:szCs w:val="22"/>
        </w:rPr>
        <w:t xml:space="preserve"> the requirements of</w:t>
      </w:r>
      <w:r>
        <w:rPr>
          <w:sz w:val="22"/>
          <w:szCs w:val="22"/>
        </w:rPr>
        <w:t xml:space="preserve">  </w:t>
      </w:r>
      <w:r w:rsidRPr="002252FA">
        <w:rPr>
          <w:sz w:val="22"/>
          <w:szCs w:val="22"/>
        </w:rPr>
        <w:t>Accounts and Audit Regulations 2015</w:t>
      </w:r>
      <w:r>
        <w:rPr>
          <w:sz w:val="22"/>
          <w:szCs w:val="22"/>
        </w:rPr>
        <w:t xml:space="preserve"> Reg 16. </w:t>
      </w:r>
    </w:p>
    <w:p w14:paraId="259C5879" w14:textId="77777777" w:rsidR="002252FA" w:rsidRDefault="002252FA" w:rsidP="002252FA">
      <w:pPr>
        <w:pStyle w:val="Default"/>
        <w:numPr>
          <w:ilvl w:val="0"/>
          <w:numId w:val="24"/>
        </w:numPr>
        <w:rPr>
          <w:sz w:val="22"/>
          <w:szCs w:val="22"/>
        </w:rPr>
      </w:pPr>
    </w:p>
    <w:p w14:paraId="7CCB6F4E" w14:textId="3AF3E8FD" w:rsidR="006E1B59" w:rsidRPr="006E1B59" w:rsidRDefault="00B35FD0" w:rsidP="00C12A06">
      <w:pPr>
        <w:spacing w:before="0" w:after="200" w:line="276" w:lineRule="auto"/>
        <w:ind w:left="0" w:right="0"/>
        <w:rPr>
          <w:rFonts w:cs="Arial"/>
          <w:b/>
          <w:bCs/>
          <w:szCs w:val="22"/>
          <w:lang w:eastAsia="en-GB"/>
        </w:rPr>
      </w:pPr>
      <w:r>
        <w:rPr>
          <w:rFonts w:cs="Arial"/>
          <w:b/>
          <w:bCs/>
          <w:szCs w:val="22"/>
          <w:lang w:eastAsia="en-GB"/>
        </w:rPr>
        <w:t>1</w:t>
      </w:r>
      <w:r w:rsidR="002252FA">
        <w:rPr>
          <w:rFonts w:cs="Arial"/>
          <w:b/>
          <w:bCs/>
          <w:szCs w:val="22"/>
          <w:lang w:eastAsia="en-GB"/>
        </w:rPr>
        <w:t>2</w:t>
      </w:r>
      <w:r w:rsidR="009643D7" w:rsidRPr="006E1B59">
        <w:rPr>
          <w:rFonts w:cs="Arial"/>
          <w:b/>
          <w:bCs/>
          <w:szCs w:val="22"/>
          <w:lang w:eastAsia="en-GB"/>
        </w:rPr>
        <w:t xml:space="preserve">. </w:t>
      </w:r>
      <w:r w:rsidR="0054501F">
        <w:rPr>
          <w:rFonts w:cs="Arial"/>
          <w:b/>
          <w:bCs/>
          <w:szCs w:val="22"/>
          <w:lang w:eastAsia="en-GB"/>
        </w:rPr>
        <w:t>Supporting Volunteering in Baildon</w:t>
      </w:r>
    </w:p>
    <w:p w14:paraId="0AC0289B" w14:textId="47B0E639" w:rsidR="00E0325E" w:rsidRPr="00625F75" w:rsidRDefault="00E0325E" w:rsidP="00A652C2">
      <w:pPr>
        <w:spacing w:before="0" w:after="160" w:line="276" w:lineRule="auto"/>
        <w:ind w:left="0" w:right="0"/>
        <w:rPr>
          <w:rFonts w:cs="Arial"/>
          <w:szCs w:val="22"/>
        </w:rPr>
      </w:pPr>
      <w:r w:rsidRPr="00625F75">
        <w:rPr>
          <w:rFonts w:cs="Arial"/>
          <w:szCs w:val="22"/>
        </w:rPr>
        <w:t xml:space="preserve">To note the </w:t>
      </w:r>
      <w:r w:rsidR="00166AB0" w:rsidRPr="00625F75">
        <w:rPr>
          <w:rFonts w:cs="Arial"/>
          <w:szCs w:val="22"/>
        </w:rPr>
        <w:t>recommendations of Governance Committee 2</w:t>
      </w:r>
      <w:r w:rsidR="00166AB0" w:rsidRPr="00625F75">
        <w:rPr>
          <w:rFonts w:cs="Arial"/>
          <w:szCs w:val="22"/>
          <w:vertAlign w:val="superscript"/>
        </w:rPr>
        <w:t>nd</w:t>
      </w:r>
      <w:r w:rsidR="00166AB0" w:rsidRPr="00625F75">
        <w:rPr>
          <w:rFonts w:cs="Arial"/>
          <w:szCs w:val="22"/>
        </w:rPr>
        <w:t xml:space="preserve"> September</w:t>
      </w:r>
      <w:r w:rsidR="00625F75" w:rsidRPr="00625F75">
        <w:rPr>
          <w:rFonts w:cs="Arial"/>
          <w:szCs w:val="22"/>
        </w:rPr>
        <w:t xml:space="preserve"> (GOV2425/27) to approve the use of General Reserves to create an earmarked reserve of £2,245 called Volunteering Project (Salary) and delegate its spending to the Clerk. </w:t>
      </w:r>
    </w:p>
    <w:p w14:paraId="41431167" w14:textId="2BA655C2" w:rsidR="00617823" w:rsidRPr="00625F75" w:rsidRDefault="00617823" w:rsidP="00617823">
      <w:pPr>
        <w:spacing w:before="0" w:after="0"/>
        <w:ind w:left="0" w:right="0"/>
        <w:rPr>
          <w:rFonts w:cs="Arial"/>
          <w:szCs w:val="22"/>
        </w:rPr>
      </w:pPr>
      <w:r w:rsidRPr="00625F75">
        <w:rPr>
          <w:rStyle w:val="Strong"/>
          <w:rFonts w:cs="Arial"/>
          <w:szCs w:val="22"/>
        </w:rPr>
        <w:t>1</w:t>
      </w:r>
      <w:r w:rsidR="00B44B94">
        <w:rPr>
          <w:rStyle w:val="Strong"/>
          <w:rFonts w:cs="Arial"/>
          <w:szCs w:val="22"/>
        </w:rPr>
        <w:t>3</w:t>
      </w:r>
      <w:r w:rsidRPr="00625F75">
        <w:rPr>
          <w:rStyle w:val="Strong"/>
          <w:rFonts w:cs="Arial"/>
          <w:szCs w:val="22"/>
        </w:rPr>
        <w:t>. West Yorkshire Mass Transit Phase One.</w:t>
      </w:r>
      <w:r w:rsidRPr="00625F75">
        <w:rPr>
          <w:rFonts w:cs="Arial"/>
          <w:szCs w:val="22"/>
        </w:rPr>
        <w:t> </w:t>
      </w:r>
    </w:p>
    <w:p w14:paraId="19E0F733" w14:textId="77777777" w:rsidR="00617823" w:rsidRPr="00625F75" w:rsidRDefault="00617823" w:rsidP="00617823">
      <w:pPr>
        <w:spacing w:before="0" w:after="0"/>
        <w:ind w:left="0" w:right="0"/>
        <w:rPr>
          <w:rFonts w:cs="Arial"/>
          <w:szCs w:val="22"/>
        </w:rPr>
      </w:pPr>
    </w:p>
    <w:p w14:paraId="5B06DE81" w14:textId="7C57703D" w:rsidR="00A652C2" w:rsidRPr="00625F75" w:rsidRDefault="00617823" w:rsidP="00617823">
      <w:pPr>
        <w:spacing w:before="0" w:after="0"/>
        <w:ind w:left="0" w:right="0"/>
        <w:rPr>
          <w:rFonts w:cs="Arial"/>
          <w:szCs w:val="22"/>
          <w:lang w:eastAsia="en-GB"/>
        </w:rPr>
      </w:pPr>
      <w:r w:rsidRPr="00625F75">
        <w:rPr>
          <w:rFonts w:cs="Arial"/>
          <w:szCs w:val="22"/>
        </w:rPr>
        <w:t xml:space="preserve">To agree BTC’s response to the consultation (which closes 30th September). </w:t>
      </w:r>
    </w:p>
    <w:p w14:paraId="690210B1" w14:textId="77777777" w:rsidR="006E50AB" w:rsidRPr="00625F75" w:rsidRDefault="006E50AB" w:rsidP="001E7C04">
      <w:pPr>
        <w:spacing w:before="0" w:after="0"/>
        <w:ind w:left="0" w:right="0"/>
        <w:rPr>
          <w:rFonts w:cs="Arial"/>
          <w:szCs w:val="22"/>
          <w:lang w:eastAsia="en-GB"/>
        </w:rPr>
      </w:pPr>
    </w:p>
    <w:p w14:paraId="77E67243" w14:textId="2D1A8C1A" w:rsidR="00A652C2" w:rsidRDefault="00A652C2" w:rsidP="001E7C04">
      <w:pPr>
        <w:spacing w:before="0" w:after="0"/>
        <w:ind w:left="0" w:right="0"/>
        <w:rPr>
          <w:rFonts w:cs="Arial"/>
          <w:b/>
          <w:bCs/>
          <w:szCs w:val="22"/>
          <w:lang w:eastAsia="en-GB"/>
        </w:rPr>
      </w:pPr>
      <w:bookmarkStart w:id="1" w:name="_Hlk177122664"/>
      <w:r w:rsidRPr="00043E14">
        <w:rPr>
          <w:rFonts w:cs="Arial"/>
          <w:b/>
          <w:bCs/>
          <w:szCs w:val="22"/>
          <w:lang w:eastAsia="en-GB"/>
        </w:rPr>
        <w:t>1</w:t>
      </w:r>
      <w:r w:rsidR="00B44B94">
        <w:rPr>
          <w:rFonts w:cs="Arial"/>
          <w:b/>
          <w:bCs/>
          <w:szCs w:val="22"/>
          <w:lang w:eastAsia="en-GB"/>
        </w:rPr>
        <w:t>4</w:t>
      </w:r>
      <w:r w:rsidRPr="00043E14">
        <w:rPr>
          <w:rFonts w:cs="Arial"/>
          <w:b/>
          <w:bCs/>
          <w:szCs w:val="22"/>
          <w:lang w:eastAsia="en-GB"/>
        </w:rPr>
        <w:t>. Bracken Hall Countryside Centre</w:t>
      </w:r>
      <w:r w:rsidR="00043E14">
        <w:rPr>
          <w:rFonts w:cs="Arial"/>
          <w:b/>
          <w:bCs/>
          <w:szCs w:val="22"/>
          <w:lang w:eastAsia="en-GB"/>
        </w:rPr>
        <w:t xml:space="preserve"> (BHCC) Update</w:t>
      </w:r>
      <w:r w:rsidR="00254462" w:rsidRPr="00043E14">
        <w:rPr>
          <w:rFonts w:cs="Arial"/>
          <w:b/>
          <w:bCs/>
          <w:szCs w:val="22"/>
          <w:lang w:eastAsia="en-GB"/>
        </w:rPr>
        <w:t>.</w:t>
      </w:r>
    </w:p>
    <w:p w14:paraId="2AFC0A01" w14:textId="77777777" w:rsidR="00043E14" w:rsidRDefault="00043E14" w:rsidP="001E7C04">
      <w:pPr>
        <w:spacing w:before="0" w:after="0"/>
        <w:ind w:left="0" w:right="0"/>
        <w:rPr>
          <w:rFonts w:cs="Arial"/>
          <w:b/>
          <w:bCs/>
          <w:szCs w:val="22"/>
          <w:lang w:eastAsia="en-GB"/>
        </w:rPr>
      </w:pPr>
    </w:p>
    <w:p w14:paraId="21A129C7" w14:textId="1D50427D" w:rsidR="00043E14" w:rsidRPr="00043E14" w:rsidRDefault="00043E14" w:rsidP="001E7C04">
      <w:pPr>
        <w:spacing w:before="0" w:after="0"/>
        <w:ind w:left="0" w:right="0"/>
        <w:rPr>
          <w:rFonts w:cs="Arial"/>
          <w:szCs w:val="22"/>
          <w:lang w:eastAsia="en-GB"/>
        </w:rPr>
      </w:pPr>
      <w:r>
        <w:rPr>
          <w:rFonts w:cs="Arial"/>
          <w:szCs w:val="22"/>
          <w:lang w:eastAsia="en-GB"/>
        </w:rPr>
        <w:t>To receive an update report from Cllr Turner and Cllr Shaw on the situation at BHCC.</w:t>
      </w:r>
    </w:p>
    <w:bookmarkEnd w:id="1"/>
    <w:p w14:paraId="2075B71A" w14:textId="6336D723" w:rsidR="00E57578" w:rsidRPr="00BA6FD1" w:rsidRDefault="007E7324" w:rsidP="00902EBC">
      <w:pPr>
        <w:keepNext/>
        <w:spacing w:before="240" w:after="60" w:line="276" w:lineRule="auto"/>
        <w:ind w:left="0" w:right="0"/>
        <w:outlineLvl w:val="0"/>
        <w:rPr>
          <w:rFonts w:eastAsia="Times New Roman"/>
          <w:b/>
          <w:bCs/>
          <w:color w:val="000000"/>
          <w:kern w:val="32"/>
          <w:szCs w:val="22"/>
        </w:rPr>
      </w:pPr>
      <w:r w:rsidRPr="00BA6FD1">
        <w:rPr>
          <w:rFonts w:cs="Arial"/>
          <w:b/>
          <w:bCs/>
          <w:szCs w:val="22"/>
          <w:lang w:eastAsia="en-GB"/>
        </w:rPr>
        <w:t>1</w:t>
      </w:r>
      <w:r w:rsidR="00B44B94">
        <w:rPr>
          <w:rFonts w:cs="Arial"/>
          <w:b/>
          <w:bCs/>
          <w:szCs w:val="22"/>
          <w:lang w:eastAsia="en-GB"/>
        </w:rPr>
        <w:t>5</w:t>
      </w:r>
      <w:r w:rsidR="00E57578" w:rsidRPr="00BA6FD1">
        <w:rPr>
          <w:rFonts w:eastAsia="Times New Roman"/>
          <w:b/>
          <w:bCs/>
          <w:color w:val="000000"/>
          <w:kern w:val="32"/>
          <w:szCs w:val="22"/>
        </w:rPr>
        <w:t>. Promotional opportunities</w:t>
      </w:r>
    </w:p>
    <w:p w14:paraId="3243C484" w14:textId="7166E2B2" w:rsidR="00625F75" w:rsidRDefault="00F11101" w:rsidP="00E57578">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1</w:t>
      </w:r>
      <w:r w:rsidR="00B44B94">
        <w:rPr>
          <w:rFonts w:eastAsia="Times New Roman"/>
          <w:b/>
          <w:bCs/>
          <w:color w:val="000000"/>
          <w:kern w:val="32"/>
          <w:szCs w:val="22"/>
        </w:rPr>
        <w:t>6</w:t>
      </w:r>
      <w:r w:rsidR="00E57578" w:rsidRPr="00BA6FD1">
        <w:rPr>
          <w:rFonts w:eastAsia="Times New Roman"/>
          <w:b/>
          <w:bCs/>
          <w:color w:val="000000"/>
          <w:kern w:val="32"/>
          <w:szCs w:val="22"/>
        </w:rPr>
        <w:t xml:space="preserve">. To notify the Clerk of any item for future agenda. </w:t>
      </w:r>
    </w:p>
    <w:p w14:paraId="304E30AC" w14:textId="77EC4DF6" w:rsidR="00E57578" w:rsidRPr="00BA6FD1" w:rsidRDefault="00625F75" w:rsidP="00E57578">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1</w:t>
      </w:r>
      <w:r w:rsidR="00B44B94">
        <w:rPr>
          <w:rFonts w:eastAsia="Times New Roman"/>
          <w:b/>
          <w:bCs/>
          <w:color w:val="000000"/>
          <w:kern w:val="32"/>
          <w:szCs w:val="22"/>
        </w:rPr>
        <w:t>7</w:t>
      </w:r>
      <w:r>
        <w:rPr>
          <w:rFonts w:eastAsia="Times New Roman"/>
          <w:b/>
          <w:bCs/>
          <w:color w:val="000000"/>
          <w:kern w:val="32"/>
          <w:szCs w:val="22"/>
        </w:rPr>
        <w:t xml:space="preserve">. </w:t>
      </w:r>
      <w:r w:rsidR="00E57578" w:rsidRPr="00BA6FD1">
        <w:rPr>
          <w:rFonts w:eastAsia="Times New Roman"/>
          <w:b/>
          <w:bCs/>
          <w:color w:val="000000"/>
          <w:kern w:val="32"/>
          <w:szCs w:val="22"/>
        </w:rPr>
        <w:t>Next meeting date</w:t>
      </w:r>
    </w:p>
    <w:p w14:paraId="74B1ECCC" w14:textId="094F710E" w:rsidR="00856D9E" w:rsidRPr="00BA6FD1" w:rsidRDefault="00D553D4" w:rsidP="00D553D4">
      <w:pPr>
        <w:spacing w:before="0" w:after="200" w:line="276" w:lineRule="auto"/>
        <w:ind w:right="0"/>
        <w:rPr>
          <w:rFonts w:eastAsia="Calibri"/>
          <w:color w:val="000000"/>
          <w:szCs w:val="22"/>
        </w:rPr>
      </w:pPr>
      <w:r w:rsidRPr="00BA6FD1">
        <w:rPr>
          <w:rFonts w:eastAsia="Calibri"/>
          <w:color w:val="000000"/>
          <w:szCs w:val="22"/>
        </w:rPr>
        <w:t xml:space="preserve"> </w:t>
      </w:r>
      <w:r w:rsidR="00E57578" w:rsidRPr="00BA6FD1">
        <w:rPr>
          <w:rFonts w:eastAsia="Calibri"/>
          <w:color w:val="000000"/>
          <w:szCs w:val="22"/>
        </w:rPr>
        <w:t xml:space="preserve">The next meeting of the </w:t>
      </w:r>
      <w:r w:rsidR="002252FA">
        <w:rPr>
          <w:rFonts w:eastAsia="Calibri"/>
          <w:color w:val="000000"/>
          <w:szCs w:val="22"/>
        </w:rPr>
        <w:t>F</w:t>
      </w:r>
      <w:r w:rsidR="00E57578" w:rsidRPr="00BA6FD1">
        <w:rPr>
          <w:rFonts w:eastAsia="Calibri"/>
          <w:color w:val="000000"/>
          <w:szCs w:val="22"/>
        </w:rPr>
        <w:t xml:space="preserve">ull </w:t>
      </w:r>
      <w:r w:rsidR="002252FA">
        <w:rPr>
          <w:rFonts w:eastAsia="Calibri"/>
          <w:color w:val="000000"/>
          <w:szCs w:val="22"/>
        </w:rPr>
        <w:t>C</w:t>
      </w:r>
      <w:r w:rsidR="00E57578" w:rsidRPr="00BA6FD1">
        <w:rPr>
          <w:rFonts w:eastAsia="Calibri"/>
          <w:color w:val="000000"/>
          <w:szCs w:val="22"/>
        </w:rPr>
        <w:t xml:space="preserve">ouncil </w:t>
      </w:r>
      <w:r w:rsidR="00A652C2">
        <w:rPr>
          <w:rFonts w:eastAsia="Calibri"/>
          <w:color w:val="000000"/>
          <w:szCs w:val="22"/>
        </w:rPr>
        <w:t>2</w:t>
      </w:r>
      <w:r w:rsidR="00A652C2" w:rsidRPr="00A652C2">
        <w:rPr>
          <w:rFonts w:eastAsia="Calibri"/>
          <w:color w:val="000000"/>
          <w:szCs w:val="22"/>
          <w:vertAlign w:val="superscript"/>
        </w:rPr>
        <w:t>nd</w:t>
      </w:r>
      <w:r w:rsidR="00A652C2">
        <w:rPr>
          <w:rFonts w:eastAsia="Calibri"/>
          <w:color w:val="000000"/>
          <w:szCs w:val="22"/>
        </w:rPr>
        <w:t xml:space="preserve"> December </w:t>
      </w:r>
      <w:r w:rsidR="00CD2017">
        <w:rPr>
          <w:rFonts w:eastAsia="Calibri"/>
          <w:color w:val="000000"/>
          <w:szCs w:val="22"/>
        </w:rPr>
        <w:t>2024</w:t>
      </w:r>
    </w:p>
    <w:p w14:paraId="54FDD80D" w14:textId="7DFE3459" w:rsidR="00210E08" w:rsidRPr="008115B2" w:rsidRDefault="00D436DE" w:rsidP="008115B2">
      <w:pPr>
        <w:spacing w:before="100" w:beforeAutospacing="1" w:after="100" w:afterAutospacing="1"/>
        <w:rPr>
          <w:rFonts w:ascii="Calibri" w:hAnsi="Calibri"/>
        </w:rPr>
      </w:pPr>
      <w:r>
        <w:rPr>
          <w:rFonts w:eastAsia="Calibri"/>
          <w:color w:val="000000"/>
          <w:szCs w:val="22"/>
        </w:rPr>
        <w:t xml:space="preserve"> </w:t>
      </w:r>
      <w:r w:rsidR="00E57578" w:rsidRPr="00E57578">
        <w:rPr>
          <w:rFonts w:eastAsia="Calibri"/>
          <w:color w:val="000000"/>
          <w:szCs w:val="22"/>
        </w:rPr>
        <w:t xml:space="preserve">    </w:t>
      </w:r>
      <w:r w:rsidR="00D553D4">
        <w:rPr>
          <w:rFonts w:eastAsia="Calibri"/>
          <w:color w:val="000000"/>
          <w:szCs w:val="22"/>
        </w:rPr>
        <w:tab/>
      </w:r>
      <w:r w:rsidR="00E57578" w:rsidRPr="00E57578">
        <w:rPr>
          <w:rFonts w:eastAsia="Calibri" w:cs="Arial"/>
          <w:color w:val="000000"/>
          <w:szCs w:val="22"/>
        </w:rPr>
        <w:t xml:space="preserve">Town Clerk Tel. </w:t>
      </w:r>
      <w:r w:rsidR="008115B2" w:rsidRPr="008115B2">
        <w:rPr>
          <w:szCs w:val="22"/>
        </w:rPr>
        <w:t>01274 593169</w:t>
      </w:r>
      <w:r w:rsidR="008115B2">
        <w:rPr>
          <w:rFonts w:ascii="Calibri" w:hAnsi="Calibri"/>
        </w:rPr>
        <w:t xml:space="preserve"> </w:t>
      </w:r>
      <w:r w:rsidR="00E57578" w:rsidRPr="00E57578">
        <w:rPr>
          <w:rFonts w:eastAsia="Calibri" w:cs="Arial"/>
          <w:color w:val="000000"/>
          <w:szCs w:val="22"/>
        </w:rPr>
        <w:t xml:space="preserve">Email: </w:t>
      </w:r>
      <w:r w:rsidR="00E57578" w:rsidRPr="00A851F2">
        <w:rPr>
          <w:rFonts w:eastAsia="Calibri" w:cs="Arial"/>
          <w:color w:val="000000"/>
          <w:szCs w:val="22"/>
        </w:rPr>
        <w:t xml:space="preserve">clerk@baildontowncouncil.gov.uk </w:t>
      </w:r>
    </w:p>
    <w:p w14:paraId="0F265A69" w14:textId="52055AC2" w:rsidR="00A66A84" w:rsidRPr="00A66A84" w:rsidRDefault="00A66A84" w:rsidP="00210E08">
      <w:pPr>
        <w:spacing w:before="0" w:after="200" w:line="276" w:lineRule="auto"/>
        <w:ind w:left="0" w:right="0"/>
        <w:rPr>
          <w:rFonts w:eastAsia="Calibri" w:cs="Arial"/>
          <w:b/>
          <w:i/>
          <w:iCs/>
          <w:sz w:val="20"/>
        </w:rPr>
      </w:pPr>
      <w:r w:rsidRPr="00A66A84">
        <w:rPr>
          <w:rFonts w:eastAsia="Calibri" w:cs="Arial"/>
          <w:i/>
          <w:iCs/>
          <w:sz w:val="20"/>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A66A84" w:rsidRPr="00A66A84" w:rsidSect="00210E08">
      <w:headerReference w:type="default" r:id="rId9"/>
      <w:footerReference w:type="even" r:id="rId10"/>
      <w:footerReference w:type="default" r:id="rId11"/>
      <w:headerReference w:type="first" r:id="rId12"/>
      <w:footerReference w:type="first" r:id="rId13"/>
      <w:pgSz w:w="11906" w:h="16838" w:code="9"/>
      <w:pgMar w:top="426" w:right="991"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CBB10" w14:textId="77777777" w:rsidR="00DA1F60" w:rsidRDefault="00DA1F60">
      <w:pPr>
        <w:spacing w:before="0" w:after="0"/>
      </w:pPr>
      <w:r>
        <w:separator/>
      </w:r>
    </w:p>
  </w:endnote>
  <w:endnote w:type="continuationSeparator" w:id="0">
    <w:p w14:paraId="37D2ECB7" w14:textId="77777777" w:rsidR="00DA1F60" w:rsidRDefault="00DA1F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chocib Script Latin Pr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CF33" w14:textId="77777777" w:rsidR="00DF5FB0" w:rsidRDefault="00D436D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8C3F2" w14:textId="77777777" w:rsidR="00DF5FB0" w:rsidRDefault="00DF5FB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2CAB7" w14:textId="77777777" w:rsidR="00DF5FB0" w:rsidRDefault="00EA66FD" w:rsidP="0024791D">
    <w:pPr>
      <w:pStyle w:val="Footer"/>
      <w:rPr>
        <w:rFonts w:ascii="Times New Roman" w:hAnsi="Times New Roman"/>
      </w:rPr>
    </w:pPr>
    <w:r>
      <w:rPr>
        <w:rFonts w:ascii="Times New Roman" w:hAnsi="Times New Roman"/>
      </w:rPr>
      <w:pict w14:anchorId="6CF80639">
        <v:rect id="_x0000_i1026" style="width:0;height:1.5pt" o:hralign="center" o:hrstd="t" o:hr="t" fillcolor="#a0a0a0" stroked="f"/>
      </w:pict>
    </w:r>
  </w:p>
  <w:p w14:paraId="01B7948B" w14:textId="13AFFFD5" w:rsidR="00DF5FB0" w:rsidRPr="00E71EB8" w:rsidRDefault="00D436DE">
    <w:pPr>
      <w:pStyle w:val="Footer"/>
      <w:rPr>
        <w:rFonts w:cs="Arial"/>
      </w:rPr>
    </w:pPr>
    <w:r w:rsidRPr="00E71EB8">
      <w:rPr>
        <w:rFonts w:cs="Arial"/>
      </w:rPr>
      <w:t xml:space="preserve">Document date: </w:t>
    </w:r>
    <w:r w:rsidR="00D80D60">
      <w:rPr>
        <w:rFonts w:cs="Arial"/>
      </w:rPr>
      <w:t>1</w:t>
    </w:r>
    <w:r w:rsidR="005626AC">
      <w:rPr>
        <w:rFonts w:cs="Arial"/>
      </w:rPr>
      <w:t>6</w:t>
    </w:r>
    <w:r w:rsidR="005626AC" w:rsidRPr="005626AC">
      <w:rPr>
        <w:rFonts w:cs="Arial"/>
        <w:vertAlign w:val="superscript"/>
      </w:rPr>
      <w:t>th</w:t>
    </w:r>
    <w:r w:rsidR="005626AC">
      <w:rPr>
        <w:rFonts w:cs="Arial"/>
      </w:rPr>
      <w:t xml:space="preserve"> July </w:t>
    </w:r>
    <w:r w:rsidR="00D80D60">
      <w:rPr>
        <w:rFonts w:cs="Arial"/>
      </w:rPr>
      <w:t>2024</w:t>
    </w:r>
    <w:r>
      <w:rPr>
        <w:rFonts w:cs="Arial"/>
      </w:rPr>
      <w:t xml:space="preserve"> </w:t>
    </w:r>
    <w:r w:rsidRPr="00E71EB8">
      <w:rPr>
        <w:rFonts w:cs="Arial"/>
      </w:rPr>
      <w:tab/>
    </w:r>
    <w:r w:rsidR="003025A6">
      <w:rPr>
        <w:rFonts w:cs="Arial"/>
      </w:rPr>
      <w:t xml:space="preserve">            </w:t>
    </w:r>
    <w:r w:rsidRPr="00E71EB8">
      <w:rPr>
        <w:rFonts w:cs="Arial"/>
      </w:rPr>
      <w:t xml:space="preserve">Meeting date: </w:t>
    </w:r>
    <w:r w:rsidR="005626AC">
      <w:rPr>
        <w:rFonts w:cs="Arial"/>
      </w:rPr>
      <w:t>22</w:t>
    </w:r>
    <w:r w:rsidR="005626AC" w:rsidRPr="005626AC">
      <w:rPr>
        <w:rFonts w:cs="Arial"/>
        <w:vertAlign w:val="superscript"/>
      </w:rPr>
      <w:t>nd</w:t>
    </w:r>
    <w:r w:rsidR="005626AC">
      <w:rPr>
        <w:rFonts w:cs="Arial"/>
      </w:rPr>
      <w:t xml:space="preserve"> July </w:t>
    </w:r>
    <w:r w:rsidR="00D80D60">
      <w:rPr>
        <w:rFonts w:cs="Arial"/>
      </w:rPr>
      <w:t>2024</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1686" w14:textId="77777777" w:rsidR="00DF5FB0" w:rsidRDefault="00EA66FD" w:rsidP="0024791D">
    <w:pPr>
      <w:pStyle w:val="Footer"/>
      <w:rPr>
        <w:rFonts w:ascii="Times New Roman" w:hAnsi="Times New Roman"/>
      </w:rPr>
    </w:pPr>
    <w:r>
      <w:rPr>
        <w:rFonts w:ascii="Times New Roman" w:hAnsi="Times New Roman"/>
      </w:rPr>
      <w:pict w14:anchorId="0213B252">
        <v:rect id="_x0000_i1027" style="width:0;height:1.5pt" o:hralign="center" o:hrstd="t" o:hr="t" fillcolor="#a0a0a0" stroked="f"/>
      </w:pict>
    </w:r>
  </w:p>
  <w:p w14:paraId="22B6FE0E" w14:textId="15DD5860" w:rsidR="00DF5FB0" w:rsidRPr="00E71EB8" w:rsidRDefault="00D436DE" w:rsidP="0024791D">
    <w:pPr>
      <w:pStyle w:val="Footer"/>
      <w:rPr>
        <w:rFonts w:cs="Arial"/>
      </w:rPr>
    </w:pPr>
    <w:r w:rsidRPr="00E71EB8">
      <w:rPr>
        <w:rFonts w:cs="Arial"/>
      </w:rPr>
      <w:t>Document date</w:t>
    </w:r>
    <w:r>
      <w:rPr>
        <w:rFonts w:cs="Arial"/>
      </w:rPr>
      <w:t xml:space="preserve">: </w:t>
    </w:r>
    <w:r w:rsidR="002252FA">
      <w:rPr>
        <w:rFonts w:cs="Arial"/>
      </w:rPr>
      <w:t>17</w:t>
    </w:r>
    <w:r w:rsidR="002252FA" w:rsidRPr="002252FA">
      <w:rPr>
        <w:rFonts w:cs="Arial"/>
        <w:vertAlign w:val="superscript"/>
      </w:rPr>
      <w:t>th</w:t>
    </w:r>
    <w:r w:rsidR="002252FA">
      <w:rPr>
        <w:rFonts w:cs="Arial"/>
      </w:rPr>
      <w:t xml:space="preserve"> September</w:t>
    </w:r>
    <w:r w:rsidR="00D80D60">
      <w:rPr>
        <w:rFonts w:cs="Arial"/>
      </w:rPr>
      <w:t xml:space="preserve"> 2024</w:t>
    </w:r>
    <w:r w:rsidRPr="00EF338E">
      <w:rPr>
        <w:rFonts w:cs="Arial"/>
      </w:rPr>
      <w:t xml:space="preserve">          </w:t>
    </w:r>
    <w:r w:rsidRPr="00E71EB8">
      <w:rPr>
        <w:rFonts w:cs="Arial"/>
      </w:rPr>
      <w:t xml:space="preserve">Meeting date: </w:t>
    </w:r>
    <w:r w:rsidR="002252FA">
      <w:rPr>
        <w:rFonts w:cs="Arial"/>
      </w:rPr>
      <w:t>23</w:t>
    </w:r>
    <w:r w:rsidR="002252FA" w:rsidRPr="002252FA">
      <w:rPr>
        <w:rFonts w:cs="Arial"/>
        <w:vertAlign w:val="superscript"/>
      </w:rPr>
      <w:t>rd</w:t>
    </w:r>
    <w:r w:rsidR="002252FA">
      <w:rPr>
        <w:rFonts w:cs="Arial"/>
      </w:rPr>
      <w:t xml:space="preserve"> September</w:t>
    </w:r>
    <w:r w:rsidR="00D80D60">
      <w:rPr>
        <w:rFonts w:cs="Arial"/>
      </w:rPr>
      <w:t xml:space="preserve"> 2024</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93B7E" w14:textId="77777777" w:rsidR="00DA1F60" w:rsidRDefault="00DA1F60">
      <w:pPr>
        <w:spacing w:before="0" w:after="0"/>
      </w:pPr>
      <w:r>
        <w:separator/>
      </w:r>
    </w:p>
  </w:footnote>
  <w:footnote w:type="continuationSeparator" w:id="0">
    <w:p w14:paraId="61E878C5" w14:textId="77777777" w:rsidR="00DA1F60" w:rsidRDefault="00DA1F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C9FC6" w14:textId="77777777" w:rsidR="00DF5FB0" w:rsidRPr="00E71EB8" w:rsidRDefault="00D436DE" w:rsidP="007D10AA">
    <w:pPr>
      <w:pStyle w:val="Header"/>
      <w:jc w:val="center"/>
      <w:rPr>
        <w:rFonts w:cs="Arial"/>
        <w:sz w:val="20"/>
      </w:rPr>
    </w:pPr>
    <w:r w:rsidRPr="00E71EB8">
      <w:rPr>
        <w:rFonts w:cs="Arial"/>
      </w:rPr>
      <w:t>Baildon Town Council – Ordinary Council Meeting</w:t>
    </w:r>
    <w:r w:rsidR="00EA66FD">
      <w:rPr>
        <w:rFonts w:cs="Arial"/>
      </w:rPr>
      <w:pict w14:anchorId="69D6B55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0C20" w14:textId="09D61955" w:rsidR="00DF5FB0" w:rsidRDefault="00DF5FB0"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75EA"/>
    <w:multiLevelType w:val="hybridMultilevel"/>
    <w:tmpl w:val="4AECC078"/>
    <w:lvl w:ilvl="0" w:tplc="C06EB34E">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855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AF35A4"/>
    <w:multiLevelType w:val="hybridMultilevel"/>
    <w:tmpl w:val="BB0E9988"/>
    <w:lvl w:ilvl="0" w:tplc="A6127D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854382"/>
    <w:multiLevelType w:val="hybridMultilevel"/>
    <w:tmpl w:val="35069F7E"/>
    <w:lvl w:ilvl="0" w:tplc="B056783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C6011A"/>
    <w:multiLevelType w:val="hybridMultilevel"/>
    <w:tmpl w:val="57E685AE"/>
    <w:lvl w:ilvl="0" w:tplc="DAD237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D63B7"/>
    <w:multiLevelType w:val="hybridMultilevel"/>
    <w:tmpl w:val="58D6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80CC3"/>
    <w:multiLevelType w:val="hybridMultilevel"/>
    <w:tmpl w:val="30582EEC"/>
    <w:lvl w:ilvl="0" w:tplc="BFC698CC">
      <w:start w:val="1"/>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9312B"/>
    <w:multiLevelType w:val="hybridMultilevel"/>
    <w:tmpl w:val="5590DD2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0C691C"/>
    <w:multiLevelType w:val="hybridMultilevel"/>
    <w:tmpl w:val="4A226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BD3339"/>
    <w:multiLevelType w:val="hybridMultilevel"/>
    <w:tmpl w:val="A5D21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E50590"/>
    <w:multiLevelType w:val="hybridMultilevel"/>
    <w:tmpl w:val="F1E481A0"/>
    <w:lvl w:ilvl="0" w:tplc="1644AAB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A9427F"/>
    <w:multiLevelType w:val="hybridMultilevel"/>
    <w:tmpl w:val="9FCA77FA"/>
    <w:lvl w:ilvl="0" w:tplc="83829F86">
      <w:start w:val="2"/>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01643"/>
    <w:multiLevelType w:val="hybridMultilevel"/>
    <w:tmpl w:val="4C50E84C"/>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35D61480"/>
    <w:multiLevelType w:val="hybridMultilevel"/>
    <w:tmpl w:val="6C00C718"/>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4" w15:restartNumberingAfterBreak="0">
    <w:nsid w:val="3FD060FA"/>
    <w:multiLevelType w:val="hybridMultilevel"/>
    <w:tmpl w:val="63A07E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1BF4D5B"/>
    <w:multiLevelType w:val="hybridMultilevel"/>
    <w:tmpl w:val="5AC25E1C"/>
    <w:lvl w:ilvl="0" w:tplc="83829F86">
      <w:start w:val="2"/>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6" w15:restartNumberingAfterBreak="0">
    <w:nsid w:val="53BB001E"/>
    <w:multiLevelType w:val="hybridMultilevel"/>
    <w:tmpl w:val="9BBC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C7EC1"/>
    <w:multiLevelType w:val="hybridMultilevel"/>
    <w:tmpl w:val="1D42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F"/>
    <w:multiLevelType w:val="hybridMultilevel"/>
    <w:tmpl w:val="E1503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55B0B"/>
    <w:multiLevelType w:val="hybridMultilevel"/>
    <w:tmpl w:val="FA9A7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E684A65"/>
    <w:multiLevelType w:val="hybridMultilevel"/>
    <w:tmpl w:val="98CA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FB45E9"/>
    <w:multiLevelType w:val="hybridMultilevel"/>
    <w:tmpl w:val="DE564BEE"/>
    <w:lvl w:ilvl="0" w:tplc="ED3A5F2E">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65111"/>
    <w:multiLevelType w:val="hybridMultilevel"/>
    <w:tmpl w:val="2D02EC7C"/>
    <w:lvl w:ilvl="0" w:tplc="3C5E3E9E">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4A1833"/>
    <w:multiLevelType w:val="hybridMultilevel"/>
    <w:tmpl w:val="9E521ECA"/>
    <w:lvl w:ilvl="0" w:tplc="2E0E2D20">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0667901">
    <w:abstractNumId w:val="18"/>
  </w:num>
  <w:num w:numId="2" w16cid:durableId="3944016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903617">
    <w:abstractNumId w:val="15"/>
  </w:num>
  <w:num w:numId="4" w16cid:durableId="970675742">
    <w:abstractNumId w:val="19"/>
  </w:num>
  <w:num w:numId="5" w16cid:durableId="1285387122">
    <w:abstractNumId w:val="11"/>
  </w:num>
  <w:num w:numId="6" w16cid:durableId="516698898">
    <w:abstractNumId w:val="14"/>
  </w:num>
  <w:num w:numId="7" w16cid:durableId="1071079931">
    <w:abstractNumId w:val="14"/>
  </w:num>
  <w:num w:numId="8" w16cid:durableId="639460086">
    <w:abstractNumId w:val="13"/>
  </w:num>
  <w:num w:numId="9" w16cid:durableId="1199855332">
    <w:abstractNumId w:val="12"/>
  </w:num>
  <w:num w:numId="10" w16cid:durableId="1820337918">
    <w:abstractNumId w:val="8"/>
  </w:num>
  <w:num w:numId="11" w16cid:durableId="1800568025">
    <w:abstractNumId w:val="2"/>
  </w:num>
  <w:num w:numId="12" w16cid:durableId="1085612854">
    <w:abstractNumId w:val="10"/>
  </w:num>
  <w:num w:numId="13" w16cid:durableId="1002701729">
    <w:abstractNumId w:val="6"/>
  </w:num>
  <w:num w:numId="14" w16cid:durableId="605232195">
    <w:abstractNumId w:val="21"/>
  </w:num>
  <w:num w:numId="15" w16cid:durableId="1571232691">
    <w:abstractNumId w:val="16"/>
  </w:num>
  <w:num w:numId="16" w16cid:durableId="1051610085">
    <w:abstractNumId w:val="3"/>
  </w:num>
  <w:num w:numId="17" w16cid:durableId="23484165">
    <w:abstractNumId w:val="7"/>
  </w:num>
  <w:num w:numId="18" w16cid:durableId="2040202653">
    <w:abstractNumId w:val="9"/>
  </w:num>
  <w:num w:numId="19" w16cid:durableId="311953350">
    <w:abstractNumId w:val="17"/>
  </w:num>
  <w:num w:numId="20" w16cid:durableId="1692099563">
    <w:abstractNumId w:val="20"/>
  </w:num>
  <w:num w:numId="21" w16cid:durableId="1013459064">
    <w:abstractNumId w:val="4"/>
  </w:num>
  <w:num w:numId="22" w16cid:durableId="1213156791">
    <w:abstractNumId w:val="5"/>
  </w:num>
  <w:num w:numId="23" w16cid:durableId="1721897981">
    <w:abstractNumId w:val="22"/>
  </w:num>
  <w:num w:numId="24" w16cid:durableId="1498812988">
    <w:abstractNumId w:val="1"/>
  </w:num>
  <w:num w:numId="25" w16cid:durableId="191841883">
    <w:abstractNumId w:val="0"/>
  </w:num>
  <w:num w:numId="26" w16cid:durableId="3752064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78"/>
    <w:rsid w:val="00020D92"/>
    <w:rsid w:val="00032C71"/>
    <w:rsid w:val="0003492D"/>
    <w:rsid w:val="00037096"/>
    <w:rsid w:val="00043E14"/>
    <w:rsid w:val="00047028"/>
    <w:rsid w:val="000608FE"/>
    <w:rsid w:val="00067E69"/>
    <w:rsid w:val="00072269"/>
    <w:rsid w:val="000849F9"/>
    <w:rsid w:val="0009470E"/>
    <w:rsid w:val="000A498B"/>
    <w:rsid w:val="000A7F12"/>
    <w:rsid w:val="000B0E6F"/>
    <w:rsid w:val="000E1426"/>
    <w:rsid w:val="000F4C8A"/>
    <w:rsid w:val="001005D8"/>
    <w:rsid w:val="00112944"/>
    <w:rsid w:val="001201C4"/>
    <w:rsid w:val="00131E0D"/>
    <w:rsid w:val="00136CC2"/>
    <w:rsid w:val="00140481"/>
    <w:rsid w:val="00151697"/>
    <w:rsid w:val="00165344"/>
    <w:rsid w:val="00166AB0"/>
    <w:rsid w:val="001713CD"/>
    <w:rsid w:val="0017513F"/>
    <w:rsid w:val="00184F7C"/>
    <w:rsid w:val="001B0FDA"/>
    <w:rsid w:val="001B5927"/>
    <w:rsid w:val="001C6B08"/>
    <w:rsid w:val="001D0E25"/>
    <w:rsid w:val="001E0C38"/>
    <w:rsid w:val="001E6927"/>
    <w:rsid w:val="001E7C04"/>
    <w:rsid w:val="001F58EB"/>
    <w:rsid w:val="00210E08"/>
    <w:rsid w:val="002153FE"/>
    <w:rsid w:val="002252FA"/>
    <w:rsid w:val="0023029E"/>
    <w:rsid w:val="00232078"/>
    <w:rsid w:val="00240ACD"/>
    <w:rsid w:val="00245620"/>
    <w:rsid w:val="00254462"/>
    <w:rsid w:val="00257DBD"/>
    <w:rsid w:val="0026037F"/>
    <w:rsid w:val="0026753C"/>
    <w:rsid w:val="00272281"/>
    <w:rsid w:val="002830F5"/>
    <w:rsid w:val="002855AE"/>
    <w:rsid w:val="00290C22"/>
    <w:rsid w:val="00296F8B"/>
    <w:rsid w:val="002A4047"/>
    <w:rsid w:val="002A48D0"/>
    <w:rsid w:val="002A625E"/>
    <w:rsid w:val="002A79CF"/>
    <w:rsid w:val="002B6515"/>
    <w:rsid w:val="002C0D18"/>
    <w:rsid w:val="002C2141"/>
    <w:rsid w:val="002C6683"/>
    <w:rsid w:val="002F515E"/>
    <w:rsid w:val="002F7658"/>
    <w:rsid w:val="00300F50"/>
    <w:rsid w:val="00301EAC"/>
    <w:rsid w:val="003025A6"/>
    <w:rsid w:val="00310940"/>
    <w:rsid w:val="00321DA1"/>
    <w:rsid w:val="00345EB8"/>
    <w:rsid w:val="00365AC2"/>
    <w:rsid w:val="003672B3"/>
    <w:rsid w:val="00372E3F"/>
    <w:rsid w:val="003A1299"/>
    <w:rsid w:val="003C60EB"/>
    <w:rsid w:val="003C617B"/>
    <w:rsid w:val="003D03A5"/>
    <w:rsid w:val="003D1896"/>
    <w:rsid w:val="003D2858"/>
    <w:rsid w:val="003D2A17"/>
    <w:rsid w:val="003E192C"/>
    <w:rsid w:val="00400E4A"/>
    <w:rsid w:val="004236F9"/>
    <w:rsid w:val="00445402"/>
    <w:rsid w:val="00454DA9"/>
    <w:rsid w:val="00456D73"/>
    <w:rsid w:val="0045703E"/>
    <w:rsid w:val="00466BFF"/>
    <w:rsid w:val="004769A2"/>
    <w:rsid w:val="00480113"/>
    <w:rsid w:val="00487AB5"/>
    <w:rsid w:val="004915E7"/>
    <w:rsid w:val="00492365"/>
    <w:rsid w:val="004B4BE1"/>
    <w:rsid w:val="004C109F"/>
    <w:rsid w:val="004C1A3C"/>
    <w:rsid w:val="004C2806"/>
    <w:rsid w:val="004C2E63"/>
    <w:rsid w:val="004C6928"/>
    <w:rsid w:val="004C6C7D"/>
    <w:rsid w:val="004E4A14"/>
    <w:rsid w:val="004E63E9"/>
    <w:rsid w:val="004F4DF5"/>
    <w:rsid w:val="004F723F"/>
    <w:rsid w:val="004F74B8"/>
    <w:rsid w:val="00506983"/>
    <w:rsid w:val="00520A97"/>
    <w:rsid w:val="00522B76"/>
    <w:rsid w:val="00534257"/>
    <w:rsid w:val="0054501F"/>
    <w:rsid w:val="005626AC"/>
    <w:rsid w:val="00570AA5"/>
    <w:rsid w:val="00570FA8"/>
    <w:rsid w:val="00576B67"/>
    <w:rsid w:val="005804B1"/>
    <w:rsid w:val="0058652F"/>
    <w:rsid w:val="00590B43"/>
    <w:rsid w:val="005913C2"/>
    <w:rsid w:val="005A264C"/>
    <w:rsid w:val="005B3BA4"/>
    <w:rsid w:val="005C231D"/>
    <w:rsid w:val="005C6601"/>
    <w:rsid w:val="005C6C9C"/>
    <w:rsid w:val="005D1829"/>
    <w:rsid w:val="005E083D"/>
    <w:rsid w:val="00602093"/>
    <w:rsid w:val="006021E6"/>
    <w:rsid w:val="00604E01"/>
    <w:rsid w:val="00611ED1"/>
    <w:rsid w:val="00617823"/>
    <w:rsid w:val="00625F75"/>
    <w:rsid w:val="00631635"/>
    <w:rsid w:val="00635600"/>
    <w:rsid w:val="006468C5"/>
    <w:rsid w:val="00654DC4"/>
    <w:rsid w:val="00662BC4"/>
    <w:rsid w:val="006655F8"/>
    <w:rsid w:val="00667E73"/>
    <w:rsid w:val="00673A16"/>
    <w:rsid w:val="00674C66"/>
    <w:rsid w:val="0068467D"/>
    <w:rsid w:val="00685954"/>
    <w:rsid w:val="006866CF"/>
    <w:rsid w:val="006913F6"/>
    <w:rsid w:val="006957A4"/>
    <w:rsid w:val="006972D5"/>
    <w:rsid w:val="006A03F4"/>
    <w:rsid w:val="006B6360"/>
    <w:rsid w:val="006B6871"/>
    <w:rsid w:val="006E1B59"/>
    <w:rsid w:val="006E50AB"/>
    <w:rsid w:val="006F2E85"/>
    <w:rsid w:val="006F3B34"/>
    <w:rsid w:val="006F7426"/>
    <w:rsid w:val="00700C39"/>
    <w:rsid w:val="0070184A"/>
    <w:rsid w:val="00704297"/>
    <w:rsid w:val="00704A6E"/>
    <w:rsid w:val="00717F0D"/>
    <w:rsid w:val="00736B92"/>
    <w:rsid w:val="00737D9C"/>
    <w:rsid w:val="00750CC6"/>
    <w:rsid w:val="00752662"/>
    <w:rsid w:val="007643C6"/>
    <w:rsid w:val="00772069"/>
    <w:rsid w:val="00785F0B"/>
    <w:rsid w:val="00793618"/>
    <w:rsid w:val="007A7BD5"/>
    <w:rsid w:val="007B11A4"/>
    <w:rsid w:val="007E690B"/>
    <w:rsid w:val="007E7324"/>
    <w:rsid w:val="007F3D53"/>
    <w:rsid w:val="008028D6"/>
    <w:rsid w:val="008115B2"/>
    <w:rsid w:val="00812FEA"/>
    <w:rsid w:val="00814262"/>
    <w:rsid w:val="008173C5"/>
    <w:rsid w:val="0082728D"/>
    <w:rsid w:val="008321A6"/>
    <w:rsid w:val="00834E2C"/>
    <w:rsid w:val="0085243F"/>
    <w:rsid w:val="00854DEA"/>
    <w:rsid w:val="008550DE"/>
    <w:rsid w:val="00856D9E"/>
    <w:rsid w:val="008579C3"/>
    <w:rsid w:val="00883341"/>
    <w:rsid w:val="00895474"/>
    <w:rsid w:val="008A6FD9"/>
    <w:rsid w:val="008C3583"/>
    <w:rsid w:val="008F1C5E"/>
    <w:rsid w:val="0090159A"/>
    <w:rsid w:val="00902EBC"/>
    <w:rsid w:val="00904E7B"/>
    <w:rsid w:val="0091387C"/>
    <w:rsid w:val="009146A4"/>
    <w:rsid w:val="009175BF"/>
    <w:rsid w:val="00932D23"/>
    <w:rsid w:val="00934E21"/>
    <w:rsid w:val="00954129"/>
    <w:rsid w:val="009643D7"/>
    <w:rsid w:val="009714D4"/>
    <w:rsid w:val="00981D0F"/>
    <w:rsid w:val="00982968"/>
    <w:rsid w:val="00984BAB"/>
    <w:rsid w:val="00992212"/>
    <w:rsid w:val="00996BF9"/>
    <w:rsid w:val="009A1617"/>
    <w:rsid w:val="009A3B35"/>
    <w:rsid w:val="009B7282"/>
    <w:rsid w:val="009D2D65"/>
    <w:rsid w:val="009D7C33"/>
    <w:rsid w:val="009E2EF4"/>
    <w:rsid w:val="009E69BB"/>
    <w:rsid w:val="009F18FA"/>
    <w:rsid w:val="009F3B7E"/>
    <w:rsid w:val="00A0411D"/>
    <w:rsid w:val="00A06524"/>
    <w:rsid w:val="00A25517"/>
    <w:rsid w:val="00A4679C"/>
    <w:rsid w:val="00A52E31"/>
    <w:rsid w:val="00A5346B"/>
    <w:rsid w:val="00A652C2"/>
    <w:rsid w:val="00A66A84"/>
    <w:rsid w:val="00A718AC"/>
    <w:rsid w:val="00A851F2"/>
    <w:rsid w:val="00A867CA"/>
    <w:rsid w:val="00A964C8"/>
    <w:rsid w:val="00A96544"/>
    <w:rsid w:val="00A97E90"/>
    <w:rsid w:val="00AA110E"/>
    <w:rsid w:val="00AA3BB7"/>
    <w:rsid w:val="00AB346C"/>
    <w:rsid w:val="00AB3878"/>
    <w:rsid w:val="00AC18DB"/>
    <w:rsid w:val="00AE42AB"/>
    <w:rsid w:val="00AF5765"/>
    <w:rsid w:val="00B35FD0"/>
    <w:rsid w:val="00B44B94"/>
    <w:rsid w:val="00B4527F"/>
    <w:rsid w:val="00B50E20"/>
    <w:rsid w:val="00B67411"/>
    <w:rsid w:val="00B82057"/>
    <w:rsid w:val="00B95C40"/>
    <w:rsid w:val="00BA221F"/>
    <w:rsid w:val="00BA6FD1"/>
    <w:rsid w:val="00BB3BB4"/>
    <w:rsid w:val="00BC044D"/>
    <w:rsid w:val="00BC2276"/>
    <w:rsid w:val="00BC3F88"/>
    <w:rsid w:val="00BC4676"/>
    <w:rsid w:val="00BD1C59"/>
    <w:rsid w:val="00BD1D27"/>
    <w:rsid w:val="00BD3024"/>
    <w:rsid w:val="00BD6CAD"/>
    <w:rsid w:val="00BD7298"/>
    <w:rsid w:val="00BF22A5"/>
    <w:rsid w:val="00BF7431"/>
    <w:rsid w:val="00C00BBB"/>
    <w:rsid w:val="00C01796"/>
    <w:rsid w:val="00C056F2"/>
    <w:rsid w:val="00C06C65"/>
    <w:rsid w:val="00C12A06"/>
    <w:rsid w:val="00C139F7"/>
    <w:rsid w:val="00C341AB"/>
    <w:rsid w:val="00C35288"/>
    <w:rsid w:val="00C35502"/>
    <w:rsid w:val="00C46CBB"/>
    <w:rsid w:val="00C47FD2"/>
    <w:rsid w:val="00C65389"/>
    <w:rsid w:val="00C72BA3"/>
    <w:rsid w:val="00C80BFA"/>
    <w:rsid w:val="00C83451"/>
    <w:rsid w:val="00C864A5"/>
    <w:rsid w:val="00C97FB4"/>
    <w:rsid w:val="00CA5882"/>
    <w:rsid w:val="00CA5FBA"/>
    <w:rsid w:val="00CA60AB"/>
    <w:rsid w:val="00CB35F1"/>
    <w:rsid w:val="00CC0F9D"/>
    <w:rsid w:val="00CC2250"/>
    <w:rsid w:val="00CC26A0"/>
    <w:rsid w:val="00CC758C"/>
    <w:rsid w:val="00CD2017"/>
    <w:rsid w:val="00CD48B6"/>
    <w:rsid w:val="00D30D8F"/>
    <w:rsid w:val="00D32263"/>
    <w:rsid w:val="00D3265F"/>
    <w:rsid w:val="00D436DE"/>
    <w:rsid w:val="00D47D16"/>
    <w:rsid w:val="00D517C1"/>
    <w:rsid w:val="00D553D4"/>
    <w:rsid w:val="00D61C7B"/>
    <w:rsid w:val="00D80D60"/>
    <w:rsid w:val="00D87966"/>
    <w:rsid w:val="00DA1F60"/>
    <w:rsid w:val="00DC381A"/>
    <w:rsid w:val="00DC5F2C"/>
    <w:rsid w:val="00DC6E27"/>
    <w:rsid w:val="00DD0528"/>
    <w:rsid w:val="00DD741C"/>
    <w:rsid w:val="00DE1039"/>
    <w:rsid w:val="00DE4272"/>
    <w:rsid w:val="00DF0741"/>
    <w:rsid w:val="00DF5FB0"/>
    <w:rsid w:val="00E0325E"/>
    <w:rsid w:val="00E04228"/>
    <w:rsid w:val="00E0738A"/>
    <w:rsid w:val="00E073A1"/>
    <w:rsid w:val="00E14E74"/>
    <w:rsid w:val="00E165E7"/>
    <w:rsid w:val="00E22D76"/>
    <w:rsid w:val="00E37192"/>
    <w:rsid w:val="00E57578"/>
    <w:rsid w:val="00E703EB"/>
    <w:rsid w:val="00E71F85"/>
    <w:rsid w:val="00E845DD"/>
    <w:rsid w:val="00E84E81"/>
    <w:rsid w:val="00E87D14"/>
    <w:rsid w:val="00EA05CD"/>
    <w:rsid w:val="00EA4B7E"/>
    <w:rsid w:val="00EA5925"/>
    <w:rsid w:val="00EA66FD"/>
    <w:rsid w:val="00EB048A"/>
    <w:rsid w:val="00EB0562"/>
    <w:rsid w:val="00EB24C4"/>
    <w:rsid w:val="00EB3DAF"/>
    <w:rsid w:val="00EC15AA"/>
    <w:rsid w:val="00EC5E37"/>
    <w:rsid w:val="00ED2778"/>
    <w:rsid w:val="00ED7237"/>
    <w:rsid w:val="00EE066A"/>
    <w:rsid w:val="00EE0833"/>
    <w:rsid w:val="00EF338E"/>
    <w:rsid w:val="00F004E3"/>
    <w:rsid w:val="00F11101"/>
    <w:rsid w:val="00F117F8"/>
    <w:rsid w:val="00F327B2"/>
    <w:rsid w:val="00F34870"/>
    <w:rsid w:val="00F51133"/>
    <w:rsid w:val="00F52C38"/>
    <w:rsid w:val="00F617CD"/>
    <w:rsid w:val="00F64C7C"/>
    <w:rsid w:val="00F8223F"/>
    <w:rsid w:val="00F8453D"/>
    <w:rsid w:val="00F846E2"/>
    <w:rsid w:val="00F905E7"/>
    <w:rsid w:val="00FA0C9A"/>
    <w:rsid w:val="00FA1CB2"/>
    <w:rsid w:val="00FA492F"/>
    <w:rsid w:val="00FA63D1"/>
    <w:rsid w:val="00FA7050"/>
    <w:rsid w:val="00FC422A"/>
    <w:rsid w:val="00FD726E"/>
    <w:rsid w:val="00FE335D"/>
    <w:rsid w:val="00FF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5F1A"/>
  <w15:chartTrackingRefBased/>
  <w15:docId w15:val="{B4A2F521-59E8-40E1-A09F-B27036EC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4F723F"/>
    <w:pPr>
      <w:keepNext/>
      <w:spacing w:before="121" w:after="60" w:line="254" w:lineRule="auto"/>
      <w:ind w:left="0" w:right="0"/>
      <w:outlineLvl w:val="0"/>
    </w:pPr>
    <w:rPr>
      <w:rFonts w:eastAsiaTheme="majorEastAsia" w:cs="Arial"/>
      <w:kern w:val="32"/>
      <w:szCs w:val="2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4F723F"/>
    <w:rPr>
      <w:rFonts w:ascii="Arial" w:eastAsiaTheme="majorEastAsia" w:hAnsi="Arial" w:cs="Arial"/>
      <w:kern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E57578"/>
    <w:pPr>
      <w:tabs>
        <w:tab w:val="center" w:pos="4513"/>
        <w:tab w:val="right" w:pos="9026"/>
      </w:tabs>
      <w:spacing w:before="0" w:after="0"/>
    </w:pPr>
  </w:style>
  <w:style w:type="character" w:customStyle="1" w:styleId="FooterChar">
    <w:name w:val="Footer Char"/>
    <w:basedOn w:val="DefaultParagraphFont"/>
    <w:link w:val="Footer"/>
    <w:uiPriority w:val="99"/>
    <w:semiHidden/>
    <w:rsid w:val="00E57578"/>
    <w:rPr>
      <w:rFonts w:ascii="Arial" w:hAnsi="Arial" w:cs="Times New Roman"/>
      <w:szCs w:val="20"/>
    </w:rPr>
  </w:style>
  <w:style w:type="paragraph" w:styleId="Header">
    <w:name w:val="header"/>
    <w:basedOn w:val="Normal"/>
    <w:link w:val="HeaderChar"/>
    <w:uiPriority w:val="99"/>
    <w:unhideWhenUsed/>
    <w:rsid w:val="00E57578"/>
    <w:pPr>
      <w:tabs>
        <w:tab w:val="center" w:pos="4513"/>
        <w:tab w:val="right" w:pos="9026"/>
      </w:tabs>
      <w:spacing w:before="0" w:after="0"/>
    </w:pPr>
  </w:style>
  <w:style w:type="character" w:customStyle="1" w:styleId="HeaderChar">
    <w:name w:val="Header Char"/>
    <w:basedOn w:val="DefaultParagraphFont"/>
    <w:link w:val="Header"/>
    <w:uiPriority w:val="99"/>
    <w:rsid w:val="00E57578"/>
    <w:rPr>
      <w:rFonts w:ascii="Arial" w:hAnsi="Arial" w:cs="Times New Roman"/>
      <w:szCs w:val="20"/>
    </w:rPr>
  </w:style>
  <w:style w:type="character" w:styleId="PageNumber">
    <w:name w:val="page number"/>
    <w:basedOn w:val="DefaultParagraphFont"/>
    <w:rsid w:val="00E57578"/>
  </w:style>
  <w:style w:type="paragraph" w:styleId="ListParagraph">
    <w:name w:val="List Paragraph"/>
    <w:basedOn w:val="Normal"/>
    <w:uiPriority w:val="34"/>
    <w:qFormat/>
    <w:rsid w:val="00E57578"/>
    <w:pPr>
      <w:ind w:left="720"/>
      <w:contextualSpacing/>
    </w:pPr>
  </w:style>
  <w:style w:type="paragraph" w:styleId="Revision">
    <w:name w:val="Revision"/>
    <w:hidden/>
    <w:uiPriority w:val="99"/>
    <w:semiHidden/>
    <w:rsid w:val="001D0E25"/>
    <w:pPr>
      <w:spacing w:after="0" w:line="240" w:lineRule="auto"/>
    </w:pPr>
    <w:rPr>
      <w:rFonts w:ascii="Arial" w:hAnsi="Arial" w:cs="Times New Roman"/>
      <w:szCs w:val="20"/>
    </w:rPr>
  </w:style>
  <w:style w:type="character" w:styleId="CommentReference">
    <w:name w:val="annotation reference"/>
    <w:basedOn w:val="DefaultParagraphFont"/>
    <w:uiPriority w:val="99"/>
    <w:semiHidden/>
    <w:unhideWhenUsed/>
    <w:rsid w:val="00E0325E"/>
    <w:rPr>
      <w:sz w:val="16"/>
      <w:szCs w:val="16"/>
    </w:rPr>
  </w:style>
  <w:style w:type="paragraph" w:styleId="CommentText">
    <w:name w:val="annotation text"/>
    <w:basedOn w:val="Normal"/>
    <w:link w:val="CommentTextChar"/>
    <w:uiPriority w:val="99"/>
    <w:unhideWhenUsed/>
    <w:rsid w:val="00E0325E"/>
    <w:pPr>
      <w:spacing w:before="0" w:after="160"/>
      <w:ind w:left="0" w:right="0"/>
    </w:pPr>
    <w:rPr>
      <w:rFonts w:ascii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E0325E"/>
    <w:rPr>
      <w:kern w:val="2"/>
      <w:sz w:val="20"/>
      <w:szCs w:val="20"/>
      <w14:ligatures w14:val="standardContextual"/>
    </w:rPr>
  </w:style>
  <w:style w:type="character" w:styleId="Strong">
    <w:name w:val="Strong"/>
    <w:basedOn w:val="DefaultParagraphFont"/>
    <w:uiPriority w:val="22"/>
    <w:qFormat/>
    <w:rsid w:val="00617823"/>
    <w:rPr>
      <w:b/>
      <w:bCs/>
    </w:rPr>
  </w:style>
  <w:style w:type="paragraph" w:customStyle="1" w:styleId="Default">
    <w:name w:val="Default"/>
    <w:rsid w:val="002252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4780">
      <w:bodyDiv w:val="1"/>
      <w:marLeft w:val="0"/>
      <w:marRight w:val="0"/>
      <w:marTop w:val="0"/>
      <w:marBottom w:val="0"/>
      <w:divBdr>
        <w:top w:val="none" w:sz="0" w:space="0" w:color="auto"/>
        <w:left w:val="none" w:sz="0" w:space="0" w:color="auto"/>
        <w:bottom w:val="none" w:sz="0" w:space="0" w:color="auto"/>
        <w:right w:val="none" w:sz="0" w:space="0" w:color="auto"/>
      </w:divBdr>
    </w:div>
    <w:div w:id="256719770">
      <w:bodyDiv w:val="1"/>
      <w:marLeft w:val="0"/>
      <w:marRight w:val="0"/>
      <w:marTop w:val="0"/>
      <w:marBottom w:val="0"/>
      <w:divBdr>
        <w:top w:val="none" w:sz="0" w:space="0" w:color="auto"/>
        <w:left w:val="none" w:sz="0" w:space="0" w:color="auto"/>
        <w:bottom w:val="none" w:sz="0" w:space="0" w:color="auto"/>
        <w:right w:val="none" w:sz="0" w:space="0" w:color="auto"/>
      </w:divBdr>
    </w:div>
    <w:div w:id="422528129">
      <w:bodyDiv w:val="1"/>
      <w:marLeft w:val="0"/>
      <w:marRight w:val="0"/>
      <w:marTop w:val="0"/>
      <w:marBottom w:val="0"/>
      <w:divBdr>
        <w:top w:val="none" w:sz="0" w:space="0" w:color="auto"/>
        <w:left w:val="none" w:sz="0" w:space="0" w:color="auto"/>
        <w:bottom w:val="none" w:sz="0" w:space="0" w:color="auto"/>
        <w:right w:val="none" w:sz="0" w:space="0" w:color="auto"/>
      </w:divBdr>
    </w:div>
    <w:div w:id="453056910">
      <w:bodyDiv w:val="1"/>
      <w:marLeft w:val="0"/>
      <w:marRight w:val="0"/>
      <w:marTop w:val="0"/>
      <w:marBottom w:val="0"/>
      <w:divBdr>
        <w:top w:val="none" w:sz="0" w:space="0" w:color="auto"/>
        <w:left w:val="none" w:sz="0" w:space="0" w:color="auto"/>
        <w:bottom w:val="none" w:sz="0" w:space="0" w:color="auto"/>
        <w:right w:val="none" w:sz="0" w:space="0" w:color="auto"/>
      </w:divBdr>
    </w:div>
    <w:div w:id="943803861">
      <w:bodyDiv w:val="1"/>
      <w:marLeft w:val="0"/>
      <w:marRight w:val="0"/>
      <w:marTop w:val="0"/>
      <w:marBottom w:val="0"/>
      <w:divBdr>
        <w:top w:val="none" w:sz="0" w:space="0" w:color="auto"/>
        <w:left w:val="none" w:sz="0" w:space="0" w:color="auto"/>
        <w:bottom w:val="none" w:sz="0" w:space="0" w:color="auto"/>
        <w:right w:val="none" w:sz="0" w:space="0" w:color="auto"/>
      </w:divBdr>
    </w:div>
    <w:div w:id="1396274560">
      <w:bodyDiv w:val="1"/>
      <w:marLeft w:val="0"/>
      <w:marRight w:val="0"/>
      <w:marTop w:val="0"/>
      <w:marBottom w:val="0"/>
      <w:divBdr>
        <w:top w:val="none" w:sz="0" w:space="0" w:color="auto"/>
        <w:left w:val="none" w:sz="0" w:space="0" w:color="auto"/>
        <w:bottom w:val="none" w:sz="0" w:space="0" w:color="auto"/>
        <w:right w:val="none" w:sz="0" w:space="0" w:color="auto"/>
      </w:divBdr>
    </w:div>
    <w:div w:id="1752654093">
      <w:bodyDiv w:val="1"/>
      <w:marLeft w:val="0"/>
      <w:marRight w:val="0"/>
      <w:marTop w:val="0"/>
      <w:marBottom w:val="0"/>
      <w:divBdr>
        <w:top w:val="none" w:sz="0" w:space="0" w:color="auto"/>
        <w:left w:val="none" w:sz="0" w:space="0" w:color="auto"/>
        <w:bottom w:val="none" w:sz="0" w:space="0" w:color="auto"/>
        <w:right w:val="none" w:sz="0" w:space="0" w:color="auto"/>
      </w:divBdr>
    </w:div>
    <w:div w:id="1761020498">
      <w:bodyDiv w:val="1"/>
      <w:marLeft w:val="0"/>
      <w:marRight w:val="0"/>
      <w:marTop w:val="0"/>
      <w:marBottom w:val="0"/>
      <w:divBdr>
        <w:top w:val="none" w:sz="0" w:space="0" w:color="auto"/>
        <w:left w:val="none" w:sz="0" w:space="0" w:color="auto"/>
        <w:bottom w:val="none" w:sz="0" w:space="0" w:color="auto"/>
        <w:right w:val="none" w:sz="0" w:space="0" w:color="auto"/>
      </w:divBdr>
    </w:div>
    <w:div w:id="1854221403">
      <w:bodyDiv w:val="1"/>
      <w:marLeft w:val="0"/>
      <w:marRight w:val="0"/>
      <w:marTop w:val="0"/>
      <w:marBottom w:val="0"/>
      <w:divBdr>
        <w:top w:val="none" w:sz="0" w:space="0" w:color="auto"/>
        <w:left w:val="none" w:sz="0" w:space="0" w:color="auto"/>
        <w:bottom w:val="none" w:sz="0" w:space="0" w:color="auto"/>
        <w:right w:val="none" w:sz="0" w:space="0" w:color="auto"/>
      </w:divBdr>
    </w:div>
    <w:div w:id="2062753786">
      <w:bodyDiv w:val="1"/>
      <w:marLeft w:val="0"/>
      <w:marRight w:val="0"/>
      <w:marTop w:val="0"/>
      <w:marBottom w:val="0"/>
      <w:divBdr>
        <w:top w:val="none" w:sz="0" w:space="0" w:color="auto"/>
        <w:left w:val="none" w:sz="0" w:space="0" w:color="auto"/>
        <w:bottom w:val="none" w:sz="0" w:space="0" w:color="auto"/>
        <w:right w:val="none" w:sz="0" w:space="0" w:color="auto"/>
      </w:divBdr>
    </w:div>
    <w:div w:id="21254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2DA9-9E36-4EE2-B9AB-E6BAB9DD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2</cp:revision>
  <cp:lastPrinted>2024-09-09T07:38:00Z</cp:lastPrinted>
  <dcterms:created xsi:type="dcterms:W3CDTF">2024-09-16T14:13:00Z</dcterms:created>
  <dcterms:modified xsi:type="dcterms:W3CDTF">2024-09-16T14:13:00Z</dcterms:modified>
</cp:coreProperties>
</file>