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231D" w14:textId="72A1874D" w:rsidR="00823132" w:rsidRDefault="00823132" w:rsidP="00823132">
      <w:pPr>
        <w:pStyle w:val="NormalWeb"/>
      </w:pPr>
      <w:r w:rsidRPr="0082313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E96440D" wp14:editId="628C8575">
            <wp:simplePos x="0" y="0"/>
            <wp:positionH relativeFrom="column">
              <wp:posOffset>-100739</wp:posOffset>
            </wp:positionH>
            <wp:positionV relativeFrom="paragraph">
              <wp:posOffset>774916</wp:posOffset>
            </wp:positionV>
            <wp:extent cx="7610400" cy="3301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00" cy="33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3132">
        <w:rPr>
          <w:rFonts w:ascii="Arial" w:hAnsi="Arial" w:cs="Arial"/>
        </w:rPr>
        <w:t>Bank Statement August 2024</w:t>
      </w:r>
      <w:r>
        <w:br w:type="textWrapping" w:clear="all"/>
      </w:r>
      <w:r>
        <w:rPr>
          <w:noProof/>
        </w:rPr>
        <w:lastRenderedPageBreak/>
        <w:drawing>
          <wp:inline distT="0" distB="0" distL="0" distR="0" wp14:anchorId="15AFE029" wp14:editId="3F09C8B3">
            <wp:extent cx="8092800" cy="3538800"/>
            <wp:effectExtent l="0" t="0" r="381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800" cy="35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898B2" w14:textId="77777777" w:rsidR="00E845DD" w:rsidRDefault="00E845DD"/>
    <w:sectPr w:rsidR="00E845DD" w:rsidSect="008231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32"/>
    <w:rsid w:val="001C6B08"/>
    <w:rsid w:val="003B3C7C"/>
    <w:rsid w:val="00520A97"/>
    <w:rsid w:val="00522B76"/>
    <w:rsid w:val="005C6601"/>
    <w:rsid w:val="00685954"/>
    <w:rsid w:val="00823132"/>
    <w:rsid w:val="00A718AC"/>
    <w:rsid w:val="00BD7298"/>
    <w:rsid w:val="00E845DD"/>
    <w:rsid w:val="00E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5762"/>
  <w15:chartTrackingRefBased/>
  <w15:docId w15:val="{F23CAF07-2310-4118-9149-8D55B284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1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1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1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1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1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13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13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13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132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132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132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132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132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132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231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132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23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132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231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3132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1</cp:revision>
  <dcterms:created xsi:type="dcterms:W3CDTF">2024-08-30T10:48:00Z</dcterms:created>
  <dcterms:modified xsi:type="dcterms:W3CDTF">2024-08-30T10:51:00Z</dcterms:modified>
</cp:coreProperties>
</file>