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A364" w14:textId="69D774BA" w:rsidR="00FF3CCA" w:rsidRPr="00FF3CCA" w:rsidRDefault="00FF3CCA" w:rsidP="00F704B3">
      <w:pPr>
        <w:pStyle w:val="Title"/>
        <w:rPr>
          <w:rFonts w:eastAsia="Times New Roman"/>
          <w:lang w:eastAsia="en-GB"/>
        </w:rPr>
      </w:pPr>
      <w:bookmarkStart w:id="0" w:name="_Hlk68186103"/>
      <w:r w:rsidRPr="00FF3CCA">
        <w:rPr>
          <w:rFonts w:eastAsia="Times New Roman"/>
          <w:lang w:eastAsia="en-GB"/>
        </w:rPr>
        <w:t xml:space="preserve">Minutes of the Economy Committee meeting held on </w:t>
      </w:r>
    </w:p>
    <w:p w14:paraId="66CAEDEC" w14:textId="48DE8FEB" w:rsidR="00FF3CCA" w:rsidRPr="00FF3CCA" w:rsidRDefault="00FF3CCA" w:rsidP="00F704B3">
      <w:pPr>
        <w:pStyle w:val="Title"/>
        <w:rPr>
          <w:rFonts w:eastAsia="Times New Roman"/>
          <w:lang w:eastAsia="en-GB"/>
        </w:rPr>
      </w:pPr>
      <w:r w:rsidRPr="00FF3CCA">
        <w:rPr>
          <w:rFonts w:eastAsia="Times New Roman"/>
          <w:lang w:eastAsia="en-GB"/>
        </w:rPr>
        <w:t xml:space="preserve">Tuesday </w:t>
      </w:r>
      <w:r w:rsidR="00D32109">
        <w:rPr>
          <w:rFonts w:eastAsia="Times New Roman"/>
          <w:lang w:eastAsia="en-GB"/>
        </w:rPr>
        <w:t>14</w:t>
      </w:r>
      <w:r w:rsidR="00BD1030" w:rsidRPr="00BD1030">
        <w:rPr>
          <w:rFonts w:eastAsia="Times New Roman"/>
          <w:vertAlign w:val="superscript"/>
          <w:lang w:eastAsia="en-GB"/>
        </w:rPr>
        <w:t>th</w:t>
      </w:r>
      <w:r w:rsidR="00BD1030">
        <w:rPr>
          <w:rFonts w:eastAsia="Times New Roman"/>
          <w:lang w:eastAsia="en-GB"/>
        </w:rPr>
        <w:t xml:space="preserve"> </w:t>
      </w:r>
      <w:r w:rsidR="00D32109">
        <w:rPr>
          <w:rFonts w:eastAsia="Times New Roman"/>
          <w:lang w:eastAsia="en-GB"/>
        </w:rPr>
        <w:t>June</w:t>
      </w:r>
      <w:r w:rsidR="00BD1030">
        <w:rPr>
          <w:rFonts w:eastAsia="Times New Roman"/>
          <w:lang w:eastAsia="en-GB"/>
        </w:rPr>
        <w:t xml:space="preserve"> 2022 </w:t>
      </w:r>
      <w:r w:rsidRPr="00FF3CCA">
        <w:rPr>
          <w:rFonts w:eastAsia="Times New Roman"/>
          <w:lang w:eastAsia="en-GB"/>
        </w:rPr>
        <w:t>at 7pm</w:t>
      </w:r>
    </w:p>
    <w:p w14:paraId="1216523A" w14:textId="77777777" w:rsidR="00FF3CCA" w:rsidRPr="00FF3CCA" w:rsidRDefault="00FF3CCA" w:rsidP="00F704B3">
      <w:pPr>
        <w:pStyle w:val="Heading1"/>
      </w:pPr>
      <w:r w:rsidRPr="00FF3CCA">
        <w:t xml:space="preserve">Present </w:t>
      </w:r>
    </w:p>
    <w:p w14:paraId="4F87BBA8" w14:textId="0CAE7A47" w:rsidR="00D32109" w:rsidRDefault="00FF3CCA" w:rsidP="00D32109">
      <w:pPr>
        <w:spacing w:before="60" w:after="0"/>
        <w:ind w:left="0" w:right="0"/>
        <w:rPr>
          <w:rFonts w:eastAsia="Times New Roman"/>
          <w:szCs w:val="24"/>
          <w:lang w:eastAsia="en-GB"/>
        </w:rPr>
      </w:pPr>
      <w:r w:rsidRPr="00FF3CCA">
        <w:rPr>
          <w:rFonts w:eastAsia="Times New Roman"/>
          <w:szCs w:val="24"/>
          <w:lang w:eastAsia="en-GB"/>
        </w:rPr>
        <w:t xml:space="preserve">Cllrs </w:t>
      </w:r>
      <w:r w:rsidR="00BD1030">
        <w:rPr>
          <w:rFonts w:eastAsia="Times New Roman"/>
          <w:szCs w:val="24"/>
          <w:lang w:eastAsia="en-GB"/>
        </w:rPr>
        <w:t>S Place</w:t>
      </w:r>
      <w:r w:rsidRPr="00FF3CCA">
        <w:rPr>
          <w:rFonts w:eastAsia="Times New Roman"/>
          <w:szCs w:val="24"/>
          <w:lang w:eastAsia="en-GB"/>
        </w:rPr>
        <w:t xml:space="preserve">, </w:t>
      </w:r>
      <w:r w:rsidR="00D32109">
        <w:rPr>
          <w:rFonts w:eastAsia="Times New Roman"/>
          <w:szCs w:val="24"/>
          <w:lang w:eastAsia="en-GB"/>
        </w:rPr>
        <w:t>L Oakley</w:t>
      </w:r>
      <w:r w:rsidR="00C02E69">
        <w:rPr>
          <w:rFonts w:eastAsia="Times New Roman"/>
          <w:szCs w:val="24"/>
          <w:lang w:eastAsia="en-GB"/>
        </w:rPr>
        <w:t>,</w:t>
      </w:r>
      <w:r w:rsidR="00BD1030">
        <w:rPr>
          <w:rFonts w:eastAsia="Times New Roman"/>
          <w:szCs w:val="24"/>
          <w:lang w:eastAsia="en-GB"/>
        </w:rPr>
        <w:t xml:space="preserve"> S </w:t>
      </w:r>
      <w:proofErr w:type="gramStart"/>
      <w:r w:rsidR="00BD1030">
        <w:rPr>
          <w:rFonts w:eastAsia="Times New Roman"/>
          <w:szCs w:val="24"/>
          <w:lang w:eastAsia="en-GB"/>
        </w:rPr>
        <w:t>Hewitson</w:t>
      </w:r>
      <w:proofErr w:type="gramEnd"/>
      <w:r w:rsidR="00D32109">
        <w:rPr>
          <w:rFonts w:eastAsia="Times New Roman"/>
          <w:szCs w:val="24"/>
          <w:lang w:eastAsia="en-GB"/>
        </w:rPr>
        <w:t xml:space="preserve"> and B Wyatt-Millington</w:t>
      </w:r>
    </w:p>
    <w:p w14:paraId="48BCBB19" w14:textId="77777777" w:rsidR="00D32109" w:rsidRDefault="00D32109" w:rsidP="00D32109">
      <w:pPr>
        <w:spacing w:before="60" w:after="0"/>
        <w:ind w:left="0" w:right="0"/>
        <w:rPr>
          <w:rFonts w:eastAsia="Times New Roman"/>
          <w:szCs w:val="24"/>
          <w:lang w:eastAsia="en-GB"/>
        </w:rPr>
      </w:pPr>
    </w:p>
    <w:p w14:paraId="4051DA4A" w14:textId="69D5C13C" w:rsidR="00D32109" w:rsidRPr="00D32109" w:rsidRDefault="00FF3CCA" w:rsidP="00FF3CCA">
      <w:pPr>
        <w:spacing w:before="60" w:after="0"/>
        <w:ind w:left="0" w:right="0"/>
      </w:pPr>
      <w:r w:rsidRPr="00FF3CCA">
        <w:t>In attendance</w:t>
      </w:r>
      <w:r w:rsidR="00D32109">
        <w:t>:</w:t>
      </w:r>
    </w:p>
    <w:p w14:paraId="35478B02" w14:textId="1F90F2E9" w:rsidR="00FF3CCA" w:rsidRPr="00FF3CCA" w:rsidRDefault="00D32109" w:rsidP="00FF3CCA">
      <w:pPr>
        <w:spacing w:before="60" w:after="0"/>
        <w:ind w:left="0" w:right="0"/>
        <w:rPr>
          <w:rFonts w:eastAsia="Times New Roman"/>
          <w:szCs w:val="24"/>
          <w:lang w:eastAsia="en-GB"/>
        </w:rPr>
      </w:pPr>
      <w:r>
        <w:rPr>
          <w:rFonts w:eastAsia="Times New Roman"/>
          <w:szCs w:val="24"/>
          <w:lang w:eastAsia="en-GB"/>
        </w:rPr>
        <w:t>Deputy Town Clerk, Emily McDowall</w:t>
      </w:r>
    </w:p>
    <w:p w14:paraId="37DC2405" w14:textId="5BA598D4" w:rsidR="009555D1" w:rsidRDefault="00FF3CCA" w:rsidP="009555D1">
      <w:pPr>
        <w:pStyle w:val="Heading1"/>
      </w:pPr>
      <w:r>
        <w:t>EC</w:t>
      </w:r>
      <w:r w:rsidR="007C62F7">
        <w:t>2223</w:t>
      </w:r>
      <w:r>
        <w:t>/</w:t>
      </w:r>
      <w:r w:rsidR="007C62F7">
        <w:t>01</w:t>
      </w:r>
      <w:r>
        <w:tab/>
      </w:r>
      <w:r w:rsidR="007C62F7">
        <w:t>Election of Chair and Vice Chair</w:t>
      </w:r>
    </w:p>
    <w:p w14:paraId="09977B11" w14:textId="603EB927" w:rsidR="00BD1030" w:rsidRPr="0069501D" w:rsidRDefault="007C62F7" w:rsidP="00A60F39">
      <w:pPr>
        <w:ind w:left="0"/>
        <w:rPr>
          <w:b/>
          <w:bCs/>
        </w:rPr>
      </w:pPr>
      <w:r w:rsidRPr="0069501D">
        <w:rPr>
          <w:b/>
          <w:bCs/>
        </w:rPr>
        <w:t>Resolved unanimously to appoint Cllr S Place as Chair of this committee.</w:t>
      </w:r>
    </w:p>
    <w:p w14:paraId="6151FB63" w14:textId="64E088E4" w:rsidR="007C62F7" w:rsidRPr="0069501D" w:rsidRDefault="007C62F7" w:rsidP="00A60F39">
      <w:pPr>
        <w:ind w:left="0"/>
        <w:rPr>
          <w:b/>
          <w:bCs/>
        </w:rPr>
      </w:pPr>
      <w:r w:rsidRPr="0069501D">
        <w:rPr>
          <w:b/>
          <w:bCs/>
        </w:rPr>
        <w:t>Resolved unanimously to appoint Cllr B Wyatt-Millington as Vice Chair of this committee.</w:t>
      </w:r>
    </w:p>
    <w:p w14:paraId="79325B57" w14:textId="1AE401BA" w:rsidR="00FF3CCA" w:rsidRDefault="00FF3CCA" w:rsidP="00F704B3">
      <w:pPr>
        <w:pStyle w:val="Heading1"/>
      </w:pPr>
      <w:r w:rsidRPr="00FF3CCA">
        <w:t>EC2</w:t>
      </w:r>
      <w:r w:rsidR="007C62F7">
        <w:t>223</w:t>
      </w:r>
      <w:r w:rsidRPr="00FF3CCA">
        <w:t>/</w:t>
      </w:r>
      <w:r w:rsidR="007C62F7">
        <w:t>02</w:t>
      </w:r>
      <w:r w:rsidRPr="00FF3CCA">
        <w:tab/>
      </w:r>
      <w:r w:rsidR="003150B7">
        <w:t>Chairs opening remarks</w:t>
      </w:r>
    </w:p>
    <w:p w14:paraId="08356686" w14:textId="73F3CC33" w:rsidR="00FF3CCA" w:rsidRDefault="003150B7" w:rsidP="00D15EC5">
      <w:pPr>
        <w:ind w:left="0"/>
        <w:rPr>
          <w:bCs/>
        </w:rPr>
      </w:pPr>
      <w:r>
        <w:rPr>
          <w:bCs/>
        </w:rPr>
        <w:t>The Chair welcomed everyone in attendance to the second Economy Committee meeting of the annual year.</w:t>
      </w:r>
    </w:p>
    <w:p w14:paraId="6AEDB052" w14:textId="60F76EB9" w:rsidR="003150B7" w:rsidRDefault="003150B7" w:rsidP="00D15EC5">
      <w:pPr>
        <w:ind w:left="0"/>
        <w:rPr>
          <w:bCs/>
        </w:rPr>
      </w:pPr>
      <w:r>
        <w:rPr>
          <w:bCs/>
        </w:rPr>
        <w:t>The Chair discussed the wide scope of the committee, now including Baildon Library, and how Baildon is thriving post pandemic.</w:t>
      </w:r>
    </w:p>
    <w:p w14:paraId="0F5FABBE" w14:textId="27A14EFD" w:rsidR="003150B7" w:rsidRDefault="00511FCB" w:rsidP="00D15EC5">
      <w:pPr>
        <w:ind w:left="0"/>
        <w:rPr>
          <w:bCs/>
        </w:rPr>
      </w:pPr>
      <w:r>
        <w:rPr>
          <w:bCs/>
        </w:rPr>
        <w:t>Finally, the Chair commented on the need to maintain awareness of Ian Clough Hall developments as well as engage more with businesses on Otley Road.</w:t>
      </w:r>
    </w:p>
    <w:p w14:paraId="726014F3" w14:textId="18F381A0" w:rsidR="0002036C" w:rsidRPr="00FF3CCA" w:rsidRDefault="0002036C" w:rsidP="00D15EC5">
      <w:pPr>
        <w:ind w:left="0"/>
        <w:rPr>
          <w:lang w:eastAsia="en-GB"/>
        </w:rPr>
      </w:pPr>
      <w:r>
        <w:rPr>
          <w:bCs/>
        </w:rPr>
        <w:t xml:space="preserve">The Chair also thanked </w:t>
      </w:r>
      <w:r w:rsidR="00FF5F9E">
        <w:rPr>
          <w:bCs/>
        </w:rPr>
        <w:t>the staff at the Council for their improved support for each meeting as well as for the folders which were very helpful.</w:t>
      </w:r>
    </w:p>
    <w:p w14:paraId="4196769F" w14:textId="18F34B0D" w:rsidR="00FF3CCA" w:rsidRPr="00FF3CCA" w:rsidRDefault="00FF3CCA" w:rsidP="00F704B3">
      <w:pPr>
        <w:pStyle w:val="Heading1"/>
      </w:pPr>
      <w:r w:rsidRPr="00FF3CCA">
        <w:t>EC2</w:t>
      </w:r>
      <w:r w:rsidR="007C62F7">
        <w:t>223</w:t>
      </w:r>
      <w:r w:rsidRPr="00FF3CCA">
        <w:t>/</w:t>
      </w:r>
      <w:r w:rsidR="007C62F7">
        <w:t>03</w:t>
      </w:r>
      <w:r w:rsidRPr="00FF3CCA">
        <w:tab/>
      </w:r>
      <w:r w:rsidR="00511FCB">
        <w:t xml:space="preserve">Approve reasons for absence </w:t>
      </w:r>
    </w:p>
    <w:p w14:paraId="44518921" w14:textId="46109FC0" w:rsidR="00FF3CCA" w:rsidRPr="00FF3CCA" w:rsidRDefault="00785F58" w:rsidP="00D15EC5">
      <w:pPr>
        <w:ind w:left="0"/>
        <w:rPr>
          <w:lang w:eastAsia="en-GB"/>
        </w:rPr>
      </w:pPr>
      <w:r w:rsidRPr="0069501D">
        <w:rPr>
          <w:b/>
          <w:bCs/>
          <w:lang w:eastAsia="en-GB"/>
        </w:rPr>
        <w:t>Resolved unanimously to approve Cllr G Dixon’s reasons for absence</w:t>
      </w:r>
      <w:r>
        <w:rPr>
          <w:lang w:eastAsia="en-GB"/>
        </w:rPr>
        <w:t>.</w:t>
      </w:r>
    </w:p>
    <w:p w14:paraId="070688E4" w14:textId="41A7F753" w:rsidR="00FF3CCA" w:rsidRPr="00FF3CCA" w:rsidRDefault="00FF3CCA" w:rsidP="00F704B3">
      <w:pPr>
        <w:pStyle w:val="Heading1"/>
      </w:pPr>
      <w:r w:rsidRPr="00FF3CCA">
        <w:t>EC2</w:t>
      </w:r>
      <w:r w:rsidR="007C62F7">
        <w:t>223</w:t>
      </w:r>
      <w:r w:rsidRPr="00FF3CCA">
        <w:t>/</w:t>
      </w:r>
      <w:r w:rsidR="007C62F7">
        <w:t>04</w:t>
      </w:r>
      <w:r w:rsidRPr="00FF3CCA">
        <w:tab/>
      </w:r>
      <w:r w:rsidR="00785F58">
        <w:t>Disclosures of interest</w:t>
      </w:r>
    </w:p>
    <w:p w14:paraId="20BE3466" w14:textId="44A33A90" w:rsidR="00FF3CCA" w:rsidRPr="00FF3CCA" w:rsidRDefault="00785F58" w:rsidP="00D15EC5">
      <w:pPr>
        <w:ind w:left="0"/>
        <w:rPr>
          <w:lang w:eastAsia="en-GB"/>
        </w:rPr>
      </w:pPr>
      <w:r>
        <w:rPr>
          <w:lang w:eastAsia="en-GB"/>
        </w:rPr>
        <w:t xml:space="preserve">Cllr L Oakley declared that his employer, ACS, are located on Otley Road. </w:t>
      </w:r>
    </w:p>
    <w:p w14:paraId="3BECEEEB" w14:textId="301BA26A" w:rsidR="00FF3CCA" w:rsidRPr="00933018" w:rsidRDefault="00FF3CCA" w:rsidP="00F704B3">
      <w:pPr>
        <w:pStyle w:val="Heading1"/>
      </w:pPr>
      <w:r w:rsidRPr="00933018">
        <w:t>EC2</w:t>
      </w:r>
      <w:r w:rsidR="007C62F7">
        <w:t>223</w:t>
      </w:r>
      <w:r w:rsidRPr="00933018">
        <w:t>/</w:t>
      </w:r>
      <w:r w:rsidR="007C62F7">
        <w:t>05</w:t>
      </w:r>
      <w:r w:rsidRPr="00933018">
        <w:tab/>
      </w:r>
      <w:r w:rsidR="00785F58">
        <w:t>Minutes of previous meeting</w:t>
      </w:r>
      <w:r w:rsidRPr="00933018">
        <w:t xml:space="preserve">   </w:t>
      </w:r>
    </w:p>
    <w:p w14:paraId="0161497F" w14:textId="3644DE02" w:rsidR="00933018" w:rsidRPr="0069501D" w:rsidRDefault="00785F58" w:rsidP="00D15EC5">
      <w:pPr>
        <w:ind w:left="0"/>
        <w:rPr>
          <w:b/>
          <w:bCs/>
          <w:lang w:eastAsia="en-GB"/>
        </w:rPr>
      </w:pPr>
      <w:r w:rsidRPr="0069501D">
        <w:rPr>
          <w:b/>
          <w:bCs/>
          <w:lang w:eastAsia="en-GB"/>
        </w:rPr>
        <w:t>Resolved unanimously to approve the minutes of the previous meeting of 25</w:t>
      </w:r>
      <w:r w:rsidRPr="0069501D">
        <w:rPr>
          <w:b/>
          <w:bCs/>
          <w:vertAlign w:val="superscript"/>
          <w:lang w:eastAsia="en-GB"/>
        </w:rPr>
        <w:t>th</w:t>
      </w:r>
      <w:r w:rsidRPr="0069501D">
        <w:rPr>
          <w:b/>
          <w:bCs/>
          <w:lang w:eastAsia="en-GB"/>
        </w:rPr>
        <w:t xml:space="preserve"> January 2022.</w:t>
      </w:r>
    </w:p>
    <w:p w14:paraId="26DCAAAA" w14:textId="665EB4D5" w:rsidR="00FF3CCA" w:rsidRPr="00FF3CCA" w:rsidRDefault="00FF3CCA" w:rsidP="00F704B3">
      <w:pPr>
        <w:pStyle w:val="Heading1"/>
      </w:pPr>
      <w:r w:rsidRPr="00FF3CCA">
        <w:t>EC2</w:t>
      </w:r>
      <w:r w:rsidR="007C62F7">
        <w:t>223</w:t>
      </w:r>
      <w:r w:rsidRPr="00FF3CCA">
        <w:t>/</w:t>
      </w:r>
      <w:r w:rsidR="007C62F7">
        <w:t>06</w:t>
      </w:r>
      <w:r w:rsidRPr="00FF3CCA">
        <w:t xml:space="preserve"> </w:t>
      </w:r>
      <w:r w:rsidRPr="00FF3CCA">
        <w:tab/>
      </w:r>
      <w:r w:rsidR="0002036C">
        <w:t>Clerks report</w:t>
      </w:r>
      <w:r w:rsidRPr="00FF3CCA">
        <w:t xml:space="preserve">    </w:t>
      </w:r>
    </w:p>
    <w:p w14:paraId="705083F0" w14:textId="29FB4560" w:rsidR="0002036C" w:rsidRPr="00FF3CCA" w:rsidRDefault="0002036C" w:rsidP="004D7EF5">
      <w:pPr>
        <w:ind w:left="0"/>
        <w:rPr>
          <w:lang w:eastAsia="en-GB"/>
        </w:rPr>
      </w:pPr>
      <w:r>
        <w:rPr>
          <w:lang w:eastAsia="en-GB"/>
        </w:rPr>
        <w:t>The Deputy Clerk provided an update regarding the disabled toilet development. The Warden is awaiting confirmation of a start date for the works.</w:t>
      </w:r>
    </w:p>
    <w:p w14:paraId="68AFDC93" w14:textId="579ED1B4" w:rsidR="00FF3CCA" w:rsidRPr="00FF3CCA" w:rsidRDefault="00FF3CCA" w:rsidP="00F704B3">
      <w:pPr>
        <w:pStyle w:val="Heading1"/>
      </w:pPr>
      <w:r w:rsidRPr="00FF3CCA">
        <w:t>EC2</w:t>
      </w:r>
      <w:r w:rsidR="007C62F7">
        <w:t>223</w:t>
      </w:r>
      <w:r w:rsidRPr="00FF3CCA">
        <w:t>/</w:t>
      </w:r>
      <w:r w:rsidR="007C62F7">
        <w:t>07</w:t>
      </w:r>
      <w:r w:rsidRPr="00FF3CCA">
        <w:tab/>
      </w:r>
      <w:r w:rsidR="00206E02">
        <w:t>Public participation</w:t>
      </w:r>
      <w:r w:rsidRPr="00FF3CCA">
        <w:t xml:space="preserve">  </w:t>
      </w:r>
    </w:p>
    <w:p w14:paraId="6554DDEC" w14:textId="77777777" w:rsidR="00FF5F9E" w:rsidRDefault="00FF5F9E" w:rsidP="004D7EF5">
      <w:pPr>
        <w:ind w:left="0"/>
        <w:rPr>
          <w:lang w:eastAsia="en-GB"/>
        </w:rPr>
      </w:pPr>
      <w:r>
        <w:rPr>
          <w:lang w:eastAsia="en-GB"/>
        </w:rPr>
        <w:t>Emily McDowall was in attendance to provide a report regarding Baildon at Christmas.</w:t>
      </w:r>
    </w:p>
    <w:p w14:paraId="3DADE106" w14:textId="7260D176" w:rsidR="00FF3CCA" w:rsidRPr="00FF3CCA" w:rsidRDefault="00FF5F9E" w:rsidP="004D7EF5">
      <w:pPr>
        <w:ind w:left="0"/>
        <w:rPr>
          <w:lang w:eastAsia="en-GB"/>
        </w:rPr>
      </w:pPr>
      <w:r>
        <w:rPr>
          <w:lang w:eastAsia="en-GB"/>
        </w:rPr>
        <w:t>Emily was asked to speak during the upcoming item regarding Christmas lights.</w:t>
      </w:r>
    </w:p>
    <w:p w14:paraId="529E730D" w14:textId="2D00C2A4" w:rsidR="00FF3CCA" w:rsidRDefault="00FF3CCA" w:rsidP="00F704B3">
      <w:pPr>
        <w:pStyle w:val="Heading1"/>
      </w:pPr>
      <w:r w:rsidRPr="00FF3CCA">
        <w:lastRenderedPageBreak/>
        <w:t>EC2</w:t>
      </w:r>
      <w:r w:rsidR="007C62F7">
        <w:t>223</w:t>
      </w:r>
      <w:r w:rsidRPr="00FF3CCA">
        <w:t>/</w:t>
      </w:r>
      <w:r w:rsidR="007C62F7">
        <w:t>08</w:t>
      </w:r>
      <w:r w:rsidRPr="00FF3CCA">
        <w:tab/>
      </w:r>
      <w:r w:rsidR="00206E02">
        <w:t>Important information from Councillors and staff</w:t>
      </w:r>
    </w:p>
    <w:p w14:paraId="4205AB31" w14:textId="02302E66" w:rsidR="002E189C" w:rsidRPr="00FF3CCA" w:rsidRDefault="005E0329" w:rsidP="004D7EF5">
      <w:pPr>
        <w:ind w:left="0"/>
        <w:rPr>
          <w:lang w:eastAsia="en-GB"/>
        </w:rPr>
      </w:pPr>
      <w:r>
        <w:rPr>
          <w:lang w:eastAsia="en-GB"/>
        </w:rPr>
        <w:t>None</w:t>
      </w:r>
    </w:p>
    <w:p w14:paraId="3A14B168" w14:textId="564E75F9" w:rsidR="00E86538" w:rsidRDefault="00FF3CCA" w:rsidP="00E86538">
      <w:pPr>
        <w:pStyle w:val="Heading1"/>
      </w:pPr>
      <w:r w:rsidRPr="00FF3CCA">
        <w:t>EC2</w:t>
      </w:r>
      <w:r w:rsidR="007C62F7">
        <w:t>223</w:t>
      </w:r>
      <w:r w:rsidRPr="00FF3CCA">
        <w:t>/</w:t>
      </w:r>
      <w:r w:rsidR="007C62F7">
        <w:t>09</w:t>
      </w:r>
      <w:r w:rsidRPr="00FF3CCA">
        <w:tab/>
      </w:r>
      <w:r w:rsidR="005E0329">
        <w:t>Baildon Library and BLAG</w:t>
      </w:r>
      <w:r w:rsidR="002E189C">
        <w:t xml:space="preserve"> </w:t>
      </w:r>
      <w:r w:rsidRPr="00FF3CCA">
        <w:t xml:space="preserve"> </w:t>
      </w:r>
    </w:p>
    <w:p w14:paraId="09AAA9B2" w14:textId="36CD9B20" w:rsidR="005E0329" w:rsidRPr="00FF2C76" w:rsidRDefault="000E454F" w:rsidP="00F704B3">
      <w:pPr>
        <w:pStyle w:val="Heading1"/>
        <w:rPr>
          <w:sz w:val="22"/>
          <w:szCs w:val="28"/>
        </w:rPr>
      </w:pPr>
      <w:r w:rsidRPr="00FF2C76">
        <w:rPr>
          <w:sz w:val="22"/>
          <w:szCs w:val="28"/>
        </w:rPr>
        <w:t>Resolved unanimously to:</w:t>
      </w:r>
    </w:p>
    <w:p w14:paraId="08C4EB2D" w14:textId="2668D848" w:rsidR="000E454F" w:rsidRPr="00FF2C76" w:rsidRDefault="000E454F" w:rsidP="000E454F">
      <w:pPr>
        <w:pStyle w:val="ListParagraph"/>
        <w:numPr>
          <w:ilvl w:val="0"/>
          <w:numId w:val="15"/>
        </w:numPr>
        <w:rPr>
          <w:b/>
          <w:bCs/>
          <w:lang w:eastAsia="en-GB"/>
        </w:rPr>
      </w:pPr>
      <w:r w:rsidRPr="00FF2C76">
        <w:rPr>
          <w:b/>
          <w:bCs/>
          <w:lang w:eastAsia="en-GB"/>
        </w:rPr>
        <w:t>Agree the re-establishment of BLAG and approve the proposed terms of reference.</w:t>
      </w:r>
    </w:p>
    <w:p w14:paraId="5D021C3D" w14:textId="6F6AC4BA" w:rsidR="000E454F" w:rsidRPr="00FF2C76" w:rsidRDefault="000E454F" w:rsidP="000E454F">
      <w:pPr>
        <w:pStyle w:val="ListParagraph"/>
        <w:numPr>
          <w:ilvl w:val="0"/>
          <w:numId w:val="15"/>
        </w:numPr>
        <w:rPr>
          <w:b/>
          <w:bCs/>
          <w:lang w:eastAsia="en-GB"/>
        </w:rPr>
      </w:pPr>
      <w:r w:rsidRPr="00FF2C76">
        <w:rPr>
          <w:b/>
          <w:bCs/>
          <w:lang w:eastAsia="en-GB"/>
        </w:rPr>
        <w:t xml:space="preserve">Agree that Cllr G Dixon and Cllr S Hewitson </w:t>
      </w:r>
      <w:r w:rsidR="00997450" w:rsidRPr="00FF2C76">
        <w:rPr>
          <w:b/>
          <w:bCs/>
          <w:lang w:eastAsia="en-GB"/>
        </w:rPr>
        <w:t>are the appointed BLAG members.</w:t>
      </w:r>
    </w:p>
    <w:p w14:paraId="6E0A0B27" w14:textId="522DCA1C" w:rsidR="00997450" w:rsidRPr="00FF2C76" w:rsidRDefault="00997450" w:rsidP="000E454F">
      <w:pPr>
        <w:pStyle w:val="ListParagraph"/>
        <w:numPr>
          <w:ilvl w:val="0"/>
          <w:numId w:val="15"/>
        </w:numPr>
        <w:rPr>
          <w:b/>
          <w:bCs/>
          <w:lang w:eastAsia="en-GB"/>
        </w:rPr>
      </w:pPr>
      <w:r w:rsidRPr="00FF2C76">
        <w:rPr>
          <w:b/>
          <w:bCs/>
          <w:lang w:eastAsia="en-GB"/>
        </w:rPr>
        <w:t>Agree that the remit of the Economy Committee relates to Baildon Library service and that all issues relating to building premises should be referred to the Governance Committee.</w:t>
      </w:r>
    </w:p>
    <w:p w14:paraId="41AF62C6" w14:textId="6ECCCFBF" w:rsidR="00997450" w:rsidRPr="00FF2C76" w:rsidRDefault="00997450" w:rsidP="000E454F">
      <w:pPr>
        <w:pStyle w:val="ListParagraph"/>
        <w:numPr>
          <w:ilvl w:val="0"/>
          <w:numId w:val="15"/>
        </w:numPr>
        <w:rPr>
          <w:b/>
          <w:bCs/>
          <w:lang w:eastAsia="en-GB"/>
        </w:rPr>
      </w:pPr>
      <w:r w:rsidRPr="00FF2C76">
        <w:rPr>
          <w:b/>
          <w:bCs/>
          <w:lang w:eastAsia="en-GB"/>
        </w:rPr>
        <w:t>Confirm that the budget for this is already allocated to the Clerk.</w:t>
      </w:r>
    </w:p>
    <w:p w14:paraId="61C3F75E" w14:textId="46D83A7A" w:rsidR="00FF3CCA" w:rsidRDefault="00FF3CCA" w:rsidP="00F704B3">
      <w:pPr>
        <w:pStyle w:val="Heading1"/>
      </w:pPr>
      <w:r w:rsidRPr="00FF3CCA">
        <w:t>EC2</w:t>
      </w:r>
      <w:r w:rsidR="007C62F7">
        <w:t>223</w:t>
      </w:r>
      <w:r w:rsidRPr="00FF3CCA">
        <w:t>/</w:t>
      </w:r>
      <w:r w:rsidR="007C62F7">
        <w:t>10</w:t>
      </w:r>
      <w:r w:rsidRPr="00FF3CCA">
        <w:t xml:space="preserve"> </w:t>
      </w:r>
      <w:r w:rsidRPr="00FF3CCA">
        <w:tab/>
      </w:r>
      <w:r w:rsidR="00B42BE9">
        <w:t xml:space="preserve">Baildon Christmas </w:t>
      </w:r>
      <w:r w:rsidR="004A78B4">
        <w:t>L</w:t>
      </w:r>
      <w:r w:rsidR="00B42BE9">
        <w:t>ights</w:t>
      </w:r>
      <w:r w:rsidR="00007B30">
        <w:t xml:space="preserve"> </w:t>
      </w:r>
    </w:p>
    <w:p w14:paraId="3353E77D" w14:textId="34E462E1" w:rsidR="00DC2890" w:rsidRDefault="003E12FB" w:rsidP="003E12FB">
      <w:pPr>
        <w:pStyle w:val="Heading1"/>
        <w:rPr>
          <w:b w:val="0"/>
          <w:bCs w:val="0"/>
          <w:sz w:val="22"/>
          <w:szCs w:val="28"/>
        </w:rPr>
      </w:pPr>
      <w:r>
        <w:rPr>
          <w:b w:val="0"/>
          <w:bCs w:val="0"/>
          <w:sz w:val="22"/>
          <w:szCs w:val="28"/>
        </w:rPr>
        <w:t>Different locations</w:t>
      </w:r>
      <w:r w:rsidR="00B42BE9">
        <w:rPr>
          <w:b w:val="0"/>
          <w:bCs w:val="0"/>
          <w:sz w:val="22"/>
          <w:szCs w:val="28"/>
        </w:rPr>
        <w:t xml:space="preserve"> </w:t>
      </w:r>
      <w:r>
        <w:rPr>
          <w:b w:val="0"/>
          <w:bCs w:val="0"/>
          <w:sz w:val="22"/>
          <w:szCs w:val="28"/>
        </w:rPr>
        <w:t xml:space="preserve">for lighting were discussed </w:t>
      </w:r>
      <w:r w:rsidR="00B42BE9">
        <w:rPr>
          <w:b w:val="0"/>
          <w:bCs w:val="0"/>
          <w:sz w:val="22"/>
          <w:szCs w:val="28"/>
        </w:rPr>
        <w:t>and it was considered whether next year would be a good time to consider colour schemes</w:t>
      </w:r>
      <w:r>
        <w:rPr>
          <w:b w:val="0"/>
          <w:bCs w:val="0"/>
          <w:sz w:val="22"/>
          <w:szCs w:val="28"/>
        </w:rPr>
        <w:t>.</w:t>
      </w:r>
    </w:p>
    <w:p w14:paraId="0ABAED5F" w14:textId="06BCA981" w:rsidR="00DC2890" w:rsidRDefault="00DC2890" w:rsidP="00DC2890">
      <w:pPr>
        <w:ind w:left="0"/>
        <w:rPr>
          <w:lang w:eastAsia="en-GB"/>
        </w:rPr>
      </w:pPr>
      <w:r>
        <w:rPr>
          <w:lang w:eastAsia="en-GB"/>
        </w:rPr>
        <w:t>The Deputy Clerk provided a report on proposals from the previous meeting with Christmas Plus (Cllrs G Dixon, B Wyatt-</w:t>
      </w:r>
      <w:proofErr w:type="gramStart"/>
      <w:r>
        <w:rPr>
          <w:lang w:eastAsia="en-GB"/>
        </w:rPr>
        <w:t>Millington</w:t>
      </w:r>
      <w:proofErr w:type="gramEnd"/>
      <w:r>
        <w:rPr>
          <w:lang w:eastAsia="en-GB"/>
        </w:rPr>
        <w:t xml:space="preserve"> and G Jennison in attendance for the same) regarding repairs and replacements. </w:t>
      </w:r>
    </w:p>
    <w:p w14:paraId="0EBF8120" w14:textId="1281D69B" w:rsidR="00DC2890" w:rsidRPr="00DC2890" w:rsidRDefault="00DC2890" w:rsidP="00DC2890">
      <w:pPr>
        <w:ind w:left="0"/>
        <w:rPr>
          <w:lang w:eastAsia="en-GB"/>
        </w:rPr>
      </w:pPr>
      <w:r>
        <w:rPr>
          <w:lang w:eastAsia="en-GB"/>
        </w:rPr>
        <w:t xml:space="preserve">Further documentation had been received from Christmas Plus regarding extra additions but the same was only received the day of the </w:t>
      </w:r>
      <w:proofErr w:type="gramStart"/>
      <w:r>
        <w:rPr>
          <w:lang w:eastAsia="en-GB"/>
        </w:rPr>
        <w:t>meeting</w:t>
      </w:r>
      <w:proofErr w:type="gramEnd"/>
      <w:r>
        <w:rPr>
          <w:lang w:eastAsia="en-GB"/>
        </w:rPr>
        <w:t xml:space="preserve"> so no report had been drafted. The budget for</w:t>
      </w:r>
      <w:r w:rsidR="006066A4">
        <w:rPr>
          <w:lang w:eastAsia="en-GB"/>
        </w:rPr>
        <w:t xml:space="preserve"> Christmas Lights is already fully delegated to the Clerk.</w:t>
      </w:r>
    </w:p>
    <w:p w14:paraId="19CAC073" w14:textId="2E06C16B" w:rsidR="003E12FB" w:rsidRPr="00FF2C76" w:rsidRDefault="003E12FB" w:rsidP="003E12FB">
      <w:pPr>
        <w:pStyle w:val="Heading1"/>
        <w:rPr>
          <w:sz w:val="22"/>
          <w:szCs w:val="28"/>
        </w:rPr>
      </w:pPr>
      <w:r w:rsidRPr="00FF2C76">
        <w:rPr>
          <w:sz w:val="22"/>
          <w:szCs w:val="28"/>
        </w:rPr>
        <w:t>Action – The Deputy Clerk will approach Christmas Plus and ask for an idea of how much it would cost, next year, to replace all lighting with warm white.</w:t>
      </w:r>
    </w:p>
    <w:p w14:paraId="1587C80C" w14:textId="4A293602" w:rsidR="00DC2890" w:rsidRPr="00FF2C76" w:rsidRDefault="00DC2890" w:rsidP="00DC2890">
      <w:pPr>
        <w:ind w:left="0"/>
        <w:rPr>
          <w:b/>
          <w:bCs/>
          <w:lang w:eastAsia="en-GB"/>
        </w:rPr>
      </w:pPr>
      <w:r w:rsidRPr="00FF2C76">
        <w:rPr>
          <w:b/>
          <w:bCs/>
          <w:lang w:eastAsia="en-GB"/>
        </w:rPr>
        <w:t>Resolved unanimously</w:t>
      </w:r>
      <w:r w:rsidR="00D012BB" w:rsidRPr="00FF2C76">
        <w:rPr>
          <w:b/>
          <w:bCs/>
          <w:lang w:eastAsia="en-GB"/>
        </w:rPr>
        <w:t xml:space="preserve"> to</w:t>
      </w:r>
      <w:r w:rsidRPr="00FF2C76">
        <w:rPr>
          <w:b/>
          <w:bCs/>
          <w:lang w:eastAsia="en-GB"/>
        </w:rPr>
        <w:t>:</w:t>
      </w:r>
    </w:p>
    <w:p w14:paraId="78AAD60B" w14:textId="57AE8A2B" w:rsidR="00DC2890" w:rsidRPr="00FF2C76" w:rsidRDefault="00DC2890" w:rsidP="00DC2890">
      <w:pPr>
        <w:pStyle w:val="ListParagraph"/>
        <w:numPr>
          <w:ilvl w:val="0"/>
          <w:numId w:val="16"/>
        </w:numPr>
        <w:rPr>
          <w:b/>
          <w:bCs/>
          <w:lang w:eastAsia="en-GB"/>
        </w:rPr>
      </w:pPr>
      <w:r w:rsidRPr="00FF2C76">
        <w:rPr>
          <w:b/>
          <w:bCs/>
          <w:lang w:eastAsia="en-GB"/>
        </w:rPr>
        <w:t xml:space="preserve">Allocate £3000 to repair and replace </w:t>
      </w:r>
      <w:r w:rsidR="00D012BB" w:rsidRPr="00FF2C76">
        <w:rPr>
          <w:b/>
          <w:bCs/>
          <w:lang w:eastAsia="en-GB"/>
        </w:rPr>
        <w:t>(and add, if necessary) Christmas lights as per the reports.</w:t>
      </w:r>
    </w:p>
    <w:p w14:paraId="56283BDF" w14:textId="3531410C" w:rsidR="00D012BB" w:rsidRPr="00FF2C76" w:rsidRDefault="00D012BB" w:rsidP="00D012BB">
      <w:pPr>
        <w:pStyle w:val="ListParagraph"/>
        <w:numPr>
          <w:ilvl w:val="0"/>
          <w:numId w:val="16"/>
        </w:numPr>
        <w:rPr>
          <w:b/>
          <w:bCs/>
          <w:lang w:eastAsia="en-GB"/>
        </w:rPr>
      </w:pPr>
      <w:r w:rsidRPr="00FF2C76">
        <w:rPr>
          <w:b/>
          <w:bCs/>
          <w:lang w:eastAsia="en-GB"/>
        </w:rPr>
        <w:t>Agree that Baildon Christmas tree (</w:t>
      </w:r>
      <w:proofErr w:type="spellStart"/>
      <w:r w:rsidRPr="00FF2C76">
        <w:rPr>
          <w:b/>
          <w:bCs/>
          <w:lang w:eastAsia="en-GB"/>
        </w:rPr>
        <w:t>Collit</w:t>
      </w:r>
      <w:r w:rsidR="00B642CF" w:rsidRPr="00FF2C76">
        <w:rPr>
          <w:b/>
          <w:bCs/>
          <w:lang w:eastAsia="en-GB"/>
        </w:rPr>
        <w:t>t</w:t>
      </w:r>
      <w:proofErr w:type="spellEnd"/>
      <w:r w:rsidRPr="00FF2C76">
        <w:rPr>
          <w:b/>
          <w:bCs/>
          <w:lang w:eastAsia="en-GB"/>
        </w:rPr>
        <w:t xml:space="preserve"> Gardens) will supply the tree for a second year.</w:t>
      </w:r>
    </w:p>
    <w:p w14:paraId="01283C37" w14:textId="77777777" w:rsidR="00D012BB" w:rsidRDefault="00D012BB" w:rsidP="00D012BB">
      <w:pPr>
        <w:ind w:left="0"/>
        <w:rPr>
          <w:lang w:eastAsia="en-GB"/>
        </w:rPr>
      </w:pPr>
    </w:p>
    <w:p w14:paraId="4CE67D51" w14:textId="614D5456" w:rsidR="00D012BB" w:rsidRDefault="00D012BB" w:rsidP="00D012BB">
      <w:pPr>
        <w:ind w:left="0"/>
        <w:rPr>
          <w:lang w:eastAsia="en-GB"/>
        </w:rPr>
      </w:pPr>
      <w:r>
        <w:rPr>
          <w:lang w:eastAsia="en-GB"/>
        </w:rPr>
        <w:t>Cllr B Wyatt-Millington advised that</w:t>
      </w:r>
      <w:r w:rsidR="00076B76">
        <w:rPr>
          <w:lang w:eastAsia="en-GB"/>
        </w:rPr>
        <w:t xml:space="preserve"> we are without relevant details in order to consider the Potter Meat Stick up lighting. As such, it was agreed that this issue will be deferred to the next Economy Committee meeting.</w:t>
      </w:r>
    </w:p>
    <w:p w14:paraId="6EA960A0" w14:textId="082858AF" w:rsidR="00076B76" w:rsidRPr="00FF2C76" w:rsidRDefault="00076B76" w:rsidP="00D012BB">
      <w:pPr>
        <w:ind w:left="0"/>
        <w:rPr>
          <w:b/>
          <w:bCs/>
          <w:lang w:eastAsia="en-GB"/>
        </w:rPr>
      </w:pPr>
      <w:r w:rsidRPr="00FF2C76">
        <w:rPr>
          <w:b/>
          <w:bCs/>
          <w:lang w:eastAsia="en-GB"/>
        </w:rPr>
        <w:t>Action – Cllr B Wyatt-Millington to discuss possible options with the Warden</w:t>
      </w:r>
      <w:r w:rsidR="00287765">
        <w:rPr>
          <w:b/>
          <w:bCs/>
          <w:lang w:eastAsia="en-GB"/>
        </w:rPr>
        <w:t>, and source further information and quotes.</w:t>
      </w:r>
    </w:p>
    <w:p w14:paraId="13F93BF7" w14:textId="034E5DF8" w:rsidR="00DC2890" w:rsidRPr="00FF2C76" w:rsidRDefault="00076B76" w:rsidP="003E12FB">
      <w:pPr>
        <w:ind w:left="0"/>
        <w:rPr>
          <w:b/>
          <w:bCs/>
          <w:lang w:eastAsia="en-GB"/>
        </w:rPr>
      </w:pPr>
      <w:r w:rsidRPr="00FF2C76">
        <w:rPr>
          <w:b/>
          <w:bCs/>
          <w:lang w:eastAsia="en-GB"/>
        </w:rPr>
        <w:t>Action – The Deputy Clerk to ask Christma</w:t>
      </w:r>
      <w:r w:rsidR="00AF1D4B" w:rsidRPr="00FF2C76">
        <w:rPr>
          <w:b/>
          <w:bCs/>
          <w:lang w:eastAsia="en-GB"/>
        </w:rPr>
        <w:t>s Plus whether there is a possibility of solar power.</w:t>
      </w:r>
    </w:p>
    <w:p w14:paraId="7077A944" w14:textId="39A57C0F" w:rsidR="00AF1D4B" w:rsidRDefault="00AF1D4B" w:rsidP="003E12FB">
      <w:pPr>
        <w:ind w:left="0"/>
        <w:rPr>
          <w:lang w:eastAsia="en-GB"/>
        </w:rPr>
      </w:pPr>
    </w:p>
    <w:p w14:paraId="1C951AA7" w14:textId="6352B9D3" w:rsidR="00AF1D4B" w:rsidRDefault="00AF1D4B" w:rsidP="003E12FB">
      <w:pPr>
        <w:ind w:left="0"/>
        <w:rPr>
          <w:lang w:eastAsia="en-GB"/>
        </w:rPr>
      </w:pPr>
      <w:r>
        <w:rPr>
          <w:lang w:eastAsia="en-GB"/>
        </w:rPr>
        <w:t>Emily McDowall attended on behalf of Baildon at Christmas.</w:t>
      </w:r>
    </w:p>
    <w:p w14:paraId="3575A929" w14:textId="462F028E" w:rsidR="00865F16" w:rsidRDefault="00AF1D4B" w:rsidP="003E12FB">
      <w:pPr>
        <w:ind w:left="0"/>
        <w:rPr>
          <w:lang w:eastAsia="en-GB"/>
        </w:rPr>
      </w:pPr>
      <w:r>
        <w:rPr>
          <w:lang w:eastAsia="en-GB"/>
        </w:rPr>
        <w:t xml:space="preserve">Emily provided a detailed report and explanation of Baildon at Christmas’s </w:t>
      </w:r>
      <w:r w:rsidR="00737502">
        <w:rPr>
          <w:lang w:eastAsia="en-GB"/>
        </w:rPr>
        <w:t>role and how they intend to assist promotion of events in the village</w:t>
      </w:r>
      <w:r w:rsidR="00865F16">
        <w:rPr>
          <w:lang w:eastAsia="en-GB"/>
        </w:rPr>
        <w:t>. It was advised that promotion will be done digitally in order to save costs. This has been well received over recent ye</w:t>
      </w:r>
      <w:r w:rsidR="00A96754">
        <w:rPr>
          <w:lang w:eastAsia="en-GB"/>
        </w:rPr>
        <w:t>ars.</w:t>
      </w:r>
    </w:p>
    <w:p w14:paraId="1481EC36" w14:textId="5BF0B3A9" w:rsidR="00A96754" w:rsidRDefault="00A96754" w:rsidP="003E12FB">
      <w:pPr>
        <w:ind w:left="0"/>
        <w:rPr>
          <w:lang w:eastAsia="en-GB"/>
        </w:rPr>
      </w:pPr>
      <w:r>
        <w:rPr>
          <w:lang w:eastAsia="en-GB"/>
        </w:rPr>
        <w:t>As ICH is soon to be unavailable, there will be no more market and instead Baildon at Christmas will provide support and assistance to other venues with issues such as licences.</w:t>
      </w:r>
      <w:r w:rsidR="002F26A8">
        <w:rPr>
          <w:lang w:eastAsia="en-GB"/>
        </w:rPr>
        <w:t xml:space="preserve"> </w:t>
      </w:r>
    </w:p>
    <w:p w14:paraId="5B4B69F5" w14:textId="77777777" w:rsidR="00716CD5" w:rsidRDefault="002F26A8" w:rsidP="003E12FB">
      <w:pPr>
        <w:ind w:left="0"/>
        <w:rPr>
          <w:lang w:eastAsia="en-GB"/>
        </w:rPr>
      </w:pPr>
      <w:r>
        <w:rPr>
          <w:lang w:eastAsia="en-GB"/>
        </w:rPr>
        <w:lastRenderedPageBreak/>
        <w:t>Emily advised that the event is generally held on the first Sunday of December, and she is continuing to reach out to businesses trying to get them involved with the event. Music and the Choir will likely be booked again closer to the event</w:t>
      </w:r>
    </w:p>
    <w:p w14:paraId="3C2952BB" w14:textId="30153133" w:rsidR="002F26A8" w:rsidRDefault="00716CD5" w:rsidP="003E12FB">
      <w:pPr>
        <w:ind w:left="0"/>
        <w:rPr>
          <w:lang w:eastAsia="en-GB"/>
        </w:rPr>
      </w:pPr>
      <w:r>
        <w:rPr>
          <w:lang w:eastAsia="en-GB"/>
        </w:rPr>
        <w:t>Cllr S Hewitson suggested that it would be sensible for the first aid kit for the event to be located in BTC temporary offices (</w:t>
      </w:r>
      <w:proofErr w:type="spellStart"/>
      <w:r>
        <w:rPr>
          <w:lang w:eastAsia="en-GB"/>
        </w:rPr>
        <w:t>McColls</w:t>
      </w:r>
      <w:proofErr w:type="spellEnd"/>
      <w:r>
        <w:rPr>
          <w:lang w:eastAsia="en-GB"/>
        </w:rPr>
        <w:t>) as it is a prime location and easily accessible.</w:t>
      </w:r>
    </w:p>
    <w:p w14:paraId="380D43E0" w14:textId="3587237E" w:rsidR="00716CD5" w:rsidRPr="00716CD5" w:rsidRDefault="00716CD5" w:rsidP="003E12FB">
      <w:pPr>
        <w:ind w:left="0"/>
        <w:rPr>
          <w:lang w:eastAsia="en-GB"/>
        </w:rPr>
      </w:pPr>
      <w:r>
        <w:rPr>
          <w:lang w:eastAsia="en-GB"/>
        </w:rPr>
        <w:t>Cllr S Place thanked Emily for attending and providing such a detailed report.</w:t>
      </w:r>
    </w:p>
    <w:p w14:paraId="5C13AC20" w14:textId="65408D1D" w:rsidR="00FF3CCA" w:rsidRDefault="00FF3CCA" w:rsidP="00F704B3">
      <w:pPr>
        <w:pStyle w:val="Heading1"/>
      </w:pPr>
      <w:r w:rsidRPr="00FF3CCA">
        <w:t>EC2</w:t>
      </w:r>
      <w:r w:rsidR="007C62F7">
        <w:t>223</w:t>
      </w:r>
      <w:r w:rsidRPr="00FF3CCA">
        <w:t>/</w:t>
      </w:r>
      <w:r w:rsidR="007C62F7">
        <w:t>11</w:t>
      </w:r>
      <w:r w:rsidRPr="00FF3CCA">
        <w:tab/>
      </w:r>
      <w:r w:rsidR="005539AC">
        <w:t>Public Transport Working Group</w:t>
      </w:r>
      <w:r w:rsidR="00007B30">
        <w:t xml:space="preserve"> </w:t>
      </w:r>
    </w:p>
    <w:p w14:paraId="63E89293" w14:textId="77777777" w:rsidR="0013613C" w:rsidRDefault="005539AC" w:rsidP="00CC6B68">
      <w:pPr>
        <w:ind w:left="0"/>
        <w:rPr>
          <w:lang w:eastAsia="en-GB"/>
        </w:rPr>
      </w:pPr>
      <w:r>
        <w:rPr>
          <w:lang w:eastAsia="en-GB"/>
        </w:rPr>
        <w:t>Cllr L Oakley provided a report on CRIB (Clear Roads in Baildon) and</w:t>
      </w:r>
      <w:r w:rsidR="0013613C">
        <w:rPr>
          <w:lang w:eastAsia="en-GB"/>
        </w:rPr>
        <w:t xml:space="preserve"> the proposal for a Public Transport Working Group.</w:t>
      </w:r>
    </w:p>
    <w:p w14:paraId="73D85CB6" w14:textId="77777777" w:rsidR="0013613C" w:rsidRPr="0069501D" w:rsidRDefault="0013613C" w:rsidP="00CC6B68">
      <w:pPr>
        <w:ind w:left="0"/>
        <w:rPr>
          <w:b/>
          <w:bCs/>
          <w:lang w:eastAsia="en-GB"/>
        </w:rPr>
      </w:pPr>
      <w:r w:rsidRPr="0069501D">
        <w:rPr>
          <w:b/>
          <w:bCs/>
          <w:lang w:eastAsia="en-GB"/>
        </w:rPr>
        <w:t>Resolved unanimously to form the CRIB working group and to approve the Terms of Reference.</w:t>
      </w:r>
    </w:p>
    <w:p w14:paraId="633C1A4B" w14:textId="3431B40A" w:rsidR="00007B30" w:rsidRPr="00974BE7" w:rsidRDefault="0013613C" w:rsidP="00CC6B68">
      <w:pPr>
        <w:ind w:left="0"/>
        <w:rPr>
          <w:lang w:eastAsia="en-GB"/>
        </w:rPr>
      </w:pPr>
      <w:r>
        <w:rPr>
          <w:lang w:eastAsia="en-GB"/>
        </w:rPr>
        <w:t>Members of the working group TBC.</w:t>
      </w:r>
      <w:r w:rsidR="005539AC">
        <w:rPr>
          <w:lang w:eastAsia="en-GB"/>
        </w:rPr>
        <w:t xml:space="preserve">    </w:t>
      </w:r>
    </w:p>
    <w:p w14:paraId="201183D8" w14:textId="4EB52AF1" w:rsidR="00FF3CCA" w:rsidRDefault="00FF3CCA" w:rsidP="00F704B3">
      <w:pPr>
        <w:pStyle w:val="Heading1"/>
      </w:pPr>
      <w:r w:rsidRPr="00FF3CCA">
        <w:t>EC2</w:t>
      </w:r>
      <w:r w:rsidR="007C62F7">
        <w:t>223</w:t>
      </w:r>
      <w:r w:rsidRPr="00FF3CCA">
        <w:t>/</w:t>
      </w:r>
      <w:r w:rsidR="007C62F7">
        <w:t>12</w:t>
      </w:r>
      <w:r w:rsidRPr="00FF3CCA">
        <w:tab/>
      </w:r>
      <w:r w:rsidR="0013613C">
        <w:t>Potted Meat Stick</w:t>
      </w:r>
      <w:r w:rsidRPr="00FF3CCA">
        <w:t xml:space="preserve"> </w:t>
      </w:r>
    </w:p>
    <w:p w14:paraId="27EE650D" w14:textId="7BE687CB" w:rsidR="002C05A8" w:rsidRDefault="0013613C" w:rsidP="0013613C">
      <w:pPr>
        <w:ind w:left="0"/>
        <w:rPr>
          <w:lang w:eastAsia="en-GB"/>
        </w:rPr>
      </w:pPr>
      <w:r>
        <w:rPr>
          <w:lang w:eastAsia="en-GB"/>
        </w:rPr>
        <w:t>See Baildon Christmas Lights – EC2223/10</w:t>
      </w:r>
    </w:p>
    <w:p w14:paraId="6D2CC04E" w14:textId="1614F569" w:rsidR="00933018" w:rsidRDefault="00FF3CCA" w:rsidP="002A3998">
      <w:pPr>
        <w:pStyle w:val="Heading1"/>
      </w:pPr>
      <w:r w:rsidRPr="00FF3CCA">
        <w:t>EC2</w:t>
      </w:r>
      <w:r w:rsidR="007C62F7">
        <w:t>223</w:t>
      </w:r>
      <w:r w:rsidRPr="00FF3CCA">
        <w:t>/</w:t>
      </w:r>
      <w:r w:rsidR="007C62F7">
        <w:t>13</w:t>
      </w:r>
      <w:r w:rsidRPr="00FF3CCA">
        <w:tab/>
      </w:r>
      <w:r w:rsidR="0013613C">
        <w:t xml:space="preserve">Baildon Literary Festival 2022 </w:t>
      </w:r>
      <w:r w:rsidR="004A78B4">
        <w:t>U</w:t>
      </w:r>
      <w:r w:rsidR="0013613C">
        <w:t>pdate</w:t>
      </w:r>
    </w:p>
    <w:p w14:paraId="57EC3908" w14:textId="19011B91" w:rsidR="00832423" w:rsidRPr="00832423" w:rsidRDefault="00832423" w:rsidP="008F195E">
      <w:pPr>
        <w:pStyle w:val="Heading1"/>
        <w:rPr>
          <w:b w:val="0"/>
          <w:bCs w:val="0"/>
          <w:sz w:val="22"/>
          <w:szCs w:val="28"/>
        </w:rPr>
      </w:pPr>
      <w:r>
        <w:rPr>
          <w:b w:val="0"/>
          <w:bCs w:val="0"/>
          <w:sz w:val="22"/>
          <w:szCs w:val="28"/>
        </w:rPr>
        <w:t xml:space="preserve">Cllr S Place gave a brief outline of what was originally the plan for this event. However, this is currently something on hold.  </w:t>
      </w:r>
    </w:p>
    <w:p w14:paraId="310A1395" w14:textId="4F80A46D" w:rsidR="00306CDB" w:rsidRDefault="008F195E" w:rsidP="00306CDB">
      <w:pPr>
        <w:pStyle w:val="Heading1"/>
      </w:pPr>
      <w:r w:rsidRPr="00FF3CCA">
        <w:t>EC2</w:t>
      </w:r>
      <w:r w:rsidR="007C62F7">
        <w:t>223</w:t>
      </w:r>
      <w:r w:rsidRPr="00FF3CCA">
        <w:t>/</w:t>
      </w:r>
      <w:r w:rsidR="007C62F7">
        <w:t>14</w:t>
      </w:r>
      <w:r w:rsidRPr="00FF3CCA">
        <w:tab/>
      </w:r>
      <w:r w:rsidR="00823193">
        <w:t>Baildon Ignition Group</w:t>
      </w:r>
    </w:p>
    <w:p w14:paraId="1530BF05" w14:textId="032FF4D9" w:rsidR="00306CDB" w:rsidRPr="00306CDB" w:rsidRDefault="00306CDB" w:rsidP="00306CDB">
      <w:pPr>
        <w:ind w:left="0"/>
        <w:rPr>
          <w:lang w:eastAsia="en-GB"/>
        </w:rPr>
      </w:pPr>
      <w:r>
        <w:rPr>
          <w:lang w:eastAsia="en-GB"/>
        </w:rPr>
        <w:t xml:space="preserve">Cllr S Place provided an update on BIG and advised that it is now up and running again post pandemic. New businesses are also engaging with the group. </w:t>
      </w:r>
    </w:p>
    <w:p w14:paraId="00DAE62C" w14:textId="21BAE1DC" w:rsidR="00FF3CCA" w:rsidRPr="00FF3CCA" w:rsidRDefault="00FF3CCA" w:rsidP="00F704B3">
      <w:pPr>
        <w:pStyle w:val="Heading1"/>
      </w:pPr>
      <w:r w:rsidRPr="00FF3CCA">
        <w:t>EC2</w:t>
      </w:r>
      <w:r w:rsidR="007C62F7">
        <w:t>223</w:t>
      </w:r>
      <w:r w:rsidRPr="00FF3CCA">
        <w:t>/</w:t>
      </w:r>
      <w:r w:rsidR="007C62F7">
        <w:t>15</w:t>
      </w:r>
      <w:r w:rsidRPr="00FF3CCA">
        <w:tab/>
      </w:r>
      <w:r w:rsidR="00F06515">
        <w:t xml:space="preserve">Harley </w:t>
      </w:r>
      <w:r w:rsidR="004A78B4">
        <w:t>W</w:t>
      </w:r>
      <w:r w:rsidR="00F06515">
        <w:t xml:space="preserve">eekend </w:t>
      </w:r>
    </w:p>
    <w:p w14:paraId="2E0C6B45" w14:textId="20875BA9" w:rsidR="00FF3CCA" w:rsidRDefault="00FF3CCA" w:rsidP="00F06515">
      <w:pPr>
        <w:pBdr>
          <w:bottom w:val="single" w:sz="4" w:space="1" w:color="auto"/>
        </w:pBdr>
        <w:spacing w:before="0" w:after="0"/>
        <w:ind w:left="0" w:right="0"/>
        <w:rPr>
          <w:lang w:eastAsia="en-GB"/>
        </w:rPr>
      </w:pPr>
    </w:p>
    <w:p w14:paraId="03D4290E" w14:textId="6D5BFE3E" w:rsidR="00F06515" w:rsidRDefault="008512AB" w:rsidP="00F06515">
      <w:pPr>
        <w:pBdr>
          <w:bottom w:val="single" w:sz="4" w:space="1" w:color="auto"/>
        </w:pBdr>
        <w:spacing w:before="0" w:after="0"/>
        <w:ind w:left="0" w:right="0"/>
        <w:rPr>
          <w:lang w:eastAsia="en-GB"/>
        </w:rPr>
      </w:pPr>
      <w:r>
        <w:rPr>
          <w:lang w:eastAsia="en-GB"/>
        </w:rPr>
        <w:t>Cllr S Place confirmed that the</w:t>
      </w:r>
      <w:r w:rsidR="00081AC8">
        <w:rPr>
          <w:lang w:eastAsia="en-GB"/>
        </w:rPr>
        <w:t xml:space="preserve"> Harley weekend is going ahead but further specific details remain outstanding.</w:t>
      </w:r>
    </w:p>
    <w:p w14:paraId="7D358F26" w14:textId="39E57EA1" w:rsidR="00081AC8" w:rsidRDefault="00081AC8" w:rsidP="00F06515">
      <w:pPr>
        <w:pBdr>
          <w:bottom w:val="single" w:sz="4" w:space="1" w:color="auto"/>
        </w:pBdr>
        <w:spacing w:before="0" w:after="0"/>
        <w:ind w:left="0" w:right="0"/>
        <w:rPr>
          <w:lang w:eastAsia="en-GB"/>
        </w:rPr>
      </w:pPr>
    </w:p>
    <w:p w14:paraId="3437AC19" w14:textId="73A08D95" w:rsidR="00081AC8" w:rsidRDefault="00081AC8" w:rsidP="00F06515">
      <w:pPr>
        <w:pBdr>
          <w:bottom w:val="single" w:sz="4" w:space="1" w:color="auto"/>
        </w:pBdr>
        <w:spacing w:before="0" w:after="0"/>
        <w:ind w:left="0" w:right="0"/>
        <w:rPr>
          <w:b/>
          <w:bCs/>
          <w:lang w:eastAsia="en-GB"/>
        </w:rPr>
      </w:pPr>
      <w:r>
        <w:rPr>
          <w:b/>
          <w:bCs/>
          <w:lang w:eastAsia="en-GB"/>
        </w:rPr>
        <w:t>Action – Cllr S Place to chase up those arranging the event.</w:t>
      </w:r>
    </w:p>
    <w:p w14:paraId="71647AF9" w14:textId="36CE92C7" w:rsidR="00081AC8" w:rsidRDefault="00081AC8" w:rsidP="00F06515">
      <w:pPr>
        <w:pBdr>
          <w:bottom w:val="single" w:sz="4" w:space="1" w:color="auto"/>
        </w:pBdr>
        <w:spacing w:before="0" w:after="0"/>
        <w:ind w:left="0" w:right="0"/>
        <w:rPr>
          <w:b/>
          <w:bCs/>
          <w:lang w:eastAsia="en-GB"/>
        </w:rPr>
      </w:pPr>
    </w:p>
    <w:p w14:paraId="2DE19A8F" w14:textId="09081FCD" w:rsidR="00081AC8" w:rsidRDefault="00081AC8" w:rsidP="00F06515">
      <w:pPr>
        <w:pBdr>
          <w:bottom w:val="single" w:sz="4" w:space="1" w:color="auto"/>
        </w:pBdr>
        <w:spacing w:before="0" w:after="0"/>
        <w:ind w:left="0" w:right="0"/>
        <w:rPr>
          <w:b/>
          <w:bCs/>
          <w:sz w:val="24"/>
          <w:szCs w:val="22"/>
          <w:lang w:eastAsia="en-GB"/>
        </w:rPr>
      </w:pPr>
      <w:r>
        <w:rPr>
          <w:b/>
          <w:bCs/>
          <w:sz w:val="24"/>
          <w:szCs w:val="22"/>
          <w:lang w:eastAsia="en-GB"/>
        </w:rPr>
        <w:t>EC2223/16</w:t>
      </w:r>
      <w:r>
        <w:rPr>
          <w:b/>
          <w:bCs/>
          <w:sz w:val="24"/>
          <w:szCs w:val="22"/>
          <w:lang w:eastAsia="en-GB"/>
        </w:rPr>
        <w:tab/>
        <w:t xml:space="preserve">Visit Baildon </w:t>
      </w:r>
      <w:r w:rsidR="004A78B4">
        <w:rPr>
          <w:b/>
          <w:bCs/>
          <w:sz w:val="24"/>
          <w:szCs w:val="22"/>
          <w:lang w:eastAsia="en-GB"/>
        </w:rPr>
        <w:t>U</w:t>
      </w:r>
      <w:r>
        <w:rPr>
          <w:b/>
          <w:bCs/>
          <w:sz w:val="24"/>
          <w:szCs w:val="22"/>
          <w:lang w:eastAsia="en-GB"/>
        </w:rPr>
        <w:t>pdate</w:t>
      </w:r>
    </w:p>
    <w:p w14:paraId="0FAC4898" w14:textId="5F699FD8" w:rsidR="00722F19" w:rsidRDefault="00722F19" w:rsidP="00F06515">
      <w:pPr>
        <w:pBdr>
          <w:bottom w:val="single" w:sz="4" w:space="1" w:color="auto"/>
        </w:pBdr>
        <w:spacing w:before="0" w:after="0"/>
        <w:ind w:left="0" w:right="0"/>
        <w:rPr>
          <w:b/>
          <w:bCs/>
          <w:sz w:val="24"/>
          <w:szCs w:val="22"/>
          <w:lang w:eastAsia="en-GB"/>
        </w:rPr>
      </w:pPr>
    </w:p>
    <w:p w14:paraId="3C0F38FE" w14:textId="72FD00A2" w:rsidR="000010F1" w:rsidRDefault="000010F1" w:rsidP="00F06515">
      <w:pPr>
        <w:pBdr>
          <w:bottom w:val="single" w:sz="4" w:space="1" w:color="auto"/>
        </w:pBdr>
        <w:spacing w:before="0" w:after="0"/>
        <w:ind w:left="0" w:right="0"/>
        <w:rPr>
          <w:lang w:eastAsia="en-GB"/>
        </w:rPr>
      </w:pPr>
      <w:r>
        <w:rPr>
          <w:lang w:eastAsia="en-GB"/>
        </w:rPr>
        <w:t>The site should be ready for full launch circa 25</w:t>
      </w:r>
      <w:r w:rsidRPr="000010F1">
        <w:rPr>
          <w:vertAlign w:val="superscript"/>
          <w:lang w:eastAsia="en-GB"/>
        </w:rPr>
        <w:t>th</w:t>
      </w:r>
      <w:r>
        <w:rPr>
          <w:lang w:eastAsia="en-GB"/>
        </w:rPr>
        <w:t xml:space="preserve"> July 2022. The site will include blog posts, history articles and other items such as recommendations on activities, where to eat and where to stay.</w:t>
      </w:r>
    </w:p>
    <w:p w14:paraId="6F0E299B" w14:textId="0D5F08BC" w:rsidR="000010F1" w:rsidRDefault="000010F1" w:rsidP="00F06515">
      <w:pPr>
        <w:pBdr>
          <w:bottom w:val="single" w:sz="4" w:space="1" w:color="auto"/>
        </w:pBdr>
        <w:spacing w:before="0" w:after="0"/>
        <w:ind w:left="0" w:right="0"/>
        <w:rPr>
          <w:lang w:eastAsia="en-GB"/>
        </w:rPr>
      </w:pPr>
    </w:p>
    <w:p w14:paraId="11DEDDA8" w14:textId="1BF50EB1" w:rsidR="000010F1" w:rsidRDefault="000010F1" w:rsidP="00F06515">
      <w:pPr>
        <w:pBdr>
          <w:bottom w:val="single" w:sz="4" w:space="1" w:color="auto"/>
        </w:pBdr>
        <w:spacing w:before="0" w:after="0"/>
        <w:ind w:left="0" w:right="0"/>
        <w:rPr>
          <w:lang w:eastAsia="en-GB"/>
        </w:rPr>
      </w:pPr>
      <w:r>
        <w:rPr>
          <w:lang w:eastAsia="en-GB"/>
        </w:rPr>
        <w:t>Discussions were had as to the possibility of a launch event to mark the website going live. Cllr S Hewitson asked whether this could be done prior to the next Full Council meeting on 25</w:t>
      </w:r>
      <w:r w:rsidRPr="000010F1">
        <w:rPr>
          <w:vertAlign w:val="superscript"/>
          <w:lang w:eastAsia="en-GB"/>
        </w:rPr>
        <w:t>th</w:t>
      </w:r>
      <w:r>
        <w:rPr>
          <w:lang w:eastAsia="en-GB"/>
        </w:rPr>
        <w:t xml:space="preserve"> July 2022.</w:t>
      </w:r>
    </w:p>
    <w:p w14:paraId="23415FF7" w14:textId="1E0B3B08" w:rsidR="000010F1" w:rsidRDefault="000010F1" w:rsidP="00F06515">
      <w:pPr>
        <w:pBdr>
          <w:bottom w:val="single" w:sz="4" w:space="1" w:color="auto"/>
        </w:pBdr>
        <w:spacing w:before="0" w:after="0"/>
        <w:ind w:left="0" w:right="0"/>
        <w:rPr>
          <w:lang w:eastAsia="en-GB"/>
        </w:rPr>
      </w:pPr>
    </w:p>
    <w:p w14:paraId="2FE47381" w14:textId="6076FE93" w:rsidR="000010F1" w:rsidRDefault="000010F1" w:rsidP="00F06515">
      <w:pPr>
        <w:pBdr>
          <w:bottom w:val="single" w:sz="4" w:space="1" w:color="auto"/>
        </w:pBdr>
        <w:spacing w:before="0" w:after="0"/>
        <w:ind w:left="0" w:right="0"/>
        <w:rPr>
          <w:lang w:eastAsia="en-GB"/>
        </w:rPr>
      </w:pPr>
      <w:r>
        <w:rPr>
          <w:lang w:eastAsia="en-GB"/>
        </w:rPr>
        <w:t xml:space="preserve">It was suggested that, if the new temporary premises are completed </w:t>
      </w:r>
      <w:r w:rsidR="004A78B4">
        <w:rPr>
          <w:lang w:eastAsia="en-GB"/>
        </w:rPr>
        <w:t>in time, the launch event could be held prior to Full Council meeting at the temporary offices.</w:t>
      </w:r>
    </w:p>
    <w:p w14:paraId="7C39E8F0" w14:textId="54AA3845" w:rsidR="004A78B4" w:rsidRDefault="004A78B4" w:rsidP="00F06515">
      <w:pPr>
        <w:pBdr>
          <w:bottom w:val="single" w:sz="4" w:space="1" w:color="auto"/>
        </w:pBdr>
        <w:spacing w:before="0" w:after="0"/>
        <w:ind w:left="0" w:right="0"/>
        <w:rPr>
          <w:lang w:eastAsia="en-GB"/>
        </w:rPr>
      </w:pPr>
    </w:p>
    <w:p w14:paraId="213D9D4A" w14:textId="5011267E" w:rsidR="004A78B4" w:rsidRDefault="004A78B4" w:rsidP="00F06515">
      <w:pPr>
        <w:pBdr>
          <w:bottom w:val="single" w:sz="4" w:space="1" w:color="auto"/>
        </w:pBdr>
        <w:spacing w:before="0" w:after="0"/>
        <w:ind w:left="0" w:right="0"/>
        <w:rPr>
          <w:lang w:eastAsia="en-GB"/>
        </w:rPr>
      </w:pPr>
      <w:r>
        <w:rPr>
          <w:lang w:eastAsia="en-GB"/>
        </w:rPr>
        <w:t>The Deputy Clerk advised that it is fairly unlikely that the premises will be complete.</w:t>
      </w:r>
    </w:p>
    <w:p w14:paraId="3CFE887D" w14:textId="0BC6FFA7" w:rsidR="004A78B4" w:rsidRDefault="004A78B4" w:rsidP="00F06515">
      <w:pPr>
        <w:pBdr>
          <w:bottom w:val="single" w:sz="4" w:space="1" w:color="auto"/>
        </w:pBdr>
        <w:spacing w:before="0" w:after="0"/>
        <w:ind w:left="0" w:right="0"/>
        <w:rPr>
          <w:lang w:eastAsia="en-GB"/>
        </w:rPr>
      </w:pPr>
    </w:p>
    <w:p w14:paraId="6C4A4DC8" w14:textId="70483AFA"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t>EC2223/17</w:t>
      </w:r>
      <w:r>
        <w:rPr>
          <w:b/>
          <w:bCs/>
          <w:sz w:val="24"/>
          <w:szCs w:val="22"/>
          <w:lang w:eastAsia="en-GB"/>
        </w:rPr>
        <w:tab/>
        <w:t>Saltaire Self-Guided Walking App</w:t>
      </w:r>
    </w:p>
    <w:p w14:paraId="1E0B6ECD" w14:textId="37A66A31" w:rsidR="004A78B4" w:rsidRDefault="004A78B4" w:rsidP="00F06515">
      <w:pPr>
        <w:pBdr>
          <w:bottom w:val="single" w:sz="4" w:space="1" w:color="auto"/>
        </w:pBdr>
        <w:spacing w:before="0" w:after="0"/>
        <w:ind w:left="0" w:right="0"/>
        <w:rPr>
          <w:b/>
          <w:bCs/>
          <w:sz w:val="24"/>
          <w:szCs w:val="22"/>
          <w:lang w:eastAsia="en-GB"/>
        </w:rPr>
      </w:pPr>
    </w:p>
    <w:p w14:paraId="0644AABA" w14:textId="308778C1" w:rsidR="004A78B4" w:rsidRDefault="004A78B4" w:rsidP="00F06515">
      <w:pPr>
        <w:pBdr>
          <w:bottom w:val="single" w:sz="4" w:space="1" w:color="auto"/>
        </w:pBdr>
        <w:spacing w:before="0" w:after="0"/>
        <w:ind w:left="0" w:right="0"/>
        <w:rPr>
          <w:lang w:eastAsia="en-GB"/>
        </w:rPr>
      </w:pPr>
      <w:r>
        <w:rPr>
          <w:lang w:eastAsia="en-GB"/>
        </w:rPr>
        <w:t>No updates have been received recently.</w:t>
      </w:r>
    </w:p>
    <w:p w14:paraId="58304107" w14:textId="69750B3B" w:rsidR="004A78B4" w:rsidRDefault="004A78B4" w:rsidP="00F06515">
      <w:pPr>
        <w:pBdr>
          <w:bottom w:val="single" w:sz="4" w:space="1" w:color="auto"/>
        </w:pBdr>
        <w:spacing w:before="0" w:after="0"/>
        <w:ind w:left="0" w:right="0"/>
        <w:rPr>
          <w:b/>
          <w:bCs/>
          <w:lang w:eastAsia="en-GB"/>
        </w:rPr>
      </w:pPr>
      <w:r>
        <w:rPr>
          <w:lang w:eastAsia="en-GB"/>
        </w:rPr>
        <w:br/>
      </w:r>
      <w:r>
        <w:rPr>
          <w:b/>
          <w:bCs/>
          <w:lang w:eastAsia="en-GB"/>
        </w:rPr>
        <w:t>Action – The Deputy Clerk to chase an update on this project.</w:t>
      </w:r>
    </w:p>
    <w:p w14:paraId="4A3CC94C" w14:textId="190353E9" w:rsidR="004A78B4" w:rsidRDefault="004A78B4" w:rsidP="00F06515">
      <w:pPr>
        <w:pBdr>
          <w:bottom w:val="single" w:sz="4" w:space="1" w:color="auto"/>
        </w:pBdr>
        <w:spacing w:before="0" w:after="0"/>
        <w:ind w:left="0" w:right="0"/>
        <w:rPr>
          <w:b/>
          <w:bCs/>
          <w:lang w:eastAsia="en-GB"/>
        </w:rPr>
      </w:pPr>
    </w:p>
    <w:p w14:paraId="2FB6C951" w14:textId="31FAD9D1"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lastRenderedPageBreak/>
        <w:t>EC2223/18</w:t>
      </w:r>
      <w:r>
        <w:rPr>
          <w:b/>
          <w:bCs/>
          <w:sz w:val="24"/>
          <w:szCs w:val="22"/>
          <w:lang w:eastAsia="en-GB"/>
        </w:rPr>
        <w:tab/>
      </w:r>
      <w:r w:rsidR="00C25774">
        <w:rPr>
          <w:b/>
          <w:bCs/>
          <w:sz w:val="24"/>
          <w:szCs w:val="22"/>
          <w:lang w:eastAsia="en-GB"/>
        </w:rPr>
        <w:t>New Business Start-ups</w:t>
      </w:r>
    </w:p>
    <w:p w14:paraId="7F82EE1B" w14:textId="5CF57113" w:rsidR="003A3F2B" w:rsidRDefault="003A3F2B" w:rsidP="00F06515">
      <w:pPr>
        <w:pBdr>
          <w:bottom w:val="single" w:sz="4" w:space="1" w:color="auto"/>
        </w:pBdr>
        <w:spacing w:before="0" w:after="0"/>
        <w:ind w:left="0" w:right="0"/>
        <w:rPr>
          <w:b/>
          <w:bCs/>
          <w:sz w:val="24"/>
          <w:szCs w:val="22"/>
          <w:lang w:eastAsia="en-GB"/>
        </w:rPr>
      </w:pPr>
    </w:p>
    <w:p w14:paraId="4EFFDC10" w14:textId="30EE28E3" w:rsidR="003A3F2B" w:rsidRDefault="003A3F2B" w:rsidP="00F06515">
      <w:pPr>
        <w:pBdr>
          <w:bottom w:val="single" w:sz="4" w:space="1" w:color="auto"/>
        </w:pBdr>
        <w:spacing w:before="0" w:after="0"/>
        <w:ind w:left="0" w:right="0"/>
        <w:rPr>
          <w:lang w:eastAsia="en-GB"/>
        </w:rPr>
      </w:pPr>
      <w:r>
        <w:rPr>
          <w:lang w:eastAsia="en-GB"/>
        </w:rPr>
        <w:t>Discussions were had regarding previous plans to assist new business start-ups such as open groups for new business owners to meet up and discuss / share ideas. Apprenticeships and job fairs were also discussed.</w:t>
      </w:r>
    </w:p>
    <w:p w14:paraId="3BA35BAA" w14:textId="05006260" w:rsidR="003A3F2B" w:rsidRDefault="003A3F2B" w:rsidP="00F06515">
      <w:pPr>
        <w:pBdr>
          <w:bottom w:val="single" w:sz="4" w:space="1" w:color="auto"/>
        </w:pBdr>
        <w:spacing w:before="0" w:after="0"/>
        <w:ind w:left="0" w:right="0"/>
        <w:rPr>
          <w:lang w:eastAsia="en-GB"/>
        </w:rPr>
      </w:pPr>
    </w:p>
    <w:p w14:paraId="7ACAB9A3" w14:textId="7ED6799E" w:rsidR="003A3F2B" w:rsidRDefault="003A3F2B" w:rsidP="00F06515">
      <w:pPr>
        <w:pBdr>
          <w:bottom w:val="single" w:sz="4" w:space="1" w:color="auto"/>
        </w:pBdr>
        <w:spacing w:before="0" w:after="0"/>
        <w:ind w:left="0" w:right="0"/>
        <w:rPr>
          <w:b/>
          <w:bCs/>
          <w:sz w:val="24"/>
          <w:szCs w:val="22"/>
          <w:lang w:eastAsia="en-GB"/>
        </w:rPr>
      </w:pPr>
      <w:r>
        <w:rPr>
          <w:b/>
          <w:bCs/>
          <w:sz w:val="24"/>
          <w:szCs w:val="22"/>
          <w:lang w:eastAsia="en-GB"/>
        </w:rPr>
        <w:t>EC2223/19</w:t>
      </w:r>
      <w:r>
        <w:rPr>
          <w:b/>
          <w:bCs/>
          <w:sz w:val="24"/>
          <w:szCs w:val="22"/>
          <w:lang w:eastAsia="en-GB"/>
        </w:rPr>
        <w:tab/>
        <w:t>Review of Committee Budget</w:t>
      </w:r>
    </w:p>
    <w:p w14:paraId="05049EC9" w14:textId="1D4C2637" w:rsidR="003A3F2B" w:rsidRDefault="003A3F2B" w:rsidP="00F06515">
      <w:pPr>
        <w:pBdr>
          <w:bottom w:val="single" w:sz="4" w:space="1" w:color="auto"/>
        </w:pBdr>
        <w:spacing w:before="0" w:after="0"/>
        <w:ind w:left="0" w:right="0"/>
        <w:rPr>
          <w:b/>
          <w:bCs/>
          <w:sz w:val="24"/>
          <w:szCs w:val="22"/>
          <w:lang w:eastAsia="en-GB"/>
        </w:rPr>
      </w:pPr>
    </w:p>
    <w:p w14:paraId="0D62D15E" w14:textId="522F2F96" w:rsidR="003A3F2B" w:rsidRDefault="003A3F2B" w:rsidP="00F06515">
      <w:pPr>
        <w:pBdr>
          <w:bottom w:val="single" w:sz="4" w:space="1" w:color="auto"/>
        </w:pBdr>
        <w:spacing w:before="0" w:after="0"/>
        <w:ind w:left="0" w:right="0"/>
        <w:rPr>
          <w:lang w:eastAsia="en-GB"/>
        </w:rPr>
      </w:pPr>
      <w:r>
        <w:rPr>
          <w:lang w:eastAsia="en-GB"/>
        </w:rPr>
        <w:t>Noted</w:t>
      </w:r>
    </w:p>
    <w:p w14:paraId="77416D9F" w14:textId="24176EB0" w:rsidR="003A3F2B" w:rsidRDefault="003A3F2B" w:rsidP="00F06515">
      <w:pPr>
        <w:pBdr>
          <w:bottom w:val="single" w:sz="4" w:space="1" w:color="auto"/>
        </w:pBdr>
        <w:spacing w:before="0" w:after="0"/>
        <w:ind w:left="0" w:right="0"/>
        <w:rPr>
          <w:lang w:eastAsia="en-GB"/>
        </w:rPr>
      </w:pPr>
    </w:p>
    <w:p w14:paraId="31FE2E94" w14:textId="6DD9F5CA" w:rsidR="003A3F2B" w:rsidRDefault="003A3F2B" w:rsidP="00F06515">
      <w:pPr>
        <w:pBdr>
          <w:bottom w:val="single" w:sz="4" w:space="1" w:color="auto"/>
        </w:pBdr>
        <w:spacing w:before="0" w:after="0"/>
        <w:ind w:left="0" w:right="0"/>
        <w:rPr>
          <w:b/>
          <w:bCs/>
          <w:sz w:val="24"/>
          <w:szCs w:val="22"/>
          <w:lang w:eastAsia="en-GB"/>
        </w:rPr>
      </w:pPr>
      <w:r>
        <w:rPr>
          <w:b/>
          <w:bCs/>
          <w:sz w:val="24"/>
          <w:szCs w:val="22"/>
          <w:lang w:eastAsia="en-GB"/>
        </w:rPr>
        <w:t>EC2223/20</w:t>
      </w:r>
      <w:r>
        <w:rPr>
          <w:b/>
          <w:bCs/>
          <w:sz w:val="24"/>
          <w:szCs w:val="22"/>
          <w:lang w:eastAsia="en-GB"/>
        </w:rPr>
        <w:tab/>
        <w:t xml:space="preserve">Promotional Opportunities </w:t>
      </w:r>
    </w:p>
    <w:p w14:paraId="5DB73F64" w14:textId="413122F5" w:rsidR="003A3F2B" w:rsidRDefault="003A3F2B" w:rsidP="00F06515">
      <w:pPr>
        <w:pBdr>
          <w:bottom w:val="single" w:sz="4" w:space="1" w:color="auto"/>
        </w:pBdr>
        <w:spacing w:before="0" w:after="0"/>
        <w:ind w:left="0" w:right="0"/>
        <w:rPr>
          <w:b/>
          <w:bCs/>
          <w:sz w:val="24"/>
          <w:szCs w:val="22"/>
          <w:lang w:eastAsia="en-GB"/>
        </w:rPr>
      </w:pPr>
    </w:p>
    <w:p w14:paraId="1516D604" w14:textId="203F5247" w:rsidR="003A3F2B" w:rsidRDefault="003A3F2B" w:rsidP="00F06515">
      <w:pPr>
        <w:pBdr>
          <w:bottom w:val="single" w:sz="4" w:space="1" w:color="auto"/>
        </w:pBdr>
        <w:spacing w:before="0" w:after="0"/>
        <w:ind w:left="0" w:right="0"/>
        <w:rPr>
          <w:lang w:eastAsia="en-GB"/>
        </w:rPr>
      </w:pPr>
      <w:r>
        <w:rPr>
          <w:lang w:eastAsia="en-GB"/>
        </w:rPr>
        <w:t>Visit Baildon website launch to be promoted at a later date.</w:t>
      </w:r>
    </w:p>
    <w:p w14:paraId="38442EC2" w14:textId="2AC28E76" w:rsidR="003A3F2B" w:rsidRDefault="003A3F2B" w:rsidP="00F06515">
      <w:pPr>
        <w:pBdr>
          <w:bottom w:val="single" w:sz="4" w:space="1" w:color="auto"/>
        </w:pBdr>
        <w:spacing w:before="0" w:after="0"/>
        <w:ind w:left="0" w:right="0"/>
        <w:rPr>
          <w:lang w:eastAsia="en-GB"/>
        </w:rPr>
      </w:pPr>
    </w:p>
    <w:p w14:paraId="04E0115F" w14:textId="71B74587" w:rsidR="003A3F2B" w:rsidRDefault="003A3F2B" w:rsidP="00F06515">
      <w:pPr>
        <w:pBdr>
          <w:bottom w:val="single" w:sz="4" w:space="1" w:color="auto"/>
        </w:pBdr>
        <w:spacing w:before="0" w:after="0"/>
        <w:ind w:left="0" w:right="0"/>
        <w:rPr>
          <w:lang w:eastAsia="en-GB"/>
        </w:rPr>
      </w:pPr>
      <w:r>
        <w:rPr>
          <w:lang w:eastAsia="en-GB"/>
        </w:rPr>
        <w:t>The Public to be updated regarding the Public Transport Group</w:t>
      </w:r>
      <w:r w:rsidR="00287765">
        <w:rPr>
          <w:lang w:eastAsia="en-GB"/>
        </w:rPr>
        <w:t xml:space="preserve"> via the June / July newsletter.</w:t>
      </w:r>
    </w:p>
    <w:p w14:paraId="1EF3310C" w14:textId="72AD6D80" w:rsidR="00287765" w:rsidRDefault="00287765" w:rsidP="00F06515">
      <w:pPr>
        <w:pBdr>
          <w:bottom w:val="single" w:sz="4" w:space="1" w:color="auto"/>
        </w:pBdr>
        <w:spacing w:before="0" w:after="0"/>
        <w:ind w:left="0" w:right="0"/>
        <w:rPr>
          <w:lang w:eastAsia="en-GB"/>
        </w:rPr>
      </w:pPr>
    </w:p>
    <w:p w14:paraId="4392BFE1" w14:textId="77777777" w:rsidR="00287765" w:rsidRDefault="00287765" w:rsidP="00F06515">
      <w:pPr>
        <w:pBdr>
          <w:bottom w:val="single" w:sz="4" w:space="1" w:color="auto"/>
        </w:pBdr>
        <w:spacing w:before="0" w:after="0"/>
        <w:ind w:left="0" w:right="0"/>
        <w:rPr>
          <w:b/>
          <w:bCs/>
          <w:sz w:val="24"/>
          <w:szCs w:val="22"/>
          <w:lang w:eastAsia="en-GB"/>
        </w:rPr>
      </w:pPr>
      <w:r>
        <w:rPr>
          <w:b/>
          <w:bCs/>
          <w:sz w:val="24"/>
          <w:szCs w:val="22"/>
          <w:lang w:eastAsia="en-GB"/>
        </w:rPr>
        <w:t>EC2223/21</w:t>
      </w:r>
      <w:r>
        <w:rPr>
          <w:b/>
          <w:bCs/>
          <w:sz w:val="24"/>
          <w:szCs w:val="22"/>
          <w:lang w:eastAsia="en-GB"/>
        </w:rPr>
        <w:tab/>
        <w:t>Items for Future Agenda</w:t>
      </w:r>
    </w:p>
    <w:p w14:paraId="4B9ABA41" w14:textId="77777777" w:rsidR="00287765" w:rsidRDefault="00287765" w:rsidP="00F06515">
      <w:pPr>
        <w:pBdr>
          <w:bottom w:val="single" w:sz="4" w:space="1" w:color="auto"/>
        </w:pBdr>
        <w:spacing w:before="0" w:after="0"/>
        <w:ind w:left="0" w:right="0"/>
        <w:rPr>
          <w:b/>
          <w:bCs/>
          <w:sz w:val="24"/>
          <w:szCs w:val="22"/>
          <w:lang w:eastAsia="en-GB"/>
        </w:rPr>
      </w:pPr>
    </w:p>
    <w:p w14:paraId="3F8B599F" w14:textId="61651684" w:rsidR="00287765" w:rsidRDefault="00287765" w:rsidP="00F06515">
      <w:pPr>
        <w:pBdr>
          <w:bottom w:val="single" w:sz="4" w:space="1" w:color="auto"/>
        </w:pBdr>
        <w:spacing w:before="0" w:after="0"/>
        <w:ind w:left="0" w:right="0"/>
        <w:rPr>
          <w:lang w:eastAsia="en-GB"/>
        </w:rPr>
      </w:pPr>
      <w:r>
        <w:rPr>
          <w:lang w:eastAsia="en-GB"/>
        </w:rPr>
        <w:t>Potted Meat Stick was deferred to the next meeting to allow Cllr B Wyatt-Millington to obtain further information and quotes.</w:t>
      </w:r>
    </w:p>
    <w:p w14:paraId="16ACCF53" w14:textId="77777777" w:rsidR="00287765" w:rsidRDefault="00287765" w:rsidP="00F06515">
      <w:pPr>
        <w:pBdr>
          <w:bottom w:val="single" w:sz="4" w:space="1" w:color="auto"/>
        </w:pBdr>
        <w:spacing w:before="0" w:after="0"/>
        <w:ind w:left="0" w:right="0"/>
        <w:rPr>
          <w:lang w:eastAsia="en-GB"/>
        </w:rPr>
      </w:pPr>
    </w:p>
    <w:p w14:paraId="582A6240" w14:textId="77777777" w:rsidR="00287765" w:rsidRDefault="00287765" w:rsidP="00F06515">
      <w:pPr>
        <w:pBdr>
          <w:bottom w:val="single" w:sz="4" w:space="1" w:color="auto"/>
        </w:pBdr>
        <w:spacing w:before="0" w:after="0"/>
        <w:ind w:left="0" w:right="0"/>
        <w:rPr>
          <w:lang w:eastAsia="en-GB"/>
        </w:rPr>
      </w:pPr>
      <w:r>
        <w:rPr>
          <w:lang w:eastAsia="en-GB"/>
        </w:rPr>
        <w:t>Otley Road Businesses</w:t>
      </w:r>
    </w:p>
    <w:p w14:paraId="6B89A166" w14:textId="77777777" w:rsidR="00287765" w:rsidRDefault="00287765" w:rsidP="00F06515">
      <w:pPr>
        <w:pBdr>
          <w:bottom w:val="single" w:sz="4" w:space="1" w:color="auto"/>
        </w:pBdr>
        <w:spacing w:before="0" w:after="0"/>
        <w:ind w:left="0" w:right="0"/>
        <w:rPr>
          <w:lang w:eastAsia="en-GB"/>
        </w:rPr>
      </w:pPr>
    </w:p>
    <w:p w14:paraId="679A0235" w14:textId="77777777" w:rsidR="00287765" w:rsidRDefault="00287765" w:rsidP="00F06515">
      <w:pPr>
        <w:pBdr>
          <w:bottom w:val="single" w:sz="4" w:space="1" w:color="auto"/>
        </w:pBdr>
        <w:spacing w:before="0" w:after="0"/>
        <w:ind w:left="0" w:right="0"/>
        <w:rPr>
          <w:b/>
          <w:bCs/>
          <w:sz w:val="24"/>
          <w:szCs w:val="22"/>
          <w:lang w:eastAsia="en-GB"/>
        </w:rPr>
      </w:pPr>
      <w:r>
        <w:rPr>
          <w:b/>
          <w:bCs/>
          <w:sz w:val="24"/>
          <w:szCs w:val="22"/>
          <w:lang w:eastAsia="en-GB"/>
        </w:rPr>
        <w:t>EC2223/22</w:t>
      </w:r>
      <w:r>
        <w:rPr>
          <w:b/>
          <w:bCs/>
          <w:sz w:val="24"/>
          <w:szCs w:val="22"/>
          <w:lang w:eastAsia="en-GB"/>
        </w:rPr>
        <w:tab/>
        <w:t>Next Meeting Date</w:t>
      </w:r>
    </w:p>
    <w:p w14:paraId="13AF5E2A" w14:textId="77777777" w:rsidR="00287765" w:rsidRDefault="00287765" w:rsidP="00F06515">
      <w:pPr>
        <w:pBdr>
          <w:bottom w:val="single" w:sz="4" w:space="1" w:color="auto"/>
        </w:pBdr>
        <w:spacing w:before="0" w:after="0"/>
        <w:ind w:left="0" w:right="0"/>
        <w:rPr>
          <w:b/>
          <w:bCs/>
          <w:sz w:val="24"/>
          <w:szCs w:val="22"/>
          <w:lang w:eastAsia="en-GB"/>
        </w:rPr>
      </w:pPr>
    </w:p>
    <w:p w14:paraId="024EC708" w14:textId="600ED6A3" w:rsidR="00287765" w:rsidRDefault="00287765" w:rsidP="00F06515">
      <w:pPr>
        <w:pBdr>
          <w:bottom w:val="single" w:sz="4" w:space="1" w:color="auto"/>
        </w:pBdr>
        <w:spacing w:before="0" w:after="0"/>
        <w:ind w:left="0" w:right="0"/>
        <w:rPr>
          <w:b/>
          <w:bCs/>
          <w:sz w:val="24"/>
          <w:szCs w:val="22"/>
          <w:lang w:eastAsia="en-GB"/>
        </w:rPr>
      </w:pPr>
      <w:r>
        <w:rPr>
          <w:lang w:eastAsia="en-GB"/>
        </w:rPr>
        <w:t>The next meeting of the Economy Committee will be held on 20</w:t>
      </w:r>
      <w:r w:rsidRPr="00287765">
        <w:rPr>
          <w:vertAlign w:val="superscript"/>
          <w:lang w:eastAsia="en-GB"/>
        </w:rPr>
        <w:t>th</w:t>
      </w:r>
      <w:r>
        <w:rPr>
          <w:lang w:eastAsia="en-GB"/>
        </w:rPr>
        <w:t xml:space="preserve"> September 2022 at a venue TBD</w:t>
      </w:r>
      <w:r>
        <w:rPr>
          <w:b/>
          <w:bCs/>
          <w:sz w:val="24"/>
          <w:szCs w:val="22"/>
          <w:lang w:eastAsia="en-GB"/>
        </w:rPr>
        <w:tab/>
      </w:r>
    </w:p>
    <w:p w14:paraId="731780D8" w14:textId="67B6D740" w:rsidR="00287765" w:rsidRDefault="00287765" w:rsidP="00F06515">
      <w:pPr>
        <w:pBdr>
          <w:bottom w:val="single" w:sz="4" w:space="1" w:color="auto"/>
        </w:pBdr>
        <w:spacing w:before="0" w:after="0"/>
        <w:ind w:left="0" w:right="0"/>
        <w:rPr>
          <w:b/>
          <w:bCs/>
          <w:sz w:val="24"/>
          <w:szCs w:val="22"/>
          <w:lang w:eastAsia="en-GB"/>
        </w:rPr>
      </w:pPr>
    </w:p>
    <w:p w14:paraId="6C6CAAF5" w14:textId="77777777" w:rsidR="00287765" w:rsidRPr="00287765" w:rsidRDefault="00287765" w:rsidP="00F06515">
      <w:pPr>
        <w:pBdr>
          <w:bottom w:val="single" w:sz="4" w:space="1" w:color="auto"/>
        </w:pBdr>
        <w:spacing w:before="0" w:after="0"/>
        <w:ind w:left="0" w:right="0"/>
        <w:rPr>
          <w:lang w:eastAsia="en-GB"/>
        </w:rPr>
      </w:pPr>
    </w:p>
    <w:p w14:paraId="5E4A3FF9" w14:textId="77777777" w:rsidR="00F06515" w:rsidRDefault="00F06515" w:rsidP="00F06515">
      <w:pPr>
        <w:pBdr>
          <w:bottom w:val="single" w:sz="4" w:space="1" w:color="auto"/>
        </w:pBdr>
        <w:spacing w:before="0" w:after="0"/>
        <w:ind w:left="0" w:right="0"/>
        <w:rPr>
          <w:lang w:eastAsia="en-GB"/>
        </w:rPr>
      </w:pPr>
    </w:p>
    <w:p w14:paraId="7C1B7AF0" w14:textId="77777777" w:rsidR="00F06515" w:rsidRPr="00FF3CCA" w:rsidRDefault="00F06515" w:rsidP="00F06515">
      <w:pPr>
        <w:pBdr>
          <w:bottom w:val="single" w:sz="4" w:space="1" w:color="auto"/>
        </w:pBdr>
        <w:spacing w:before="0" w:after="0"/>
        <w:ind w:right="0"/>
        <w:rPr>
          <w:rFonts w:eastAsia="Times New Roman" w:cs="Arial"/>
          <w:szCs w:val="22"/>
          <w:lang w:eastAsia="en-GB"/>
        </w:rPr>
      </w:pPr>
    </w:p>
    <w:p w14:paraId="2D7BF65B" w14:textId="77777777" w:rsidR="00FF3CCA" w:rsidRPr="00FF3CCA" w:rsidRDefault="00FF3CCA" w:rsidP="00FF3CCA">
      <w:pPr>
        <w:spacing w:before="0" w:after="0"/>
        <w:ind w:left="0" w:right="0"/>
        <w:jc w:val="center"/>
        <w:rPr>
          <w:rFonts w:eastAsia="Times New Roman" w:cs="Arial"/>
          <w:b/>
          <w:szCs w:val="22"/>
          <w:lang w:eastAsia="en-GB"/>
        </w:rPr>
      </w:pPr>
    </w:p>
    <w:p w14:paraId="26484551" w14:textId="1293C373" w:rsidR="00FF3CCA" w:rsidRPr="00FF3CCA" w:rsidRDefault="00FF3CCA" w:rsidP="00FF3CCA">
      <w:pPr>
        <w:spacing w:before="0" w:after="0"/>
        <w:ind w:left="0" w:right="0"/>
        <w:jc w:val="center"/>
        <w:rPr>
          <w:rFonts w:eastAsia="Times New Roman" w:cs="Arial"/>
          <w:b/>
          <w:szCs w:val="22"/>
          <w:lang w:eastAsia="en-GB"/>
        </w:rPr>
      </w:pPr>
      <w:r w:rsidRPr="00FF3CCA">
        <w:rPr>
          <w:rFonts w:eastAsia="Times New Roman" w:cs="Arial"/>
          <w:szCs w:val="22"/>
          <w:lang w:eastAsia="en-GB"/>
        </w:rPr>
        <w:t>Town Clerk Tel: 07</w:t>
      </w:r>
      <w:r w:rsidR="00007B30">
        <w:rPr>
          <w:rFonts w:eastAsia="Times New Roman" w:cs="Arial"/>
          <w:szCs w:val="22"/>
          <w:lang w:eastAsia="en-GB"/>
        </w:rPr>
        <w:t xml:space="preserve">938 062814 </w:t>
      </w:r>
      <w:r w:rsidRPr="00FF3CCA">
        <w:rPr>
          <w:rFonts w:eastAsia="Times New Roman" w:cs="Arial"/>
          <w:szCs w:val="22"/>
          <w:lang w:eastAsia="en-GB"/>
        </w:rPr>
        <w:t>Email: clerk@baildontowncouncil.gov.uk</w:t>
      </w:r>
      <w:bookmarkEnd w:id="0"/>
    </w:p>
    <w:p w14:paraId="31D2F7B5" w14:textId="77777777" w:rsidR="00E845DD" w:rsidRDefault="00E845DD"/>
    <w:sectPr w:rsidR="00E845DD" w:rsidSect="003B4BAA">
      <w:headerReference w:type="default" r:id="rId8"/>
      <w:footerReference w:type="even" r:id="rId9"/>
      <w:footerReference w:type="default" r:id="rId10"/>
      <w:headerReference w:type="first" r:id="rId11"/>
      <w:footerReference w:type="first" r:id="rId12"/>
      <w:pgSz w:w="11906" w:h="16838" w:code="9"/>
      <w:pgMar w:top="720" w:right="720" w:bottom="1418" w:left="1134" w:header="283"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03B4" w14:textId="77777777" w:rsidR="003B4BAA" w:rsidRDefault="003B4BAA" w:rsidP="004906AB">
      <w:pPr>
        <w:spacing w:before="0" w:after="0"/>
      </w:pPr>
      <w:r>
        <w:separator/>
      </w:r>
    </w:p>
  </w:endnote>
  <w:endnote w:type="continuationSeparator" w:id="0">
    <w:p w14:paraId="7B9E32DD" w14:textId="77777777" w:rsidR="003B4BAA" w:rsidRDefault="003B4BAA" w:rsidP="00490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C45" w14:textId="77777777" w:rsidR="003C7FC9" w:rsidRDefault="008A3939" w:rsidP="003C7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47AFF" w14:textId="77777777" w:rsidR="003C7FC9" w:rsidRDefault="003C7FC9" w:rsidP="003C7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A7A" w14:textId="77777777" w:rsidR="003C7FC9" w:rsidRDefault="00000000" w:rsidP="003C7FC9">
    <w:pPr>
      <w:pStyle w:val="Footer"/>
      <w:rPr>
        <w:rFonts w:ascii="Times New Roman" w:hAnsi="Times New Roman"/>
      </w:rPr>
    </w:pPr>
    <w:r>
      <w:rPr>
        <w:rFonts w:ascii="Times New Roman" w:hAnsi="Times New Roman"/>
      </w:rPr>
      <w:pict w14:anchorId="09C4C248">
        <v:rect id="_x0000_i1026" style="width:0;height:1.5pt" o:hralign="center" o:hrstd="t" o:hr="t" fillcolor="#a0a0a0" stroked="f"/>
      </w:pict>
    </w:r>
  </w:p>
  <w:p w14:paraId="222B8241" w14:textId="5871C49F" w:rsidR="003C7FC9" w:rsidRDefault="008A3939">
    <w:pPr>
      <w:pStyle w:val="Footer"/>
      <w:rPr>
        <w:rFonts w:cs="Arial"/>
        <w:b/>
        <w:bCs/>
      </w:rPr>
    </w:pPr>
    <w:r w:rsidRPr="00723DBE">
      <w:rPr>
        <w:rFonts w:cs="Arial"/>
      </w:rPr>
      <w:t xml:space="preserve">Document date: </w:t>
    </w:r>
    <w:r w:rsidR="00A05CF4">
      <w:rPr>
        <w:rFonts w:cs="Arial"/>
      </w:rPr>
      <w:t>27</w:t>
    </w:r>
    <w:r w:rsidR="008F195E" w:rsidRPr="008F195E">
      <w:rPr>
        <w:rFonts w:cs="Arial"/>
        <w:vertAlign w:val="superscript"/>
      </w:rPr>
      <w:t>th</w:t>
    </w:r>
    <w:r w:rsidR="008F195E">
      <w:rPr>
        <w:rFonts w:cs="Arial"/>
      </w:rPr>
      <w:t xml:space="preserve"> </w:t>
    </w:r>
    <w:r w:rsidR="00764EE4">
      <w:rPr>
        <w:rFonts w:cs="Arial"/>
      </w:rPr>
      <w:t>J</w:t>
    </w:r>
    <w:r w:rsidR="00A05CF4">
      <w:rPr>
        <w:rFonts w:cs="Arial"/>
      </w:rPr>
      <w:t>une</w:t>
    </w:r>
    <w:r w:rsidR="00764EE4">
      <w:rPr>
        <w:rFonts w:cs="Arial"/>
      </w:rPr>
      <w:t xml:space="preserve"> 2022</w:t>
    </w:r>
    <w:r w:rsidRPr="00723DBE">
      <w:rPr>
        <w:rFonts w:cs="Arial"/>
      </w:rPr>
      <w:tab/>
    </w:r>
    <w:r>
      <w:rPr>
        <w:rFonts w:cs="Arial"/>
      </w:rPr>
      <w:tab/>
    </w:r>
    <w:r w:rsidRPr="00723DBE">
      <w:rPr>
        <w:rFonts w:cs="Arial"/>
      </w:rPr>
      <w:t xml:space="preserve">Meeting date: </w:t>
    </w:r>
    <w:r w:rsidR="00A05CF4">
      <w:rPr>
        <w:rFonts w:cs="Arial"/>
      </w:rPr>
      <w:t>14</w:t>
    </w:r>
    <w:r w:rsidR="008F195E" w:rsidRPr="008F195E">
      <w:rPr>
        <w:rFonts w:cs="Arial"/>
        <w:vertAlign w:val="superscript"/>
      </w:rPr>
      <w:t>th</w:t>
    </w:r>
    <w:r w:rsidR="008F195E">
      <w:rPr>
        <w:rFonts w:cs="Arial"/>
      </w:rPr>
      <w:t xml:space="preserve"> </w:t>
    </w:r>
    <w:r w:rsidR="00764EE4">
      <w:rPr>
        <w:rFonts w:cs="Arial"/>
      </w:rPr>
      <w:t>J</w:t>
    </w:r>
    <w:r w:rsidR="00A05CF4">
      <w:rPr>
        <w:rFonts w:cs="Arial"/>
      </w:rPr>
      <w:t>une</w:t>
    </w:r>
    <w:r w:rsidR="004906AB">
      <w:rPr>
        <w:rFonts w:cs="Arial"/>
      </w:rPr>
      <w:t xml:space="preserve"> </w:t>
    </w:r>
    <w:r>
      <w:rPr>
        <w:rFonts w:cs="Arial"/>
      </w:rPr>
      <w:t>202</w:t>
    </w:r>
    <w:r w:rsidR="00764EE4">
      <w:rPr>
        <w:rFonts w:cs="Arial"/>
      </w:rPr>
      <w:t>2</w:t>
    </w:r>
    <w:r>
      <w:rPr>
        <w:rFonts w:cs="Arial"/>
      </w:rPr>
      <w:t xml:space="preserve"> </w:t>
    </w:r>
    <w:r>
      <w:rPr>
        <w:rFonts w:cs="Arial"/>
      </w:rPr>
      <w:tab/>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7A30B979" w14:textId="77777777" w:rsidR="003C7FC9" w:rsidRDefault="003C7FC9">
    <w:pPr>
      <w:pStyle w:val="Footer"/>
      <w:rPr>
        <w:rFonts w:cs="Arial"/>
      </w:rPr>
    </w:pPr>
  </w:p>
  <w:p w14:paraId="3A484A33" w14:textId="77777777" w:rsidR="003C7FC9" w:rsidRPr="00723DBE" w:rsidRDefault="008A3939">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2C7" w14:textId="77777777" w:rsidR="003C7FC9" w:rsidRDefault="00000000" w:rsidP="003C7FC9">
    <w:pPr>
      <w:pStyle w:val="Footer"/>
      <w:rPr>
        <w:rFonts w:ascii="Times New Roman" w:hAnsi="Times New Roman"/>
      </w:rPr>
    </w:pPr>
    <w:r>
      <w:rPr>
        <w:rFonts w:ascii="Times New Roman" w:hAnsi="Times New Roman"/>
      </w:rPr>
      <w:pict w14:anchorId="5C5DEFB0">
        <v:rect id="_x0000_i1027" style="width:0;height:1.5pt" o:hralign="center" o:hrstd="t" o:hr="t" fillcolor="#a0a0a0" stroked="f"/>
      </w:pict>
    </w:r>
  </w:p>
  <w:p w14:paraId="4B5ACDA1" w14:textId="09652934" w:rsidR="003C7FC9" w:rsidRDefault="008A3939" w:rsidP="003C7FC9">
    <w:pPr>
      <w:pStyle w:val="Footer"/>
      <w:rPr>
        <w:rFonts w:cs="Arial"/>
        <w:b/>
        <w:bCs/>
      </w:rPr>
    </w:pPr>
    <w:r w:rsidRPr="00723DBE">
      <w:rPr>
        <w:rFonts w:cs="Arial"/>
      </w:rPr>
      <w:t>Document date</w:t>
    </w:r>
    <w:r>
      <w:rPr>
        <w:rFonts w:cs="Arial"/>
      </w:rPr>
      <w:t>:</w:t>
    </w:r>
    <w:r w:rsidRPr="00723DBE">
      <w:rPr>
        <w:rFonts w:cs="Arial"/>
      </w:rPr>
      <w:t xml:space="preserve"> </w:t>
    </w:r>
    <w:r w:rsidR="007226DA">
      <w:rPr>
        <w:rFonts w:cs="Arial"/>
      </w:rPr>
      <w:t>2</w:t>
    </w:r>
    <w:r w:rsidR="00A05CF4">
      <w:rPr>
        <w:rFonts w:cs="Arial"/>
      </w:rPr>
      <w:t>7</w:t>
    </w:r>
    <w:r w:rsidR="007226DA" w:rsidRPr="007226DA">
      <w:rPr>
        <w:rFonts w:cs="Arial"/>
        <w:vertAlign w:val="superscript"/>
      </w:rPr>
      <w:t>th</w:t>
    </w:r>
    <w:r w:rsidR="007226DA">
      <w:rPr>
        <w:rFonts w:cs="Arial"/>
      </w:rPr>
      <w:t xml:space="preserve"> J</w:t>
    </w:r>
    <w:r w:rsidR="00A05CF4">
      <w:rPr>
        <w:rFonts w:cs="Arial"/>
      </w:rPr>
      <w:t>une</w:t>
    </w:r>
    <w:r w:rsidR="007226DA">
      <w:rPr>
        <w:rFonts w:cs="Arial"/>
      </w:rPr>
      <w:t xml:space="preserve"> 2022</w:t>
    </w:r>
    <w:r w:rsidRPr="00723DBE">
      <w:rPr>
        <w:rFonts w:cs="Arial"/>
      </w:rPr>
      <w:t xml:space="preserve">          </w:t>
    </w:r>
    <w:r w:rsidR="003B759D">
      <w:rPr>
        <w:rFonts w:cs="Arial"/>
      </w:rPr>
      <w:tab/>
    </w:r>
    <w:r w:rsidRPr="00723DBE">
      <w:rPr>
        <w:rFonts w:cs="Arial"/>
      </w:rPr>
      <w:t xml:space="preserve"> Meeting date: </w:t>
    </w:r>
    <w:r w:rsidR="00A05CF4">
      <w:rPr>
        <w:rFonts w:cs="Arial"/>
      </w:rPr>
      <w:t>14</w:t>
    </w:r>
    <w:r w:rsidR="003B759D" w:rsidRPr="003B759D">
      <w:rPr>
        <w:rFonts w:cs="Arial"/>
        <w:vertAlign w:val="superscript"/>
      </w:rPr>
      <w:t>th</w:t>
    </w:r>
    <w:r w:rsidR="003B759D">
      <w:rPr>
        <w:rFonts w:cs="Arial"/>
      </w:rPr>
      <w:t xml:space="preserve"> </w:t>
    </w:r>
    <w:r w:rsidR="007226DA">
      <w:rPr>
        <w:rFonts w:cs="Arial"/>
      </w:rPr>
      <w:t>J</w:t>
    </w:r>
    <w:r w:rsidR="00A05CF4">
      <w:rPr>
        <w:rFonts w:cs="Arial"/>
      </w:rPr>
      <w:t>une</w:t>
    </w:r>
    <w:r w:rsidR="007226DA">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758F824F" w14:textId="77777777" w:rsidR="003C7FC9" w:rsidRDefault="003C7FC9" w:rsidP="003C7FC9">
    <w:pPr>
      <w:pStyle w:val="Footer"/>
      <w:rPr>
        <w:rFonts w:cs="Arial"/>
      </w:rPr>
    </w:pPr>
  </w:p>
  <w:p w14:paraId="1D871553" w14:textId="77777777" w:rsidR="003C7FC9" w:rsidRPr="00723DBE" w:rsidRDefault="008A3939" w:rsidP="003C7FC9">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71D" w14:textId="77777777" w:rsidR="003B4BAA" w:rsidRDefault="003B4BAA" w:rsidP="004906AB">
      <w:pPr>
        <w:spacing w:before="0" w:after="0"/>
      </w:pPr>
      <w:r>
        <w:separator/>
      </w:r>
    </w:p>
  </w:footnote>
  <w:footnote w:type="continuationSeparator" w:id="0">
    <w:p w14:paraId="31221915" w14:textId="77777777" w:rsidR="003B4BAA" w:rsidRDefault="003B4BAA" w:rsidP="004906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13C" w14:textId="77777777" w:rsidR="003C7FC9" w:rsidRPr="00723DBE" w:rsidRDefault="008A3939" w:rsidP="003C7FC9">
    <w:pPr>
      <w:pStyle w:val="Header"/>
      <w:jc w:val="center"/>
      <w:rPr>
        <w:rFonts w:cs="Arial"/>
        <w:sz w:val="20"/>
        <w:szCs w:val="22"/>
      </w:rPr>
    </w:pPr>
    <w:r w:rsidRPr="00723DBE">
      <w:rPr>
        <w:rFonts w:cs="Arial"/>
      </w:rPr>
      <w:t xml:space="preserve">Baildon Town Council – </w:t>
    </w:r>
    <w:r>
      <w:rPr>
        <w:rFonts w:cs="Arial"/>
      </w:rPr>
      <w:t xml:space="preserve">Economy Committee </w:t>
    </w:r>
    <w:r w:rsidR="00000000">
      <w:rPr>
        <w:rFonts w:cs="Arial"/>
      </w:rPr>
      <w:pict w14:anchorId="3D97F5FD">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71B9" w14:textId="77777777" w:rsidR="003C7FC9" w:rsidRDefault="003C7FC9" w:rsidP="003C7FC9">
    <w:pPr>
      <w:tabs>
        <w:tab w:val="center" w:pos="4153"/>
        <w:tab w:val="right" w:pos="8306"/>
      </w:tabs>
      <w:spacing w:after="60"/>
      <w:jc w:val="center"/>
      <w:rPr>
        <w:rFonts w:cs="Arial"/>
        <w:b/>
      </w:rPr>
    </w:pPr>
  </w:p>
  <w:p w14:paraId="6274981B" w14:textId="77777777" w:rsidR="003C7FC9" w:rsidRDefault="008A3939" w:rsidP="003C7FC9">
    <w:pPr>
      <w:tabs>
        <w:tab w:val="center" w:pos="4153"/>
        <w:tab w:val="right" w:pos="8306"/>
      </w:tabs>
      <w:spacing w:after="60"/>
      <w:jc w:val="center"/>
      <w:rPr>
        <w:rFonts w:cs="Arial"/>
        <w:b/>
      </w:rPr>
    </w:pPr>
    <w:r w:rsidRPr="00414C92">
      <w:rPr>
        <w:rFonts w:cs="Arial"/>
        <w:b/>
        <w:noProof/>
      </w:rPr>
      <w:drawing>
        <wp:inline distT="0" distB="0" distL="0" distR="0" wp14:anchorId="45F48489" wp14:editId="508D57DB">
          <wp:extent cx="857250" cy="9145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276" cy="918872"/>
                  </a:xfrm>
                  <a:prstGeom prst="rect">
                    <a:avLst/>
                  </a:prstGeom>
                  <a:noFill/>
                  <a:ln>
                    <a:noFill/>
                  </a:ln>
                </pic:spPr>
              </pic:pic>
            </a:graphicData>
          </a:graphic>
        </wp:inline>
      </w:drawing>
    </w:r>
  </w:p>
  <w:p w14:paraId="2DFC22BF" w14:textId="77777777" w:rsidR="003C7FC9" w:rsidRPr="00527611" w:rsidRDefault="003C7FC9" w:rsidP="003C7FC9">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A21"/>
    <w:multiLevelType w:val="hybridMultilevel"/>
    <w:tmpl w:val="396AE1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23A7"/>
    <w:multiLevelType w:val="hybridMultilevel"/>
    <w:tmpl w:val="D70A1EC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05262"/>
    <w:multiLevelType w:val="multilevel"/>
    <w:tmpl w:val="A2BC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20999"/>
    <w:multiLevelType w:val="hybridMultilevel"/>
    <w:tmpl w:val="C686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690F97"/>
    <w:multiLevelType w:val="hybridMultilevel"/>
    <w:tmpl w:val="8D2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73CD7"/>
    <w:multiLevelType w:val="hybridMultilevel"/>
    <w:tmpl w:val="9BB4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D62E8"/>
    <w:multiLevelType w:val="hybridMultilevel"/>
    <w:tmpl w:val="5A12D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F45BBA"/>
    <w:multiLevelType w:val="hybridMultilevel"/>
    <w:tmpl w:val="F0489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7037017"/>
    <w:multiLevelType w:val="hybridMultilevel"/>
    <w:tmpl w:val="EF4CF4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0004775"/>
    <w:multiLevelType w:val="hybridMultilevel"/>
    <w:tmpl w:val="2F8A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910FE"/>
    <w:multiLevelType w:val="hybridMultilevel"/>
    <w:tmpl w:val="300E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324AC"/>
    <w:multiLevelType w:val="hybridMultilevel"/>
    <w:tmpl w:val="2D4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F5A0B"/>
    <w:multiLevelType w:val="hybridMultilevel"/>
    <w:tmpl w:val="3744A7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0B05F9E"/>
    <w:multiLevelType w:val="hybridMultilevel"/>
    <w:tmpl w:val="028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A19EE"/>
    <w:multiLevelType w:val="hybridMultilevel"/>
    <w:tmpl w:val="F7E4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855457">
    <w:abstractNumId w:val="11"/>
  </w:num>
  <w:num w:numId="2" w16cid:durableId="528027061">
    <w:abstractNumId w:val="0"/>
  </w:num>
  <w:num w:numId="3" w16cid:durableId="1859082097">
    <w:abstractNumId w:val="6"/>
  </w:num>
  <w:num w:numId="4" w16cid:durableId="1792552512">
    <w:abstractNumId w:val="14"/>
  </w:num>
  <w:num w:numId="5" w16cid:durableId="1289051913">
    <w:abstractNumId w:val="12"/>
  </w:num>
  <w:num w:numId="6" w16cid:durableId="683283671">
    <w:abstractNumId w:val="15"/>
  </w:num>
  <w:num w:numId="7" w16cid:durableId="1642882592">
    <w:abstractNumId w:val="5"/>
  </w:num>
  <w:num w:numId="8" w16cid:durableId="1712681767">
    <w:abstractNumId w:val="7"/>
  </w:num>
  <w:num w:numId="9" w16cid:durableId="217789638">
    <w:abstractNumId w:val="4"/>
  </w:num>
  <w:num w:numId="10" w16cid:durableId="1217088856">
    <w:abstractNumId w:val="8"/>
  </w:num>
  <w:num w:numId="11" w16cid:durableId="1244952920">
    <w:abstractNumId w:val="1"/>
  </w:num>
  <w:num w:numId="12" w16cid:durableId="910308366">
    <w:abstractNumId w:val="3"/>
  </w:num>
  <w:num w:numId="13" w16cid:durableId="1137720686">
    <w:abstractNumId w:val="2"/>
  </w:num>
  <w:num w:numId="14" w16cid:durableId="419722236">
    <w:abstractNumId w:val="9"/>
  </w:num>
  <w:num w:numId="15" w16cid:durableId="511840779">
    <w:abstractNumId w:val="13"/>
  </w:num>
  <w:num w:numId="16" w16cid:durableId="1297293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CA"/>
    <w:rsid w:val="000010F1"/>
    <w:rsid w:val="00007B30"/>
    <w:rsid w:val="0002036C"/>
    <w:rsid w:val="00076B76"/>
    <w:rsid w:val="00081AC8"/>
    <w:rsid w:val="0008322A"/>
    <w:rsid w:val="00094858"/>
    <w:rsid w:val="000C7E97"/>
    <w:rsid w:val="000E454F"/>
    <w:rsid w:val="000F09BF"/>
    <w:rsid w:val="00106228"/>
    <w:rsid w:val="00111253"/>
    <w:rsid w:val="0013613C"/>
    <w:rsid w:val="001402D3"/>
    <w:rsid w:val="001807CD"/>
    <w:rsid w:val="001B5FD4"/>
    <w:rsid w:val="001B694D"/>
    <w:rsid w:val="001C6B08"/>
    <w:rsid w:val="001E7F21"/>
    <w:rsid w:val="001F40C2"/>
    <w:rsid w:val="00206E02"/>
    <w:rsid w:val="00240CD1"/>
    <w:rsid w:val="002535F6"/>
    <w:rsid w:val="00271CB1"/>
    <w:rsid w:val="00287765"/>
    <w:rsid w:val="002A3998"/>
    <w:rsid w:val="002C05A8"/>
    <w:rsid w:val="002E189C"/>
    <w:rsid w:val="002F26A8"/>
    <w:rsid w:val="00306CDB"/>
    <w:rsid w:val="003150B7"/>
    <w:rsid w:val="003346EB"/>
    <w:rsid w:val="0034770D"/>
    <w:rsid w:val="00386FE0"/>
    <w:rsid w:val="0039392B"/>
    <w:rsid w:val="00397E7C"/>
    <w:rsid w:val="003A3F2B"/>
    <w:rsid w:val="003B3616"/>
    <w:rsid w:val="003B4BAA"/>
    <w:rsid w:val="003B759D"/>
    <w:rsid w:val="003C7FC9"/>
    <w:rsid w:val="003D4A0F"/>
    <w:rsid w:val="003E12FB"/>
    <w:rsid w:val="0040086E"/>
    <w:rsid w:val="00424940"/>
    <w:rsid w:val="004401AE"/>
    <w:rsid w:val="00462C79"/>
    <w:rsid w:val="004906AB"/>
    <w:rsid w:val="004A78B4"/>
    <w:rsid w:val="004B15AE"/>
    <w:rsid w:val="004D7EF5"/>
    <w:rsid w:val="00511FCB"/>
    <w:rsid w:val="00514CAE"/>
    <w:rsid w:val="00520A97"/>
    <w:rsid w:val="00522B76"/>
    <w:rsid w:val="00543C60"/>
    <w:rsid w:val="005539AC"/>
    <w:rsid w:val="00585DBD"/>
    <w:rsid w:val="005C6601"/>
    <w:rsid w:val="005E0329"/>
    <w:rsid w:val="005F5A69"/>
    <w:rsid w:val="006066A4"/>
    <w:rsid w:val="0064518B"/>
    <w:rsid w:val="006532E9"/>
    <w:rsid w:val="00685954"/>
    <w:rsid w:val="0069501D"/>
    <w:rsid w:val="0069537A"/>
    <w:rsid w:val="006A76A5"/>
    <w:rsid w:val="007141D2"/>
    <w:rsid w:val="00716CD5"/>
    <w:rsid w:val="007226DA"/>
    <w:rsid w:val="00722F19"/>
    <w:rsid w:val="00737502"/>
    <w:rsid w:val="00764EE4"/>
    <w:rsid w:val="00765259"/>
    <w:rsid w:val="00785F58"/>
    <w:rsid w:val="00787DC8"/>
    <w:rsid w:val="007C62F7"/>
    <w:rsid w:val="007F1154"/>
    <w:rsid w:val="00823193"/>
    <w:rsid w:val="00832423"/>
    <w:rsid w:val="008512AB"/>
    <w:rsid w:val="00865F16"/>
    <w:rsid w:val="00887BCA"/>
    <w:rsid w:val="0089635B"/>
    <w:rsid w:val="008A3939"/>
    <w:rsid w:val="008F195E"/>
    <w:rsid w:val="00933018"/>
    <w:rsid w:val="009368ED"/>
    <w:rsid w:val="009555D1"/>
    <w:rsid w:val="00997450"/>
    <w:rsid w:val="009C5266"/>
    <w:rsid w:val="00A05CF4"/>
    <w:rsid w:val="00A43DBD"/>
    <w:rsid w:val="00A43FC1"/>
    <w:rsid w:val="00A60F39"/>
    <w:rsid w:val="00A718AC"/>
    <w:rsid w:val="00A96754"/>
    <w:rsid w:val="00AB3F58"/>
    <w:rsid w:val="00AF1D4B"/>
    <w:rsid w:val="00AF545A"/>
    <w:rsid w:val="00B14BFA"/>
    <w:rsid w:val="00B42BE9"/>
    <w:rsid w:val="00B621F9"/>
    <w:rsid w:val="00B62A6B"/>
    <w:rsid w:val="00B642CF"/>
    <w:rsid w:val="00B749BE"/>
    <w:rsid w:val="00B77D5D"/>
    <w:rsid w:val="00B83108"/>
    <w:rsid w:val="00BA7E33"/>
    <w:rsid w:val="00BB44F7"/>
    <w:rsid w:val="00BD1030"/>
    <w:rsid w:val="00BD7298"/>
    <w:rsid w:val="00C02E69"/>
    <w:rsid w:val="00C052ED"/>
    <w:rsid w:val="00C25774"/>
    <w:rsid w:val="00C8733A"/>
    <w:rsid w:val="00CC6B68"/>
    <w:rsid w:val="00CE0D81"/>
    <w:rsid w:val="00CF64BE"/>
    <w:rsid w:val="00D012BB"/>
    <w:rsid w:val="00D15EC5"/>
    <w:rsid w:val="00D32109"/>
    <w:rsid w:val="00D75E6B"/>
    <w:rsid w:val="00D82079"/>
    <w:rsid w:val="00DB4C06"/>
    <w:rsid w:val="00DC2890"/>
    <w:rsid w:val="00DC43D7"/>
    <w:rsid w:val="00DE3F7B"/>
    <w:rsid w:val="00DE7646"/>
    <w:rsid w:val="00DF0CE7"/>
    <w:rsid w:val="00E6576F"/>
    <w:rsid w:val="00E845DD"/>
    <w:rsid w:val="00E86538"/>
    <w:rsid w:val="00EA34C9"/>
    <w:rsid w:val="00EC60ED"/>
    <w:rsid w:val="00F06515"/>
    <w:rsid w:val="00F56818"/>
    <w:rsid w:val="00F704B3"/>
    <w:rsid w:val="00FE2062"/>
    <w:rsid w:val="00FF2C76"/>
    <w:rsid w:val="00FF3CCA"/>
    <w:rsid w:val="00FF5E0D"/>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9535"/>
  <w15:docId w15:val="{8EEB9B78-3625-40D1-A50D-6DF1E567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F704B3"/>
    <w:pPr>
      <w:keepNext/>
      <w:spacing w:before="240" w:after="60"/>
      <w:ind w:left="0"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F704B3"/>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FF3CCA"/>
    <w:pPr>
      <w:tabs>
        <w:tab w:val="center" w:pos="4513"/>
        <w:tab w:val="right" w:pos="9026"/>
      </w:tabs>
      <w:spacing w:before="0" w:after="0"/>
    </w:pPr>
  </w:style>
  <w:style w:type="character" w:customStyle="1" w:styleId="FooterChar">
    <w:name w:val="Footer Char"/>
    <w:basedOn w:val="DefaultParagraphFont"/>
    <w:link w:val="Footer"/>
    <w:uiPriority w:val="99"/>
    <w:semiHidden/>
    <w:rsid w:val="00FF3CCA"/>
    <w:rPr>
      <w:rFonts w:ascii="Arial" w:hAnsi="Arial" w:cs="Times New Roman"/>
      <w:szCs w:val="20"/>
    </w:rPr>
  </w:style>
  <w:style w:type="paragraph" w:styleId="Header">
    <w:name w:val="header"/>
    <w:basedOn w:val="Normal"/>
    <w:link w:val="HeaderChar"/>
    <w:uiPriority w:val="99"/>
    <w:unhideWhenUsed/>
    <w:rsid w:val="00FF3CCA"/>
    <w:pPr>
      <w:tabs>
        <w:tab w:val="center" w:pos="4513"/>
        <w:tab w:val="right" w:pos="9026"/>
      </w:tabs>
      <w:spacing w:before="0" w:after="0"/>
    </w:pPr>
  </w:style>
  <w:style w:type="character" w:customStyle="1" w:styleId="HeaderChar">
    <w:name w:val="Header Char"/>
    <w:basedOn w:val="DefaultParagraphFont"/>
    <w:link w:val="Header"/>
    <w:uiPriority w:val="99"/>
    <w:rsid w:val="00FF3CCA"/>
    <w:rPr>
      <w:rFonts w:ascii="Arial" w:hAnsi="Arial" w:cs="Times New Roman"/>
      <w:szCs w:val="20"/>
    </w:rPr>
  </w:style>
  <w:style w:type="character" w:styleId="PageNumber">
    <w:name w:val="page number"/>
    <w:basedOn w:val="DefaultParagraphFont"/>
    <w:rsid w:val="00FF3CCA"/>
  </w:style>
  <w:style w:type="paragraph" w:styleId="ListParagraph">
    <w:name w:val="List Paragraph"/>
    <w:basedOn w:val="Normal"/>
    <w:uiPriority w:val="34"/>
    <w:qFormat/>
    <w:rsid w:val="002E189C"/>
    <w:pPr>
      <w:ind w:left="720"/>
      <w:contextualSpacing/>
    </w:pPr>
  </w:style>
  <w:style w:type="paragraph" w:styleId="NormalWeb">
    <w:name w:val="Normal (Web)"/>
    <w:basedOn w:val="Normal"/>
    <w:uiPriority w:val="99"/>
    <w:semiHidden/>
    <w:unhideWhenUsed/>
    <w:rsid w:val="00CC6B68"/>
    <w:pPr>
      <w:spacing w:before="100" w:beforeAutospacing="1" w:after="100" w:afterAutospacing="1"/>
      <w:ind w:left="0" w:right="0"/>
    </w:pPr>
    <w:rPr>
      <w:rFonts w:ascii="Times New Roman" w:eastAsia="Times New Roman" w:hAnsi="Times New Roman"/>
      <w:sz w:val="24"/>
      <w:szCs w:val="24"/>
      <w:lang w:eastAsia="en-GB"/>
    </w:rPr>
  </w:style>
  <w:style w:type="character" w:styleId="Strong">
    <w:name w:val="Strong"/>
    <w:basedOn w:val="DefaultParagraphFont"/>
    <w:uiPriority w:val="22"/>
    <w:qFormat/>
    <w:rsid w:val="00CC6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17819">
      <w:bodyDiv w:val="1"/>
      <w:marLeft w:val="0"/>
      <w:marRight w:val="0"/>
      <w:marTop w:val="0"/>
      <w:marBottom w:val="0"/>
      <w:divBdr>
        <w:top w:val="none" w:sz="0" w:space="0" w:color="auto"/>
        <w:left w:val="none" w:sz="0" w:space="0" w:color="auto"/>
        <w:bottom w:val="none" w:sz="0" w:space="0" w:color="auto"/>
        <w:right w:val="none" w:sz="0" w:space="0" w:color="auto"/>
      </w:divBdr>
    </w:div>
    <w:div w:id="56361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1ECDD-585B-4305-9CA2-4BE1FB2D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dcterms:created xsi:type="dcterms:W3CDTF">2024-02-28T11:21:00Z</dcterms:created>
  <dcterms:modified xsi:type="dcterms:W3CDTF">2024-02-28T11:21:00Z</dcterms:modified>
</cp:coreProperties>
</file>