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C973" w14:textId="5FED94EE" w:rsidR="00AE3ED6" w:rsidRPr="00AE3ED6" w:rsidRDefault="00AE3ED6" w:rsidP="006A4138">
      <w:pPr>
        <w:pStyle w:val="Title"/>
        <w:rPr>
          <w:rFonts w:eastAsia="Times New Roman"/>
          <w:lang w:eastAsia="en-GB"/>
        </w:rPr>
      </w:pPr>
      <w:r w:rsidRPr="00AE3ED6">
        <w:rPr>
          <w:rFonts w:eastAsia="Times New Roman"/>
          <w:lang w:eastAsia="en-GB"/>
        </w:rPr>
        <w:t xml:space="preserve">Minutes of the Environment Committee meeting held on </w:t>
      </w:r>
    </w:p>
    <w:p w14:paraId="61060350" w14:textId="68A525BF" w:rsidR="00AE3ED6" w:rsidRPr="00AE3ED6" w:rsidRDefault="00AE3ED6" w:rsidP="006A4138">
      <w:pPr>
        <w:pStyle w:val="Title"/>
        <w:rPr>
          <w:rFonts w:eastAsia="Times New Roman"/>
          <w:lang w:eastAsia="en-GB"/>
        </w:rPr>
      </w:pPr>
      <w:r w:rsidRPr="00AE3ED6">
        <w:rPr>
          <w:rFonts w:eastAsia="Times New Roman"/>
          <w:lang w:eastAsia="en-GB"/>
        </w:rPr>
        <w:t xml:space="preserve">Tuesday </w:t>
      </w:r>
      <w:r w:rsidR="004A6CAE">
        <w:rPr>
          <w:rFonts w:eastAsia="Times New Roman"/>
          <w:lang w:eastAsia="en-GB"/>
        </w:rPr>
        <w:t>21st</w:t>
      </w:r>
      <w:r w:rsidR="0092233F">
        <w:rPr>
          <w:rFonts w:eastAsia="Times New Roman"/>
          <w:lang w:eastAsia="en-GB"/>
        </w:rPr>
        <w:t xml:space="preserve"> </w:t>
      </w:r>
      <w:r w:rsidR="004A6CAE">
        <w:rPr>
          <w:rFonts w:eastAsia="Times New Roman"/>
          <w:lang w:eastAsia="en-GB"/>
        </w:rPr>
        <w:t>June</w:t>
      </w:r>
      <w:r w:rsidRPr="00AE3ED6">
        <w:rPr>
          <w:rFonts w:eastAsia="Times New Roman"/>
          <w:lang w:eastAsia="en-GB"/>
        </w:rPr>
        <w:t xml:space="preserve"> </w:t>
      </w:r>
      <w:r w:rsidR="00A21D82">
        <w:rPr>
          <w:rFonts w:eastAsia="Times New Roman"/>
          <w:lang w:eastAsia="en-GB"/>
        </w:rPr>
        <w:t xml:space="preserve">2022 </w:t>
      </w:r>
      <w:r w:rsidRPr="00AE3ED6">
        <w:rPr>
          <w:rFonts w:eastAsia="Times New Roman"/>
          <w:lang w:eastAsia="en-GB"/>
        </w:rPr>
        <w:t>at 7.</w:t>
      </w:r>
      <w:r w:rsidR="0092233F">
        <w:rPr>
          <w:rFonts w:eastAsia="Times New Roman"/>
          <w:lang w:eastAsia="en-GB"/>
        </w:rPr>
        <w:t>0</w:t>
      </w:r>
      <w:r>
        <w:rPr>
          <w:rFonts w:eastAsia="Times New Roman"/>
          <w:lang w:eastAsia="en-GB"/>
        </w:rPr>
        <w:t>0</w:t>
      </w:r>
      <w:r w:rsidRPr="00AE3ED6">
        <w:rPr>
          <w:rFonts w:eastAsia="Times New Roman"/>
          <w:lang w:eastAsia="en-GB"/>
        </w:rPr>
        <w:t>pm</w:t>
      </w:r>
    </w:p>
    <w:p w14:paraId="3EB9F94B" w14:textId="77777777" w:rsidR="00AE3ED6" w:rsidRPr="00AE3ED6" w:rsidRDefault="00AE3ED6" w:rsidP="00AE3ED6">
      <w:pPr>
        <w:spacing w:before="0" w:after="0"/>
        <w:ind w:left="0" w:right="0"/>
        <w:rPr>
          <w:rFonts w:eastAsia="Times New Roman" w:cs="Arial"/>
          <w:b/>
          <w:szCs w:val="22"/>
          <w:lang w:eastAsia="en-GB"/>
        </w:rPr>
      </w:pPr>
    </w:p>
    <w:p w14:paraId="7F9D74EE" w14:textId="77777777" w:rsidR="00AE3ED6" w:rsidRPr="00AE3ED6" w:rsidRDefault="00AE3ED6" w:rsidP="006A4138">
      <w:pPr>
        <w:pStyle w:val="Heading1"/>
        <w:rPr>
          <w:rFonts w:eastAsia="Times New Roman"/>
          <w:lang w:eastAsia="en-GB"/>
        </w:rPr>
      </w:pPr>
      <w:r w:rsidRPr="00AE3ED6">
        <w:rPr>
          <w:rFonts w:eastAsia="Times New Roman"/>
          <w:lang w:eastAsia="en-GB"/>
        </w:rPr>
        <w:t xml:space="preserve">Present: </w:t>
      </w:r>
    </w:p>
    <w:p w14:paraId="569BC1A0" w14:textId="0C4A1167" w:rsidR="00AE3ED6" w:rsidRDefault="0092233F" w:rsidP="006A4138">
      <w:pPr>
        <w:rPr>
          <w:lang w:eastAsia="en-GB"/>
        </w:rPr>
      </w:pPr>
      <w:r>
        <w:t>Cllr P Sharkey, Cllr G Dixon, Cllr J Ashto</w:t>
      </w:r>
      <w:r w:rsidR="004A6CAE">
        <w:t>n, Cllr B Wyatt-</w:t>
      </w:r>
      <w:proofErr w:type="gramStart"/>
      <w:r w:rsidR="004A6CAE">
        <w:t>Millington</w:t>
      </w:r>
      <w:proofErr w:type="gramEnd"/>
      <w:r w:rsidR="004A6CAE">
        <w:t xml:space="preserve"> and Cllr J Kean</w:t>
      </w:r>
      <w:r w:rsidR="00AE3ED6" w:rsidRPr="00AE3ED6">
        <w:rPr>
          <w:lang w:eastAsia="en-GB"/>
        </w:rPr>
        <w:t xml:space="preserve">.  </w:t>
      </w:r>
    </w:p>
    <w:p w14:paraId="108A60AE" w14:textId="77777777" w:rsidR="00366FAD" w:rsidRPr="00AE3ED6" w:rsidRDefault="00366FAD" w:rsidP="006A4138">
      <w:pPr>
        <w:rPr>
          <w:lang w:eastAsia="en-GB"/>
        </w:rPr>
      </w:pPr>
    </w:p>
    <w:p w14:paraId="5FE3A38D" w14:textId="77777777" w:rsidR="006A4138" w:rsidRDefault="00AE3ED6" w:rsidP="006A4138">
      <w:pPr>
        <w:pStyle w:val="Heading1"/>
        <w:rPr>
          <w:lang w:eastAsia="en-GB"/>
        </w:rPr>
      </w:pPr>
      <w:r w:rsidRPr="00AE3ED6">
        <w:rPr>
          <w:rFonts w:eastAsia="Times New Roman"/>
          <w:lang w:eastAsia="en-GB"/>
        </w:rPr>
        <w:t xml:space="preserve">In attendance: </w:t>
      </w:r>
    </w:p>
    <w:p w14:paraId="4FCF57BD" w14:textId="0821A7F9" w:rsidR="00D33963" w:rsidRDefault="004A6CAE" w:rsidP="0092233F">
      <w:r>
        <w:t>Deputy Town Clerk</w:t>
      </w:r>
      <w:r w:rsidR="00453B61">
        <w:t>,</w:t>
      </w:r>
      <w:r w:rsidR="0092233F">
        <w:t xml:space="preserve"> </w:t>
      </w:r>
      <w:r w:rsidR="00207E95">
        <w:t>Bracken Hall Countryside Centre Manager</w:t>
      </w:r>
      <w:r>
        <w:t xml:space="preserve"> and Eddie Nash </w:t>
      </w:r>
    </w:p>
    <w:p w14:paraId="27CA05B7" w14:textId="77777777" w:rsidR="00366FAD" w:rsidRPr="0092233F" w:rsidRDefault="00366FAD" w:rsidP="0092233F"/>
    <w:p w14:paraId="3F32FB88" w14:textId="68FFCAE9" w:rsidR="00AE3ED6" w:rsidRDefault="00AE3ED6" w:rsidP="006A4138">
      <w:pPr>
        <w:pStyle w:val="Heading1"/>
        <w:rPr>
          <w:rFonts w:eastAsia="Times New Roman"/>
          <w:lang w:eastAsia="en-GB"/>
        </w:rPr>
      </w:pPr>
      <w:r>
        <w:rPr>
          <w:rFonts w:eastAsia="Times New Roman"/>
          <w:lang w:eastAsia="en-GB"/>
        </w:rPr>
        <w:t>ENV</w:t>
      </w:r>
      <w:r w:rsidR="004A6CAE">
        <w:rPr>
          <w:rFonts w:eastAsia="Times New Roman"/>
          <w:lang w:eastAsia="en-GB"/>
        </w:rPr>
        <w:t>2223/1</w:t>
      </w:r>
      <w:r w:rsidR="002924F0">
        <w:rPr>
          <w:rFonts w:eastAsia="Times New Roman"/>
          <w:lang w:eastAsia="en-GB"/>
        </w:rPr>
        <w:tab/>
      </w:r>
      <w:r w:rsidR="002924F0">
        <w:rPr>
          <w:rFonts w:eastAsia="Times New Roman"/>
          <w:lang w:eastAsia="en-GB"/>
        </w:rPr>
        <w:tab/>
      </w:r>
      <w:r w:rsidR="00E740F9">
        <w:rPr>
          <w:rFonts w:eastAsia="Times New Roman"/>
          <w:lang w:eastAsia="en-GB"/>
        </w:rPr>
        <w:t>Election of Chair and Vice Chair</w:t>
      </w:r>
    </w:p>
    <w:p w14:paraId="790CE615" w14:textId="2B84EF25" w:rsidR="0092233F" w:rsidRDefault="00E740F9" w:rsidP="0092233F">
      <w:r>
        <w:t>Resolved unanimously to appoint Cllr P Sharkey as Chair of the Environment Committee</w:t>
      </w:r>
    </w:p>
    <w:p w14:paraId="25D739B5" w14:textId="4CCD915F" w:rsidR="00E740F9" w:rsidRDefault="00E740F9" w:rsidP="0092233F"/>
    <w:p w14:paraId="20588782" w14:textId="3EF2CA80" w:rsidR="0092233F" w:rsidRDefault="00E740F9" w:rsidP="00366FAD">
      <w:r>
        <w:t>Resolved unanimously to appoint Cllr B Wyatt-Millington as Vice-Chair of the Environment Committee</w:t>
      </w:r>
    </w:p>
    <w:p w14:paraId="034F56C9" w14:textId="77777777" w:rsidR="00366FAD" w:rsidRPr="0092233F" w:rsidRDefault="00366FAD" w:rsidP="00366FAD"/>
    <w:p w14:paraId="6E88C561" w14:textId="24C243B7" w:rsidR="000931B7" w:rsidRDefault="004A6CAE" w:rsidP="000931B7">
      <w:pPr>
        <w:ind w:left="0"/>
        <w:rPr>
          <w:b/>
          <w:bCs/>
          <w:lang w:eastAsia="en-GB"/>
        </w:rPr>
      </w:pPr>
      <w:r>
        <w:rPr>
          <w:b/>
          <w:bCs/>
          <w:sz w:val="24"/>
          <w:szCs w:val="22"/>
          <w:lang w:eastAsia="en-GB"/>
        </w:rPr>
        <w:t>ENV2223/2</w:t>
      </w:r>
      <w:r w:rsidR="000931B7" w:rsidRPr="000931B7">
        <w:rPr>
          <w:b/>
          <w:bCs/>
          <w:lang w:eastAsia="en-GB"/>
        </w:rPr>
        <w:tab/>
      </w:r>
      <w:r w:rsidR="000931B7" w:rsidRPr="000931B7">
        <w:rPr>
          <w:b/>
          <w:bCs/>
          <w:lang w:eastAsia="en-GB"/>
        </w:rPr>
        <w:tab/>
      </w:r>
      <w:r w:rsidR="00E740F9">
        <w:rPr>
          <w:b/>
          <w:bCs/>
          <w:sz w:val="24"/>
          <w:szCs w:val="22"/>
          <w:lang w:eastAsia="en-GB"/>
        </w:rPr>
        <w:t>Chairs Opening Remarks</w:t>
      </w:r>
    </w:p>
    <w:p w14:paraId="3A8575C6" w14:textId="15C11F09" w:rsidR="0092233F" w:rsidRDefault="00C40D53" w:rsidP="00366FAD">
      <w:pPr>
        <w:jc w:val="both"/>
      </w:pPr>
      <w:r>
        <w:t xml:space="preserve">The Chair welcomed those in attendance to </w:t>
      </w:r>
      <w:r w:rsidR="003428EF">
        <w:t>the meeting.</w:t>
      </w:r>
    </w:p>
    <w:p w14:paraId="2CD050B9" w14:textId="77777777" w:rsidR="00366FAD" w:rsidRPr="00366FAD" w:rsidRDefault="00366FAD" w:rsidP="00366FAD">
      <w:pPr>
        <w:jc w:val="both"/>
      </w:pPr>
    </w:p>
    <w:p w14:paraId="6A0D5DE7" w14:textId="0578309C" w:rsidR="00AE3ED6" w:rsidRDefault="00AE3ED6" w:rsidP="003A76B7">
      <w:pPr>
        <w:pStyle w:val="Heading1"/>
        <w:rPr>
          <w:rFonts w:eastAsia="Times New Roman"/>
          <w:lang w:eastAsia="en-GB"/>
        </w:rPr>
      </w:pPr>
      <w:r w:rsidRPr="00AE3ED6">
        <w:rPr>
          <w:rFonts w:eastAsia="Times New Roman"/>
          <w:lang w:eastAsia="en-GB"/>
        </w:rPr>
        <w:t>ENV2</w:t>
      </w:r>
      <w:r w:rsidR="004A6CAE">
        <w:rPr>
          <w:rFonts w:eastAsia="Times New Roman"/>
          <w:lang w:eastAsia="en-GB"/>
        </w:rPr>
        <w:t>2</w:t>
      </w:r>
      <w:r>
        <w:rPr>
          <w:rFonts w:eastAsia="Times New Roman"/>
          <w:lang w:eastAsia="en-GB"/>
        </w:rPr>
        <w:t>2</w:t>
      </w:r>
      <w:r w:rsidR="004A6CAE">
        <w:rPr>
          <w:rFonts w:eastAsia="Times New Roman"/>
          <w:lang w:eastAsia="en-GB"/>
        </w:rPr>
        <w:t>3</w:t>
      </w:r>
      <w:r w:rsidRPr="00AE3ED6">
        <w:rPr>
          <w:rFonts w:eastAsia="Times New Roman"/>
          <w:lang w:eastAsia="en-GB"/>
        </w:rPr>
        <w:t>/</w:t>
      </w:r>
      <w:r w:rsidR="004A6CAE">
        <w:rPr>
          <w:rFonts w:eastAsia="Times New Roman"/>
          <w:lang w:eastAsia="en-GB"/>
        </w:rPr>
        <w:t>3</w:t>
      </w:r>
      <w:r w:rsidRPr="00AE3ED6">
        <w:rPr>
          <w:rFonts w:eastAsia="Times New Roman"/>
          <w:lang w:eastAsia="en-GB"/>
        </w:rPr>
        <w:t xml:space="preserve"> </w:t>
      </w:r>
      <w:r w:rsidRPr="00AE3ED6">
        <w:rPr>
          <w:rFonts w:eastAsia="Times New Roman"/>
          <w:lang w:eastAsia="en-GB"/>
        </w:rPr>
        <w:tab/>
      </w:r>
      <w:r w:rsidR="002924F0">
        <w:rPr>
          <w:rFonts w:eastAsia="Times New Roman"/>
          <w:lang w:eastAsia="en-GB"/>
        </w:rPr>
        <w:tab/>
      </w:r>
      <w:r w:rsidRPr="00AE3ED6">
        <w:rPr>
          <w:rFonts w:eastAsia="Times New Roman"/>
          <w:lang w:eastAsia="en-GB"/>
        </w:rPr>
        <w:t>Ap</w:t>
      </w:r>
      <w:r>
        <w:rPr>
          <w:rFonts w:eastAsia="Times New Roman"/>
          <w:lang w:eastAsia="en-GB"/>
        </w:rPr>
        <w:t xml:space="preserve">prove reasons for </w:t>
      </w:r>
      <w:r w:rsidRPr="00AE3ED6">
        <w:rPr>
          <w:rFonts w:eastAsia="Times New Roman"/>
          <w:lang w:eastAsia="en-GB"/>
        </w:rPr>
        <w:t>absence</w:t>
      </w:r>
    </w:p>
    <w:p w14:paraId="4115C59B" w14:textId="27ABB8E5" w:rsidR="000931B7" w:rsidRDefault="000931B7" w:rsidP="000931B7">
      <w:pPr>
        <w:rPr>
          <w:lang w:eastAsia="en-GB"/>
        </w:rPr>
      </w:pPr>
      <w:r>
        <w:rPr>
          <w:lang w:eastAsia="en-GB"/>
        </w:rPr>
        <w:t>None.</w:t>
      </w:r>
    </w:p>
    <w:p w14:paraId="01E10030" w14:textId="77777777" w:rsidR="00366FAD" w:rsidRPr="000931B7" w:rsidRDefault="00366FAD" w:rsidP="000931B7">
      <w:pPr>
        <w:rPr>
          <w:lang w:eastAsia="en-GB"/>
        </w:rPr>
      </w:pPr>
    </w:p>
    <w:p w14:paraId="37135BAB" w14:textId="7D0DF7DB" w:rsidR="00AE3ED6" w:rsidRDefault="004A6CAE" w:rsidP="003A76B7">
      <w:pPr>
        <w:pStyle w:val="Heading1"/>
        <w:rPr>
          <w:rFonts w:eastAsia="Times New Roman"/>
          <w:lang w:eastAsia="en-GB"/>
        </w:rPr>
      </w:pPr>
      <w:r>
        <w:rPr>
          <w:rFonts w:eastAsia="Times New Roman"/>
          <w:lang w:eastAsia="en-GB"/>
        </w:rPr>
        <w:t>ENV2223/4</w:t>
      </w:r>
      <w:r w:rsidR="00AE3ED6" w:rsidRPr="00AE3ED6">
        <w:rPr>
          <w:rFonts w:eastAsia="Times New Roman"/>
          <w:lang w:eastAsia="en-GB"/>
        </w:rPr>
        <w:tab/>
      </w:r>
      <w:r w:rsidR="002924F0">
        <w:rPr>
          <w:rFonts w:eastAsia="Times New Roman"/>
          <w:lang w:eastAsia="en-GB"/>
        </w:rPr>
        <w:tab/>
      </w:r>
      <w:r w:rsidR="00AE3ED6" w:rsidRPr="00AE3ED6">
        <w:rPr>
          <w:rFonts w:eastAsia="Times New Roman"/>
          <w:lang w:eastAsia="en-GB"/>
        </w:rPr>
        <w:t>Disclosures of interest</w:t>
      </w:r>
    </w:p>
    <w:p w14:paraId="21A8D6CE" w14:textId="2F412D85" w:rsidR="0092233F" w:rsidRDefault="0092233F" w:rsidP="0092233F">
      <w:r>
        <w:t xml:space="preserve">Cllr </w:t>
      </w:r>
      <w:r w:rsidR="003428EF">
        <w:t xml:space="preserve">P Sharkey </w:t>
      </w:r>
      <w:r w:rsidR="00E15467">
        <w:t xml:space="preserve">and Cllr J Kean </w:t>
      </w:r>
      <w:r w:rsidR="003428EF">
        <w:t>disclosed his interest as a member of Baildon Horticultural Society</w:t>
      </w:r>
      <w:r w:rsidR="00E15467">
        <w:t xml:space="preserve"> / Allotments</w:t>
      </w:r>
      <w:r w:rsidR="003428EF">
        <w:t>.</w:t>
      </w:r>
    </w:p>
    <w:p w14:paraId="4917BCB3" w14:textId="6A689C13" w:rsidR="003428EF" w:rsidRDefault="003428EF" w:rsidP="0092233F">
      <w:r>
        <w:t>Cllr J Ashton disclosed his interest as a member of Baildon Green Association.</w:t>
      </w:r>
    </w:p>
    <w:p w14:paraId="19F22D30" w14:textId="77777777" w:rsidR="0092233F" w:rsidRPr="0092233F" w:rsidRDefault="0092233F" w:rsidP="00E15467">
      <w:pPr>
        <w:ind w:left="0"/>
        <w:rPr>
          <w:lang w:eastAsia="en-GB"/>
        </w:rPr>
      </w:pPr>
    </w:p>
    <w:p w14:paraId="1949F0A6" w14:textId="4061744C" w:rsidR="00AE3ED6" w:rsidRPr="00AE3ED6" w:rsidRDefault="004A6CAE" w:rsidP="003A76B7">
      <w:pPr>
        <w:pStyle w:val="Heading1"/>
        <w:rPr>
          <w:rFonts w:eastAsia="Times New Roman"/>
          <w:lang w:eastAsia="en-GB"/>
        </w:rPr>
      </w:pPr>
      <w:r>
        <w:rPr>
          <w:rFonts w:eastAsia="Times New Roman"/>
          <w:lang w:eastAsia="en-GB"/>
        </w:rPr>
        <w:t>ENV2223/</w:t>
      </w:r>
      <w:r w:rsidR="009D0EAF">
        <w:rPr>
          <w:rFonts w:eastAsia="Times New Roman"/>
          <w:lang w:eastAsia="en-GB"/>
        </w:rPr>
        <w:t>5</w:t>
      </w:r>
      <w:r w:rsidR="00AE3ED6" w:rsidRPr="00AE3ED6">
        <w:rPr>
          <w:rFonts w:eastAsia="Times New Roman"/>
          <w:lang w:eastAsia="en-GB"/>
        </w:rPr>
        <w:t xml:space="preserve"> </w:t>
      </w:r>
      <w:r w:rsidR="00AE3ED6" w:rsidRPr="00AE3ED6">
        <w:rPr>
          <w:rFonts w:eastAsia="Times New Roman"/>
          <w:lang w:eastAsia="en-GB"/>
        </w:rPr>
        <w:tab/>
      </w:r>
      <w:r w:rsidR="002924F0">
        <w:rPr>
          <w:rFonts w:eastAsia="Times New Roman"/>
          <w:lang w:eastAsia="en-GB"/>
        </w:rPr>
        <w:tab/>
      </w:r>
      <w:r w:rsidR="00AE3ED6" w:rsidRPr="00AE3ED6">
        <w:rPr>
          <w:rFonts w:eastAsia="Times New Roman"/>
          <w:lang w:eastAsia="en-GB"/>
        </w:rPr>
        <w:t>Minutes of the previous meeting</w:t>
      </w:r>
    </w:p>
    <w:p w14:paraId="537F2A1F" w14:textId="0A6E7CF6" w:rsidR="00D33963" w:rsidRDefault="00E15467" w:rsidP="006644F8">
      <w:r>
        <w:t>Resolved unanimously to approve the minutes of the previous Environment Committee meeting on 15</w:t>
      </w:r>
      <w:r w:rsidRPr="00E15467">
        <w:rPr>
          <w:vertAlign w:val="superscript"/>
        </w:rPr>
        <w:t>th</w:t>
      </w:r>
      <w:r>
        <w:t xml:space="preserve"> February 202</w:t>
      </w:r>
      <w:r w:rsidR="006644F8">
        <w:t>2.</w:t>
      </w:r>
    </w:p>
    <w:p w14:paraId="54FD4AD8" w14:textId="556AB5C1" w:rsidR="002419EA" w:rsidRDefault="00AE3ED6" w:rsidP="002419EA">
      <w:pPr>
        <w:ind w:left="0"/>
        <w:rPr>
          <w:rFonts w:eastAsia="Times New Roman"/>
          <w:b/>
          <w:bCs/>
          <w:sz w:val="24"/>
          <w:szCs w:val="24"/>
          <w:lang w:eastAsia="en-GB"/>
        </w:rPr>
      </w:pPr>
      <w:r w:rsidRPr="002419EA">
        <w:rPr>
          <w:rFonts w:eastAsia="Times New Roman"/>
          <w:b/>
          <w:bCs/>
          <w:sz w:val="24"/>
          <w:szCs w:val="24"/>
          <w:lang w:eastAsia="en-GB"/>
        </w:rPr>
        <w:lastRenderedPageBreak/>
        <w:t>ENV2</w:t>
      </w:r>
      <w:r w:rsidR="009D0EAF">
        <w:rPr>
          <w:rFonts w:eastAsia="Times New Roman"/>
          <w:b/>
          <w:bCs/>
          <w:sz w:val="24"/>
          <w:szCs w:val="24"/>
          <w:lang w:eastAsia="en-GB"/>
        </w:rPr>
        <w:t>223/6</w:t>
      </w:r>
      <w:r w:rsidRPr="002419EA">
        <w:rPr>
          <w:rFonts w:eastAsia="Times New Roman"/>
          <w:b/>
          <w:bCs/>
          <w:sz w:val="24"/>
          <w:szCs w:val="24"/>
          <w:lang w:eastAsia="en-GB"/>
        </w:rPr>
        <w:tab/>
      </w:r>
      <w:r w:rsidR="002924F0" w:rsidRPr="002419EA">
        <w:rPr>
          <w:rFonts w:eastAsia="Times New Roman"/>
          <w:b/>
          <w:bCs/>
          <w:sz w:val="24"/>
          <w:szCs w:val="24"/>
          <w:lang w:eastAsia="en-GB"/>
        </w:rPr>
        <w:tab/>
      </w:r>
      <w:r w:rsidRPr="002419EA">
        <w:rPr>
          <w:rFonts w:eastAsia="Times New Roman"/>
          <w:b/>
          <w:bCs/>
          <w:sz w:val="24"/>
          <w:szCs w:val="24"/>
          <w:lang w:eastAsia="en-GB"/>
        </w:rPr>
        <w:t>Clerks’ report</w:t>
      </w:r>
    </w:p>
    <w:p w14:paraId="0782CF0D" w14:textId="536BA97F" w:rsidR="0092233F" w:rsidRDefault="0027095D" w:rsidP="0027095D">
      <w:r>
        <w:t>The Deputy Clerk provided a brief update regarding the lower churchyard.</w:t>
      </w:r>
    </w:p>
    <w:p w14:paraId="1FBFE369" w14:textId="7389B6DF" w:rsidR="00213E98" w:rsidRDefault="0027095D" w:rsidP="00213E98">
      <w:r>
        <w:t>The Deputy Clerk advised tha</w:t>
      </w:r>
      <w:r w:rsidR="00213E98">
        <w:t xml:space="preserve">t the Warden is working closely with Ross Collard and Bradford Council to clean up the lower churchyard to make it safe for those visiting (for heritage or visiting graves) while also maintaining the environment for the various </w:t>
      </w:r>
      <w:r w:rsidR="002343AF">
        <w:t xml:space="preserve">species of </w:t>
      </w:r>
      <w:r w:rsidR="00213E98">
        <w:t>wildlife.</w:t>
      </w:r>
    </w:p>
    <w:p w14:paraId="0B36A668" w14:textId="77777777" w:rsidR="00213E98" w:rsidRPr="00213E98" w:rsidRDefault="00213E98" w:rsidP="00213E98"/>
    <w:p w14:paraId="7F7BA945" w14:textId="437C5D9A" w:rsidR="00AE3ED6" w:rsidRDefault="009D0EAF" w:rsidP="003A76B7">
      <w:pPr>
        <w:pStyle w:val="Heading1"/>
        <w:rPr>
          <w:rFonts w:eastAsia="Times New Roman"/>
          <w:lang w:eastAsia="en-GB"/>
        </w:rPr>
      </w:pPr>
      <w:r>
        <w:rPr>
          <w:rFonts w:eastAsia="Times New Roman"/>
          <w:lang w:eastAsia="en-GB"/>
        </w:rPr>
        <w:t>ENV2223/7</w:t>
      </w:r>
      <w:r w:rsidR="00AE3ED6" w:rsidRPr="00AE3ED6">
        <w:rPr>
          <w:rFonts w:eastAsia="Times New Roman"/>
          <w:lang w:eastAsia="en-GB"/>
        </w:rPr>
        <w:tab/>
      </w:r>
      <w:r w:rsidR="002924F0">
        <w:rPr>
          <w:rFonts w:eastAsia="Times New Roman"/>
          <w:lang w:eastAsia="en-GB"/>
        </w:rPr>
        <w:tab/>
      </w:r>
      <w:r w:rsidR="00AE3ED6" w:rsidRPr="00AE3ED6">
        <w:rPr>
          <w:rFonts w:eastAsia="Times New Roman"/>
          <w:lang w:eastAsia="en-GB"/>
        </w:rPr>
        <w:t>Public participation</w:t>
      </w:r>
      <w:r w:rsidR="002343AF">
        <w:rPr>
          <w:rFonts w:eastAsia="Times New Roman"/>
          <w:lang w:eastAsia="en-GB"/>
        </w:rPr>
        <w:t xml:space="preserve"> </w:t>
      </w:r>
    </w:p>
    <w:p w14:paraId="4FB29FA1" w14:textId="0571EAA6" w:rsidR="0092233F" w:rsidRDefault="002343AF" w:rsidP="00C065D2">
      <w:pPr>
        <w:tabs>
          <w:tab w:val="left" w:pos="7590"/>
        </w:tabs>
        <w:rPr>
          <w:lang w:eastAsia="en-GB"/>
        </w:rPr>
      </w:pPr>
      <w:r>
        <w:rPr>
          <w:lang w:eastAsia="en-GB"/>
        </w:rPr>
        <w:t>None</w:t>
      </w:r>
    </w:p>
    <w:p w14:paraId="2F4EA4B3" w14:textId="77777777" w:rsidR="00366FAD" w:rsidRPr="0092233F" w:rsidRDefault="00366FAD" w:rsidP="0092233F">
      <w:pPr>
        <w:rPr>
          <w:lang w:eastAsia="en-GB"/>
        </w:rPr>
      </w:pPr>
    </w:p>
    <w:p w14:paraId="74FB888D" w14:textId="2B726DAD" w:rsidR="00AE3ED6" w:rsidRDefault="009D0EAF" w:rsidP="003A76B7">
      <w:pPr>
        <w:pStyle w:val="Heading1"/>
        <w:rPr>
          <w:rFonts w:eastAsia="Times New Roman"/>
          <w:lang w:eastAsia="en-GB"/>
        </w:rPr>
      </w:pPr>
      <w:r>
        <w:rPr>
          <w:rFonts w:eastAsia="Times New Roman"/>
          <w:lang w:eastAsia="en-GB"/>
        </w:rPr>
        <w:t>ENV2223/8</w:t>
      </w:r>
      <w:r w:rsidR="00AE3ED6" w:rsidRPr="00AE3ED6">
        <w:rPr>
          <w:rFonts w:eastAsia="Times New Roman"/>
          <w:lang w:eastAsia="en-GB"/>
        </w:rPr>
        <w:tab/>
      </w:r>
      <w:r w:rsidR="002924F0">
        <w:rPr>
          <w:rFonts w:eastAsia="Times New Roman"/>
          <w:lang w:eastAsia="en-GB"/>
        </w:rPr>
        <w:tab/>
      </w:r>
      <w:r w:rsidR="00AE3ED6" w:rsidRPr="00AE3ED6">
        <w:rPr>
          <w:rFonts w:eastAsia="Times New Roman"/>
          <w:lang w:eastAsia="en-GB"/>
        </w:rPr>
        <w:t>Important information from Councillors and staff</w:t>
      </w:r>
    </w:p>
    <w:p w14:paraId="353461E9" w14:textId="79B89EBC" w:rsidR="0092233F" w:rsidRDefault="007A0C01" w:rsidP="007A0C01">
      <w:r>
        <w:t>Cllr G Dixon confirmed that programmes for the upcoming Baildon Open Gardens event a</w:t>
      </w:r>
      <w:r w:rsidR="00366FAD">
        <w:t>re being sold</w:t>
      </w:r>
      <w:r>
        <w:t xml:space="preserve"> at Baildon Farmers Market </w:t>
      </w:r>
      <w:r w:rsidR="00476BC9">
        <w:t>and</w:t>
      </w:r>
      <w:r>
        <w:t xml:space="preserve"> at Station Road Post Office.</w:t>
      </w:r>
    </w:p>
    <w:p w14:paraId="69857241" w14:textId="77777777" w:rsidR="00366FAD" w:rsidRPr="0092233F" w:rsidRDefault="00366FAD" w:rsidP="007A0C01"/>
    <w:p w14:paraId="1E0A47B5" w14:textId="4821D0EC" w:rsidR="007D5B50" w:rsidRDefault="009D0EAF" w:rsidP="00366FAD">
      <w:pPr>
        <w:pStyle w:val="Heading1"/>
        <w:rPr>
          <w:rFonts w:eastAsia="Times New Roman"/>
        </w:rPr>
      </w:pPr>
      <w:r>
        <w:rPr>
          <w:rFonts w:eastAsia="Times New Roman"/>
        </w:rPr>
        <w:t>ENV2223/9</w:t>
      </w:r>
      <w:r w:rsidR="007D5B50" w:rsidRPr="00AE3ED6">
        <w:rPr>
          <w:rFonts w:eastAsia="Times New Roman"/>
        </w:rPr>
        <w:t xml:space="preserve">  </w:t>
      </w:r>
      <w:r w:rsidR="007D5B50">
        <w:rPr>
          <w:rFonts w:eastAsia="Times New Roman"/>
        </w:rPr>
        <w:tab/>
      </w:r>
      <w:r w:rsidR="00366FAD">
        <w:rPr>
          <w:rFonts w:eastAsia="Times New Roman"/>
        </w:rPr>
        <w:tab/>
      </w:r>
      <w:r w:rsidR="007D5B50">
        <w:rPr>
          <w:rFonts w:eastAsia="Times New Roman"/>
        </w:rPr>
        <w:t>Bracken Hall Countryside Centre</w:t>
      </w:r>
    </w:p>
    <w:p w14:paraId="0194857E" w14:textId="20A9A589" w:rsidR="007B130B" w:rsidRDefault="00476BC9" w:rsidP="00366FAD">
      <w:pPr>
        <w:rPr>
          <w:szCs w:val="22"/>
        </w:rPr>
      </w:pPr>
      <w:r>
        <w:rPr>
          <w:szCs w:val="22"/>
        </w:rPr>
        <w:t>A detailed report was received from the BHCC Manager regarding progress and developments since the last meeting of the Environment Committee.</w:t>
      </w:r>
    </w:p>
    <w:p w14:paraId="27402DE5" w14:textId="4A4FD848" w:rsidR="00476BC9" w:rsidRDefault="00476BC9" w:rsidP="00366FAD">
      <w:pPr>
        <w:rPr>
          <w:szCs w:val="22"/>
        </w:rPr>
      </w:pPr>
      <w:r>
        <w:rPr>
          <w:szCs w:val="22"/>
        </w:rPr>
        <w:t xml:space="preserve">Cllr J Ashton advised that he is happy to assist in progressing any outstanding matters and pointed out volunteers, </w:t>
      </w:r>
      <w:proofErr w:type="gramStart"/>
      <w:r>
        <w:rPr>
          <w:szCs w:val="22"/>
        </w:rPr>
        <w:t>promotion</w:t>
      </w:r>
      <w:proofErr w:type="gramEnd"/>
      <w:r>
        <w:rPr>
          <w:szCs w:val="22"/>
        </w:rPr>
        <w:t xml:space="preserve"> and finalisation of certain aspects of the hub to be key areas.</w:t>
      </w:r>
    </w:p>
    <w:p w14:paraId="74291327" w14:textId="6E76082F" w:rsidR="00A02E6B" w:rsidRDefault="00C15AE0" w:rsidP="00366FAD">
      <w:pPr>
        <w:rPr>
          <w:szCs w:val="22"/>
        </w:rPr>
      </w:pPr>
      <w:r>
        <w:rPr>
          <w:szCs w:val="22"/>
        </w:rPr>
        <w:t xml:space="preserve">Cllr G Dixon advised that she would be happy to run a risk assessment workshop which would lead to a completed and updated risk assessment for the centre. </w:t>
      </w:r>
    </w:p>
    <w:p w14:paraId="4124D53B" w14:textId="462C8E30" w:rsidR="00C15AE0" w:rsidRDefault="00C15AE0" w:rsidP="00366FAD">
      <w:pPr>
        <w:rPr>
          <w:szCs w:val="22"/>
        </w:rPr>
      </w:pPr>
      <w:r>
        <w:rPr>
          <w:szCs w:val="22"/>
        </w:rPr>
        <w:t>It was discussed whether Cllr L Oakley can assist regarding volunteers as per suggestions in the previous Environment Committee meeting (ENV2122/50).</w:t>
      </w:r>
    </w:p>
    <w:p w14:paraId="3657A459" w14:textId="366C2233" w:rsidR="00C15AE0" w:rsidRDefault="00C15AE0" w:rsidP="00366FAD">
      <w:pPr>
        <w:rPr>
          <w:b/>
          <w:bCs/>
          <w:szCs w:val="22"/>
        </w:rPr>
      </w:pPr>
      <w:r w:rsidRPr="00C15AE0">
        <w:rPr>
          <w:b/>
          <w:bCs/>
          <w:szCs w:val="22"/>
        </w:rPr>
        <w:t>Action – Cllr P Sharkey to discuss the possibility of assisting the BHCC Manager with Cllr L Oakley.</w:t>
      </w:r>
    </w:p>
    <w:p w14:paraId="122C5EF5" w14:textId="6DFBA0CC" w:rsidR="00C15AE0" w:rsidRDefault="00C15AE0" w:rsidP="003B0304">
      <w:pPr>
        <w:rPr>
          <w:szCs w:val="22"/>
        </w:rPr>
      </w:pPr>
      <w:r>
        <w:rPr>
          <w:szCs w:val="22"/>
        </w:rPr>
        <w:t>A second detailed report was received from the BHCC Manager regarding a business plan for the next 12 months</w:t>
      </w:r>
      <w:r w:rsidR="0085457A">
        <w:rPr>
          <w:szCs w:val="22"/>
        </w:rPr>
        <w:t xml:space="preserve"> for BHCC</w:t>
      </w:r>
      <w:r>
        <w:rPr>
          <w:szCs w:val="22"/>
        </w:rPr>
        <w:t>.</w:t>
      </w:r>
    </w:p>
    <w:p w14:paraId="3FED2B1D" w14:textId="77777777" w:rsidR="0085457A" w:rsidRDefault="0085457A" w:rsidP="00366FAD">
      <w:pPr>
        <w:rPr>
          <w:szCs w:val="22"/>
        </w:rPr>
      </w:pPr>
      <w:r>
        <w:rPr>
          <w:szCs w:val="22"/>
        </w:rPr>
        <w:t xml:space="preserve">Discussions were had as to what the key priorities of BHCC are and how to focus on them. </w:t>
      </w:r>
    </w:p>
    <w:p w14:paraId="6954B29C" w14:textId="7C71B99E" w:rsidR="0085457A" w:rsidRDefault="0085457A" w:rsidP="00366FAD">
      <w:pPr>
        <w:rPr>
          <w:b/>
          <w:bCs/>
          <w:szCs w:val="22"/>
        </w:rPr>
      </w:pPr>
      <w:r w:rsidRPr="007D6417">
        <w:rPr>
          <w:b/>
          <w:bCs/>
          <w:szCs w:val="22"/>
        </w:rPr>
        <w:t>Action – Cllr P Sharkey</w:t>
      </w:r>
      <w:r w:rsidR="007D6417">
        <w:rPr>
          <w:b/>
          <w:bCs/>
          <w:szCs w:val="22"/>
        </w:rPr>
        <w:t xml:space="preserve"> to arrange a meeting with </w:t>
      </w:r>
      <w:r w:rsidRPr="007D6417">
        <w:rPr>
          <w:b/>
          <w:bCs/>
          <w:szCs w:val="22"/>
        </w:rPr>
        <w:t>Cllr J Ashton, Cllr J Kean, the Deputy Town Clerk and the BHCC Manager to</w:t>
      </w:r>
      <w:r w:rsidR="007D6417" w:rsidRPr="007D6417">
        <w:rPr>
          <w:b/>
          <w:bCs/>
          <w:szCs w:val="22"/>
        </w:rPr>
        <w:t xml:space="preserve"> agree key priorities for the coming year.</w:t>
      </w:r>
    </w:p>
    <w:p w14:paraId="31EACE5F" w14:textId="41EC4D23" w:rsidR="007D6417" w:rsidRDefault="007D6417" w:rsidP="00366FAD">
      <w:pPr>
        <w:rPr>
          <w:szCs w:val="22"/>
        </w:rPr>
      </w:pPr>
      <w:r>
        <w:rPr>
          <w:szCs w:val="22"/>
        </w:rPr>
        <w:t>The BHCC Manager was thanked for his detailed reports.</w:t>
      </w:r>
    </w:p>
    <w:p w14:paraId="21581740" w14:textId="23E15B2B" w:rsidR="007D6417" w:rsidRDefault="007D6417" w:rsidP="00C065D2">
      <w:pPr>
        <w:tabs>
          <w:tab w:val="left" w:pos="1680"/>
        </w:tabs>
        <w:rPr>
          <w:szCs w:val="22"/>
        </w:rPr>
      </w:pPr>
    </w:p>
    <w:p w14:paraId="24C99B0F" w14:textId="394B543D" w:rsidR="007D6417" w:rsidRDefault="00655D51" w:rsidP="00366FAD">
      <w:pPr>
        <w:rPr>
          <w:szCs w:val="22"/>
        </w:rPr>
      </w:pPr>
      <w:r>
        <w:rPr>
          <w:szCs w:val="22"/>
        </w:rPr>
        <w:t>The invoices of Eddie Nash were considered and discussed.</w:t>
      </w:r>
    </w:p>
    <w:p w14:paraId="19EB75A3" w14:textId="753CE83F" w:rsidR="00655D51" w:rsidRDefault="00655D51" w:rsidP="00366FAD">
      <w:pPr>
        <w:rPr>
          <w:b/>
          <w:bCs/>
          <w:szCs w:val="22"/>
        </w:rPr>
      </w:pPr>
      <w:r w:rsidRPr="00655D51">
        <w:rPr>
          <w:b/>
          <w:bCs/>
          <w:szCs w:val="22"/>
        </w:rPr>
        <w:t xml:space="preserve">Resolved unanimously to </w:t>
      </w:r>
      <w:r>
        <w:rPr>
          <w:b/>
          <w:bCs/>
          <w:szCs w:val="22"/>
        </w:rPr>
        <w:t>reimburse</w:t>
      </w:r>
      <w:r w:rsidRPr="00655D51">
        <w:rPr>
          <w:b/>
          <w:bCs/>
          <w:szCs w:val="22"/>
        </w:rPr>
        <w:t xml:space="preserve"> Eddie Nash £496.35 </w:t>
      </w:r>
      <w:r>
        <w:rPr>
          <w:b/>
          <w:bCs/>
          <w:szCs w:val="22"/>
        </w:rPr>
        <w:t>as per his invoices.</w:t>
      </w:r>
    </w:p>
    <w:p w14:paraId="3CA6C155" w14:textId="6453AAE0" w:rsidR="00655D51" w:rsidRDefault="00655D51" w:rsidP="00366FAD">
      <w:pPr>
        <w:rPr>
          <w:b/>
          <w:bCs/>
          <w:szCs w:val="22"/>
        </w:rPr>
      </w:pPr>
    </w:p>
    <w:p w14:paraId="78CF3AC6" w14:textId="0AC50044" w:rsidR="00655D51" w:rsidRDefault="00655D51" w:rsidP="00366FAD">
      <w:pPr>
        <w:rPr>
          <w:szCs w:val="22"/>
        </w:rPr>
      </w:pPr>
      <w:r>
        <w:rPr>
          <w:szCs w:val="22"/>
        </w:rPr>
        <w:t>The Deputy Clerk presented a new financial procedure for expenditure at BHCC.</w:t>
      </w:r>
    </w:p>
    <w:p w14:paraId="637624FC" w14:textId="77777777" w:rsidR="004C7E52" w:rsidRPr="00C57E95" w:rsidRDefault="00655D51" w:rsidP="00366FAD">
      <w:pPr>
        <w:rPr>
          <w:b/>
          <w:bCs/>
          <w:szCs w:val="22"/>
        </w:rPr>
      </w:pPr>
      <w:r w:rsidRPr="00C57E95">
        <w:rPr>
          <w:b/>
          <w:bCs/>
          <w:szCs w:val="22"/>
        </w:rPr>
        <w:t xml:space="preserve">Resolved unanimously to </w:t>
      </w:r>
      <w:r w:rsidR="004C7E52" w:rsidRPr="00C57E95">
        <w:rPr>
          <w:b/>
          <w:bCs/>
          <w:szCs w:val="22"/>
        </w:rPr>
        <w:t>approve the new Bracken Hall Countryside Centre Finance Procedure, subject to the following amendments:</w:t>
      </w:r>
    </w:p>
    <w:p w14:paraId="42A7DEB6" w14:textId="1C854232" w:rsidR="00655D51" w:rsidRPr="00056024" w:rsidRDefault="004C7E52" w:rsidP="004C7E52">
      <w:pPr>
        <w:pStyle w:val="ListParagraph"/>
        <w:numPr>
          <w:ilvl w:val="0"/>
          <w:numId w:val="8"/>
        </w:numPr>
        <w:rPr>
          <w:b/>
          <w:bCs/>
          <w:szCs w:val="22"/>
        </w:rPr>
      </w:pPr>
      <w:r w:rsidRPr="00056024">
        <w:rPr>
          <w:b/>
          <w:bCs/>
          <w:szCs w:val="22"/>
        </w:rPr>
        <w:t>Add that the remaining balance, after the £1000 delegated to the BHCC Manager, will be used to meet running costs and expenditure of the centre (delegated to the Clerk).</w:t>
      </w:r>
    </w:p>
    <w:p w14:paraId="6FBE55D1" w14:textId="299A1B5E" w:rsidR="004C7E52" w:rsidRPr="00056024" w:rsidRDefault="004C7E52" w:rsidP="004C7E52">
      <w:pPr>
        <w:pStyle w:val="ListParagraph"/>
        <w:numPr>
          <w:ilvl w:val="0"/>
          <w:numId w:val="8"/>
        </w:numPr>
        <w:rPr>
          <w:b/>
          <w:bCs/>
          <w:szCs w:val="22"/>
        </w:rPr>
      </w:pPr>
      <w:r w:rsidRPr="00056024">
        <w:rPr>
          <w:b/>
          <w:bCs/>
          <w:szCs w:val="22"/>
        </w:rPr>
        <w:lastRenderedPageBreak/>
        <w:t xml:space="preserve">Add that, if the request for expenditure to the Clerk is over £1000, then the </w:t>
      </w:r>
      <w:r w:rsidR="00815C66" w:rsidRPr="00056024">
        <w:rPr>
          <w:b/>
          <w:bCs/>
          <w:szCs w:val="22"/>
        </w:rPr>
        <w:t>Clerk must consult with the Chair of the Environment Committee before authorising.</w:t>
      </w:r>
    </w:p>
    <w:p w14:paraId="7108799D" w14:textId="5C777A25" w:rsidR="007D6417" w:rsidRPr="00056024" w:rsidRDefault="00815C66" w:rsidP="00422B2F">
      <w:pPr>
        <w:pStyle w:val="ListParagraph"/>
        <w:numPr>
          <w:ilvl w:val="0"/>
          <w:numId w:val="8"/>
        </w:numPr>
        <w:rPr>
          <w:b/>
          <w:bCs/>
          <w:szCs w:val="22"/>
        </w:rPr>
      </w:pPr>
      <w:r w:rsidRPr="00056024">
        <w:rPr>
          <w:b/>
          <w:bCs/>
          <w:szCs w:val="22"/>
        </w:rPr>
        <w:t xml:space="preserve">Amend </w:t>
      </w:r>
      <w:r w:rsidR="00C57E95" w:rsidRPr="00056024">
        <w:rPr>
          <w:b/>
          <w:bCs/>
          <w:szCs w:val="22"/>
        </w:rPr>
        <w:t>the procedure</w:t>
      </w:r>
      <w:r w:rsidRPr="00056024">
        <w:rPr>
          <w:b/>
          <w:bCs/>
          <w:szCs w:val="22"/>
        </w:rPr>
        <w:t xml:space="preserve"> to read </w:t>
      </w:r>
      <w:r w:rsidR="00692458" w:rsidRPr="00056024">
        <w:rPr>
          <w:b/>
          <w:bCs/>
          <w:szCs w:val="22"/>
        </w:rPr>
        <w:t xml:space="preserve">that the BHCC Managers delegated £1000 be used for </w:t>
      </w:r>
      <w:r w:rsidRPr="00056024">
        <w:rPr>
          <w:b/>
          <w:bCs/>
          <w:szCs w:val="22"/>
        </w:rPr>
        <w:t>emergency and unforeseen expenditure as opposed to emergency and unexpected</w:t>
      </w:r>
      <w:r w:rsidR="00692458" w:rsidRPr="00056024">
        <w:rPr>
          <w:b/>
          <w:bCs/>
          <w:szCs w:val="22"/>
        </w:rPr>
        <w:t>.</w:t>
      </w:r>
    </w:p>
    <w:p w14:paraId="0BB00ABA" w14:textId="366530C3" w:rsidR="00422B2F" w:rsidRPr="00056024" w:rsidRDefault="00422B2F" w:rsidP="00422B2F">
      <w:pPr>
        <w:rPr>
          <w:b/>
          <w:bCs/>
          <w:szCs w:val="22"/>
        </w:rPr>
      </w:pPr>
      <w:r w:rsidRPr="00056024">
        <w:rPr>
          <w:b/>
          <w:bCs/>
          <w:szCs w:val="22"/>
        </w:rPr>
        <w:t>The Deputy Clerk will update the procedure in line with the above amendments.</w:t>
      </w:r>
    </w:p>
    <w:p w14:paraId="630C7258" w14:textId="6F8B7B13" w:rsidR="00A82C4C" w:rsidRDefault="00A82C4C" w:rsidP="00422B2F">
      <w:pPr>
        <w:rPr>
          <w:szCs w:val="22"/>
        </w:rPr>
      </w:pPr>
    </w:p>
    <w:p w14:paraId="08737251" w14:textId="4D09A2EC" w:rsidR="00B34EB4" w:rsidRDefault="00A82C4C" w:rsidP="0074556C">
      <w:pPr>
        <w:rPr>
          <w:szCs w:val="22"/>
        </w:rPr>
      </w:pPr>
      <w:r>
        <w:rPr>
          <w:szCs w:val="22"/>
        </w:rPr>
        <w:t xml:space="preserve">Discussions were had regarding </w:t>
      </w:r>
      <w:r w:rsidR="00B34EB4">
        <w:rPr>
          <w:szCs w:val="22"/>
        </w:rPr>
        <w:t xml:space="preserve">the </w:t>
      </w:r>
      <w:r w:rsidR="00C91221">
        <w:rPr>
          <w:szCs w:val="22"/>
        </w:rPr>
        <w:t>possible signage on the Network Rail boundary line in Saltaire.</w:t>
      </w:r>
    </w:p>
    <w:p w14:paraId="05BC25F5" w14:textId="29B24CD5" w:rsidR="0074556C" w:rsidRDefault="0092392D" w:rsidP="0074556C">
      <w:pPr>
        <w:rPr>
          <w:szCs w:val="22"/>
        </w:rPr>
      </w:pPr>
      <w:r>
        <w:rPr>
          <w:szCs w:val="22"/>
        </w:rPr>
        <w:t>Cllr J Ashton declared an interest in this issue as, depending on where the sign is specifically, he could well end up clerking a meeting on the issue for Shipley Council.</w:t>
      </w:r>
    </w:p>
    <w:p w14:paraId="383A60EB" w14:textId="3DBBC257" w:rsidR="0092392D" w:rsidRDefault="0092392D" w:rsidP="0074556C">
      <w:pPr>
        <w:rPr>
          <w:szCs w:val="22"/>
        </w:rPr>
      </w:pPr>
      <w:r>
        <w:rPr>
          <w:szCs w:val="22"/>
        </w:rPr>
        <w:t xml:space="preserve">Eddie Nash has </w:t>
      </w:r>
      <w:r w:rsidR="00CD7603">
        <w:rPr>
          <w:szCs w:val="22"/>
        </w:rPr>
        <w:t>entered</w:t>
      </w:r>
      <w:r>
        <w:rPr>
          <w:szCs w:val="22"/>
        </w:rPr>
        <w:t xml:space="preserve"> in</w:t>
      </w:r>
      <w:r w:rsidR="00CD7603">
        <w:rPr>
          <w:szCs w:val="22"/>
        </w:rPr>
        <w:t>to</w:t>
      </w:r>
      <w:r>
        <w:rPr>
          <w:szCs w:val="22"/>
        </w:rPr>
        <w:t xml:space="preserve"> </w:t>
      </w:r>
      <w:r w:rsidR="009F6358">
        <w:rPr>
          <w:szCs w:val="22"/>
        </w:rPr>
        <w:t>discussions with Network Rail, exploring conditions and proposed location for the sign.</w:t>
      </w:r>
      <w:r w:rsidR="00CD7603">
        <w:rPr>
          <w:szCs w:val="22"/>
        </w:rPr>
        <w:t xml:space="preserve"> The sign would raise awareness of BHCC in an area with a lot of footfall.  Any agreement would be between Baildon Town Council and Network Rail.</w:t>
      </w:r>
    </w:p>
    <w:p w14:paraId="147AC493" w14:textId="77777777" w:rsidR="002E29B8" w:rsidRDefault="00CD7603" w:rsidP="0074556C">
      <w:pPr>
        <w:rPr>
          <w:b/>
          <w:bCs/>
          <w:szCs w:val="22"/>
        </w:rPr>
      </w:pPr>
      <w:r w:rsidRPr="002E29B8">
        <w:rPr>
          <w:b/>
          <w:bCs/>
          <w:szCs w:val="22"/>
        </w:rPr>
        <w:t xml:space="preserve">Resolved to approve the sign in </w:t>
      </w:r>
      <w:r w:rsidR="002E29B8" w:rsidRPr="002E29B8">
        <w:rPr>
          <w:b/>
          <w:bCs/>
          <w:szCs w:val="22"/>
        </w:rPr>
        <w:t>principle</w:t>
      </w:r>
      <w:r w:rsidRPr="002E29B8">
        <w:rPr>
          <w:b/>
          <w:bCs/>
          <w:szCs w:val="22"/>
        </w:rPr>
        <w:t xml:space="preserve"> subject to it costing no more than £500, with the agreement and negotiations with Network Rail to be </w:t>
      </w:r>
      <w:r w:rsidR="002E29B8" w:rsidRPr="002E29B8">
        <w:rPr>
          <w:b/>
          <w:bCs/>
          <w:szCs w:val="22"/>
        </w:rPr>
        <w:t>fully delegated</w:t>
      </w:r>
      <w:r w:rsidRPr="002E29B8">
        <w:rPr>
          <w:b/>
          <w:bCs/>
          <w:szCs w:val="22"/>
        </w:rPr>
        <w:t xml:space="preserve"> to the Clerk in consultation to the BHCC Manager</w:t>
      </w:r>
      <w:r w:rsidR="002E29B8" w:rsidRPr="002E29B8">
        <w:rPr>
          <w:b/>
          <w:bCs/>
          <w:szCs w:val="22"/>
        </w:rPr>
        <w:t xml:space="preserve">. </w:t>
      </w:r>
    </w:p>
    <w:p w14:paraId="671B57E6" w14:textId="33FB3B88" w:rsidR="00CD7603" w:rsidRPr="002E29B8" w:rsidRDefault="002E29B8" w:rsidP="0074556C">
      <w:pPr>
        <w:rPr>
          <w:b/>
          <w:bCs/>
          <w:szCs w:val="22"/>
        </w:rPr>
      </w:pPr>
      <w:r w:rsidRPr="002E29B8">
        <w:rPr>
          <w:b/>
          <w:bCs/>
          <w:szCs w:val="22"/>
        </w:rPr>
        <w:t xml:space="preserve">The result of this </w:t>
      </w:r>
      <w:r w:rsidR="009A66D6">
        <w:rPr>
          <w:b/>
          <w:bCs/>
          <w:szCs w:val="22"/>
        </w:rPr>
        <w:t>is to</w:t>
      </w:r>
      <w:r w:rsidRPr="002E29B8">
        <w:rPr>
          <w:b/>
          <w:bCs/>
          <w:szCs w:val="22"/>
        </w:rPr>
        <w:t xml:space="preserve"> be reported back to the next Environment Committee meeting.</w:t>
      </w:r>
    </w:p>
    <w:p w14:paraId="507B08CA" w14:textId="77777777" w:rsidR="00422B2F" w:rsidRPr="00422B2F" w:rsidRDefault="00422B2F" w:rsidP="00422B2F">
      <w:pPr>
        <w:rPr>
          <w:szCs w:val="22"/>
        </w:rPr>
      </w:pPr>
    </w:p>
    <w:p w14:paraId="76EF3AEC" w14:textId="0B82D133" w:rsidR="00D261F7" w:rsidRDefault="009D0EAF" w:rsidP="00D261F7">
      <w:pPr>
        <w:pStyle w:val="Heading1"/>
        <w:rPr>
          <w:rFonts w:eastAsia="Times New Roman"/>
          <w:lang w:eastAsia="en-GB"/>
        </w:rPr>
      </w:pPr>
      <w:r>
        <w:rPr>
          <w:szCs w:val="24"/>
        </w:rPr>
        <w:t>ENV2223/10</w:t>
      </w:r>
      <w:r w:rsidR="007D5B50" w:rsidRPr="007D5B50">
        <w:rPr>
          <w:szCs w:val="24"/>
        </w:rPr>
        <w:tab/>
      </w:r>
      <w:r w:rsidR="007D5B50">
        <w:rPr>
          <w:szCs w:val="24"/>
        </w:rPr>
        <w:tab/>
      </w:r>
      <w:r w:rsidR="00A82C4C">
        <w:rPr>
          <w:rFonts w:eastAsia="Times New Roman"/>
          <w:lang w:eastAsia="en-GB"/>
        </w:rPr>
        <w:t>Assets of Community Value (Jenny Lane)</w:t>
      </w:r>
    </w:p>
    <w:p w14:paraId="0ED405CD" w14:textId="46BA2843" w:rsidR="00D261F7" w:rsidRDefault="009A66D6" w:rsidP="007D5B50">
      <w:pPr>
        <w:spacing w:before="0" w:after="160" w:line="259" w:lineRule="auto"/>
        <w:ind w:left="0" w:right="0"/>
        <w:rPr>
          <w:b/>
          <w:bCs/>
          <w:szCs w:val="22"/>
        </w:rPr>
      </w:pPr>
      <w:r w:rsidRPr="009A66D6">
        <w:rPr>
          <w:b/>
          <w:bCs/>
          <w:szCs w:val="22"/>
        </w:rPr>
        <w:t>Resolved unanimously to</w:t>
      </w:r>
      <w:r>
        <w:rPr>
          <w:b/>
          <w:bCs/>
          <w:szCs w:val="22"/>
        </w:rPr>
        <w:t xml:space="preserve"> </w:t>
      </w:r>
      <w:r w:rsidR="00465EA3">
        <w:rPr>
          <w:b/>
          <w:bCs/>
          <w:szCs w:val="22"/>
        </w:rPr>
        <w:t>approve the application forms (previously completed by the Deputy Clerk) and submit to the relevant parties.</w:t>
      </w:r>
    </w:p>
    <w:p w14:paraId="6EA76582" w14:textId="77777777" w:rsidR="00465EA3" w:rsidRPr="009A66D6" w:rsidRDefault="00465EA3" w:rsidP="007D5B50">
      <w:pPr>
        <w:spacing w:before="0" w:after="160" w:line="259" w:lineRule="auto"/>
        <w:ind w:left="0" w:right="0"/>
        <w:rPr>
          <w:b/>
          <w:bCs/>
          <w:szCs w:val="22"/>
        </w:rPr>
      </w:pPr>
    </w:p>
    <w:p w14:paraId="4E44A839" w14:textId="170D478F" w:rsidR="00D261F7" w:rsidRDefault="009D0EAF" w:rsidP="00D261F7">
      <w:pPr>
        <w:pStyle w:val="Heading1"/>
        <w:rPr>
          <w:rFonts w:eastAsia="Times New Roman"/>
          <w:lang w:eastAsia="en-GB"/>
        </w:rPr>
      </w:pPr>
      <w:r>
        <w:rPr>
          <w:szCs w:val="24"/>
        </w:rPr>
        <w:t>ENV2223/11</w:t>
      </w:r>
      <w:r w:rsidR="00D61B1C">
        <w:rPr>
          <w:szCs w:val="24"/>
        </w:rPr>
        <w:tab/>
      </w:r>
      <w:r w:rsidR="00D261F7">
        <w:rPr>
          <w:szCs w:val="24"/>
        </w:rPr>
        <w:tab/>
      </w:r>
      <w:r w:rsidR="00465EA3">
        <w:rPr>
          <w:rFonts w:eastAsia="Times New Roman"/>
          <w:lang w:eastAsia="en-GB"/>
        </w:rPr>
        <w:t>Playable Places</w:t>
      </w:r>
    </w:p>
    <w:p w14:paraId="4E981117" w14:textId="2EAE8235" w:rsidR="00597599" w:rsidRDefault="00465EA3" w:rsidP="00465EA3">
      <w:pPr>
        <w:ind w:left="0"/>
      </w:pPr>
      <w:r>
        <w:t>A report / update was received from George Corbett regarding the Jenny Lane playground refurbishment.</w:t>
      </w:r>
      <w:r w:rsidR="00C328A8">
        <w:t xml:space="preserve"> It was agreed that while it is good news that the project is going ahead, it would be beneficial if the start date for consultation was brought forward.</w:t>
      </w:r>
    </w:p>
    <w:p w14:paraId="77C5F488" w14:textId="69FC81D2" w:rsidR="00C328A8" w:rsidRPr="00D61B1C" w:rsidRDefault="00C328A8" w:rsidP="00465EA3">
      <w:pPr>
        <w:ind w:left="0"/>
        <w:rPr>
          <w:b/>
          <w:bCs/>
        </w:rPr>
      </w:pPr>
      <w:r w:rsidRPr="00D61B1C">
        <w:rPr>
          <w:b/>
          <w:bCs/>
        </w:rPr>
        <w:t>Action – Cllr P Sharkey to pursue this with Mr Corbett</w:t>
      </w:r>
      <w:r w:rsidR="00D61B1C" w:rsidRPr="00D61B1C">
        <w:rPr>
          <w:b/>
          <w:bCs/>
        </w:rPr>
        <w:t xml:space="preserve"> and the Ward Councillors, as well as to consult with Maggie Town and Baildon Rugby Club regarding any issues.</w:t>
      </w:r>
    </w:p>
    <w:p w14:paraId="4423669A" w14:textId="77777777" w:rsidR="00465EA3" w:rsidRDefault="00465EA3" w:rsidP="00465EA3">
      <w:pPr>
        <w:ind w:left="0"/>
        <w:rPr>
          <w:lang w:eastAsia="en-GB"/>
        </w:rPr>
      </w:pPr>
    </w:p>
    <w:p w14:paraId="57F3C1AA" w14:textId="1A2D287D" w:rsidR="00D261F7" w:rsidRPr="00D261F7" w:rsidRDefault="009D0EAF" w:rsidP="00D261F7">
      <w:pPr>
        <w:ind w:left="0"/>
        <w:rPr>
          <w:b/>
          <w:bCs/>
          <w:sz w:val="24"/>
          <w:szCs w:val="24"/>
          <w:lang w:eastAsia="en-GB"/>
        </w:rPr>
      </w:pPr>
      <w:r>
        <w:rPr>
          <w:b/>
          <w:bCs/>
          <w:sz w:val="24"/>
          <w:szCs w:val="24"/>
          <w:lang w:eastAsia="en-GB"/>
        </w:rPr>
        <w:t>ENV2223/12</w:t>
      </w:r>
      <w:r w:rsidR="007D5B50">
        <w:rPr>
          <w:b/>
          <w:bCs/>
          <w:sz w:val="24"/>
          <w:szCs w:val="24"/>
          <w:lang w:eastAsia="en-GB"/>
        </w:rPr>
        <w:tab/>
      </w:r>
      <w:r w:rsidR="007D5B50">
        <w:rPr>
          <w:b/>
          <w:bCs/>
          <w:sz w:val="24"/>
          <w:szCs w:val="24"/>
          <w:lang w:eastAsia="en-GB"/>
        </w:rPr>
        <w:tab/>
      </w:r>
      <w:r w:rsidR="00D61B1C">
        <w:rPr>
          <w:b/>
          <w:bCs/>
          <w:sz w:val="24"/>
          <w:szCs w:val="24"/>
          <w:lang w:eastAsia="en-GB"/>
        </w:rPr>
        <w:t xml:space="preserve">Baildon Benches </w:t>
      </w:r>
    </w:p>
    <w:p w14:paraId="2F6BDF46" w14:textId="68D6D33C" w:rsidR="00D261F7" w:rsidRDefault="00D61B1C" w:rsidP="00D61B1C">
      <w:pPr>
        <w:ind w:left="0"/>
      </w:pPr>
      <w:r>
        <w:t>None – update to be included within newsletter.</w:t>
      </w:r>
    </w:p>
    <w:p w14:paraId="4709C1B8" w14:textId="58615F70" w:rsidR="007D5B50" w:rsidRDefault="007D5B50" w:rsidP="007D5B50">
      <w:pPr>
        <w:ind w:left="0"/>
        <w:rPr>
          <w:b/>
          <w:bCs/>
          <w:sz w:val="24"/>
          <w:szCs w:val="24"/>
          <w:lang w:eastAsia="en-GB"/>
        </w:rPr>
      </w:pPr>
    </w:p>
    <w:p w14:paraId="44A71C97" w14:textId="0DBE1F06" w:rsidR="0092233F" w:rsidRDefault="009D0EAF" w:rsidP="00D261F7">
      <w:pPr>
        <w:pStyle w:val="Heading1"/>
      </w:pPr>
      <w:r>
        <w:rPr>
          <w:rFonts w:eastAsia="Times New Roman"/>
          <w:lang w:eastAsia="en-GB"/>
        </w:rPr>
        <w:t>ENV2223/13</w:t>
      </w:r>
      <w:r w:rsidR="00AE3ED6" w:rsidRPr="00AE3ED6">
        <w:rPr>
          <w:rFonts w:eastAsia="Times New Roman"/>
          <w:lang w:eastAsia="en-GB"/>
        </w:rPr>
        <w:t xml:space="preserve"> </w:t>
      </w:r>
      <w:r w:rsidR="00AE3ED6" w:rsidRPr="00AE3ED6">
        <w:rPr>
          <w:rFonts w:eastAsia="Times New Roman"/>
          <w:lang w:eastAsia="en-GB"/>
        </w:rPr>
        <w:tab/>
      </w:r>
      <w:r w:rsidR="002924F0">
        <w:rPr>
          <w:rFonts w:eastAsia="Times New Roman"/>
          <w:lang w:eastAsia="en-GB"/>
        </w:rPr>
        <w:tab/>
      </w:r>
      <w:r w:rsidR="00D61B1C">
        <w:t>Sandals Cycle Track</w:t>
      </w:r>
    </w:p>
    <w:p w14:paraId="6D1600B0" w14:textId="4FBF5A87" w:rsidR="00D261F7" w:rsidRDefault="00782032" w:rsidP="00782032">
      <w:pPr>
        <w:ind w:left="0"/>
      </w:pPr>
      <w:r>
        <w:t>A brief update was received from Paul Douglas.</w:t>
      </w:r>
    </w:p>
    <w:p w14:paraId="7B00D916" w14:textId="5A2A3638" w:rsidR="00782032" w:rsidRPr="005941F6" w:rsidRDefault="00782032" w:rsidP="00782032">
      <w:pPr>
        <w:ind w:left="0"/>
        <w:rPr>
          <w:b/>
          <w:bCs/>
        </w:rPr>
      </w:pPr>
      <w:r w:rsidRPr="005941F6">
        <w:rPr>
          <w:b/>
          <w:bCs/>
        </w:rPr>
        <w:t>Action – The Deputy Clerk to check with the Administrative Officer whether this went to the Planning Committee and seek a copy of the Planning Application from Paul Douglas</w:t>
      </w:r>
    </w:p>
    <w:p w14:paraId="5E0B1971" w14:textId="77777777" w:rsidR="00AB14E8" w:rsidRDefault="00AB14E8" w:rsidP="00AB14E8">
      <w:pPr>
        <w:ind w:left="0"/>
        <w:rPr>
          <w:lang w:eastAsia="en-GB"/>
        </w:rPr>
      </w:pPr>
    </w:p>
    <w:p w14:paraId="79D3BC6C" w14:textId="543A59E3" w:rsidR="006F33C4" w:rsidRDefault="009D0EAF" w:rsidP="00AB14E8">
      <w:pPr>
        <w:ind w:left="0"/>
        <w:rPr>
          <w:b/>
          <w:bCs/>
          <w:sz w:val="24"/>
          <w:szCs w:val="24"/>
          <w:lang w:eastAsia="en-GB"/>
        </w:rPr>
      </w:pPr>
      <w:r>
        <w:rPr>
          <w:b/>
          <w:bCs/>
          <w:sz w:val="24"/>
          <w:szCs w:val="24"/>
          <w:lang w:eastAsia="en-GB"/>
        </w:rPr>
        <w:t>ENV2223/14</w:t>
      </w:r>
      <w:r w:rsidR="00AB14E8">
        <w:rPr>
          <w:b/>
          <w:bCs/>
          <w:sz w:val="24"/>
          <w:szCs w:val="24"/>
          <w:lang w:eastAsia="en-GB"/>
        </w:rPr>
        <w:t xml:space="preserve">           The Future of Baildon Moor</w:t>
      </w:r>
    </w:p>
    <w:p w14:paraId="7151B26B" w14:textId="7796FFD3" w:rsidR="00D261F7" w:rsidRDefault="00AB14E8" w:rsidP="003A76B7">
      <w:pPr>
        <w:pStyle w:val="Heading1"/>
        <w:rPr>
          <w:rFonts w:eastAsia="Times New Roman"/>
          <w:b w:val="0"/>
          <w:bCs w:val="0"/>
          <w:sz w:val="22"/>
          <w:szCs w:val="28"/>
        </w:rPr>
      </w:pPr>
      <w:r>
        <w:rPr>
          <w:rFonts w:eastAsia="Times New Roman"/>
          <w:b w:val="0"/>
          <w:bCs w:val="0"/>
          <w:sz w:val="22"/>
          <w:szCs w:val="28"/>
        </w:rPr>
        <w:t xml:space="preserve">Not discussed as no further updates at this moment. </w:t>
      </w:r>
    </w:p>
    <w:p w14:paraId="76E14825" w14:textId="4344411F" w:rsidR="00AB14E8" w:rsidRPr="00AB14E8" w:rsidRDefault="00AB14E8" w:rsidP="00AB14E8">
      <w:pPr>
        <w:ind w:left="0"/>
        <w:rPr>
          <w:b/>
          <w:bCs/>
        </w:rPr>
      </w:pPr>
      <w:r w:rsidRPr="00AB14E8">
        <w:rPr>
          <w:b/>
          <w:bCs/>
        </w:rPr>
        <w:t>Action – Item to be removed from next agenda.</w:t>
      </w:r>
    </w:p>
    <w:p w14:paraId="7D69D650" w14:textId="77777777" w:rsidR="00AB14E8" w:rsidRPr="00AB14E8" w:rsidRDefault="00AB14E8" w:rsidP="00AB14E8"/>
    <w:p w14:paraId="39DB6DBA" w14:textId="0B115799" w:rsidR="00FC04F7" w:rsidRPr="00AE3ED6" w:rsidRDefault="009D0EAF" w:rsidP="00D261F7">
      <w:pPr>
        <w:pStyle w:val="Heading1"/>
      </w:pPr>
      <w:r>
        <w:rPr>
          <w:rFonts w:eastAsia="Times New Roman"/>
        </w:rPr>
        <w:t>ENV2223/15</w:t>
      </w:r>
      <w:r w:rsidR="00AE3ED6" w:rsidRPr="00AE3ED6">
        <w:rPr>
          <w:rFonts w:eastAsia="Times New Roman"/>
        </w:rPr>
        <w:t xml:space="preserve"> </w:t>
      </w:r>
      <w:r w:rsidR="002924F0">
        <w:rPr>
          <w:rFonts w:eastAsia="Times New Roman"/>
        </w:rPr>
        <w:tab/>
      </w:r>
      <w:r w:rsidR="002924F0">
        <w:rPr>
          <w:rFonts w:eastAsia="Times New Roman"/>
        </w:rPr>
        <w:tab/>
      </w:r>
      <w:r w:rsidR="00AB14E8">
        <w:t>Friends of the Earth</w:t>
      </w:r>
      <w:r w:rsidR="002924F0">
        <w:t xml:space="preserve"> </w:t>
      </w:r>
    </w:p>
    <w:p w14:paraId="20058326" w14:textId="460216BD" w:rsidR="00F87E5C" w:rsidRDefault="006F0C91" w:rsidP="00FC04F7">
      <w:pPr>
        <w:ind w:left="0"/>
        <w:rPr>
          <w:b/>
          <w:bCs/>
        </w:rPr>
      </w:pPr>
      <w:r>
        <w:rPr>
          <w:b/>
          <w:bCs/>
        </w:rPr>
        <w:t>Action – The Deputy Town Clerk to confirm with Cllr L Oakley whether he is happy to remain the lead Councillor for Friends of the Earth.</w:t>
      </w:r>
    </w:p>
    <w:p w14:paraId="592F2AB9" w14:textId="77777777" w:rsidR="006F0C91" w:rsidRPr="006F0C91" w:rsidRDefault="006F0C91" w:rsidP="00FC04F7">
      <w:pPr>
        <w:ind w:left="0"/>
        <w:rPr>
          <w:b/>
          <w:bCs/>
          <w:szCs w:val="22"/>
        </w:rPr>
      </w:pPr>
    </w:p>
    <w:p w14:paraId="4A4DD3C3" w14:textId="59119D84" w:rsidR="00AE3ED6" w:rsidRDefault="009D0EAF" w:rsidP="00EA7A7A">
      <w:pPr>
        <w:pStyle w:val="Heading1"/>
        <w:rPr>
          <w:rFonts w:eastAsia="Calibri"/>
        </w:rPr>
      </w:pPr>
      <w:r>
        <w:rPr>
          <w:rFonts w:eastAsia="Calibri"/>
        </w:rPr>
        <w:t>ENV2223/16</w:t>
      </w:r>
      <w:r w:rsidR="002924F0">
        <w:rPr>
          <w:rFonts w:eastAsia="Calibri"/>
        </w:rPr>
        <w:tab/>
      </w:r>
      <w:r w:rsidR="00AE3ED6" w:rsidRPr="00AE3ED6">
        <w:rPr>
          <w:rFonts w:eastAsia="Calibri"/>
        </w:rPr>
        <w:tab/>
      </w:r>
      <w:r w:rsidR="006F0C91">
        <w:rPr>
          <w:rFonts w:eastAsia="Calibri"/>
        </w:rPr>
        <w:t>Grit Bins</w:t>
      </w:r>
    </w:p>
    <w:p w14:paraId="5AAD80CD" w14:textId="72C9E367" w:rsidR="00D261F7" w:rsidRDefault="006F0C91" w:rsidP="006F0C91">
      <w:pPr>
        <w:ind w:left="0"/>
      </w:pPr>
      <w:r>
        <w:t>Deferred to next Environment Committee meeting.</w:t>
      </w:r>
    </w:p>
    <w:p w14:paraId="4625DDA1" w14:textId="77777777" w:rsidR="006F0C91" w:rsidRPr="00D261F7" w:rsidRDefault="006F0C91" w:rsidP="006F0C91">
      <w:pPr>
        <w:ind w:left="0"/>
      </w:pPr>
    </w:p>
    <w:p w14:paraId="714216C7" w14:textId="35825C8D" w:rsidR="00AE3ED6" w:rsidRDefault="009D0EAF" w:rsidP="006F0C91">
      <w:pPr>
        <w:pStyle w:val="Heading1"/>
        <w:rPr>
          <w:rFonts w:eastAsia="Calibri"/>
        </w:rPr>
      </w:pPr>
      <w:r>
        <w:rPr>
          <w:rFonts w:eastAsia="Calibri"/>
        </w:rPr>
        <w:t>ENV2223/17</w:t>
      </w:r>
      <w:r w:rsidR="00AE3ED6" w:rsidRPr="00AE3ED6">
        <w:rPr>
          <w:rFonts w:eastAsia="Calibri"/>
        </w:rPr>
        <w:t xml:space="preserve"> </w:t>
      </w:r>
      <w:r w:rsidR="00AE3ED6" w:rsidRPr="00AE3ED6">
        <w:rPr>
          <w:rFonts w:eastAsia="Calibri"/>
        </w:rPr>
        <w:tab/>
      </w:r>
      <w:r w:rsidR="006F0C91">
        <w:rPr>
          <w:rFonts w:eastAsia="Calibri"/>
        </w:rPr>
        <w:t xml:space="preserve">            Baildon Horticultural Society</w:t>
      </w:r>
    </w:p>
    <w:p w14:paraId="345AF85D" w14:textId="21A40768" w:rsidR="00D261F7" w:rsidRDefault="006F0C91" w:rsidP="006F0C91">
      <w:pPr>
        <w:ind w:left="0"/>
      </w:pPr>
      <w:r>
        <w:t>None</w:t>
      </w:r>
    </w:p>
    <w:p w14:paraId="3C8779DD" w14:textId="77777777" w:rsidR="00D261F7" w:rsidRPr="00D261F7" w:rsidRDefault="00D261F7" w:rsidP="00D261F7"/>
    <w:p w14:paraId="3208F87B" w14:textId="4CCC519B" w:rsidR="00AE3ED6" w:rsidRDefault="009D0EAF" w:rsidP="00EA7A7A">
      <w:pPr>
        <w:pStyle w:val="Heading1"/>
        <w:rPr>
          <w:rFonts w:eastAsia="Times New Roman"/>
          <w:lang w:eastAsia="en-GB"/>
        </w:rPr>
      </w:pPr>
      <w:r>
        <w:rPr>
          <w:rFonts w:eastAsia="Times New Roman"/>
          <w:lang w:eastAsia="en-GB"/>
        </w:rPr>
        <w:t>ENV2223/18</w:t>
      </w:r>
      <w:r w:rsidR="00AE3ED6" w:rsidRPr="00AE3ED6">
        <w:rPr>
          <w:rFonts w:eastAsia="Times New Roman"/>
          <w:lang w:eastAsia="en-GB"/>
        </w:rPr>
        <w:tab/>
      </w:r>
      <w:r w:rsidR="006F0C91">
        <w:rPr>
          <w:rFonts w:eastAsia="Times New Roman"/>
          <w:lang w:eastAsia="en-GB"/>
        </w:rPr>
        <w:t xml:space="preserve">            Baildon in Bloom</w:t>
      </w:r>
    </w:p>
    <w:p w14:paraId="5563977A" w14:textId="49FFA837" w:rsidR="006F0C91" w:rsidRDefault="00D8637C" w:rsidP="006F0C91">
      <w:pPr>
        <w:ind w:left="0"/>
        <w:rPr>
          <w:b/>
          <w:bCs/>
          <w:lang w:eastAsia="en-GB"/>
        </w:rPr>
      </w:pPr>
      <w:r>
        <w:rPr>
          <w:b/>
          <w:bCs/>
          <w:lang w:eastAsia="en-GB"/>
        </w:rPr>
        <w:t>Action – The Deputy Clerk to seek a copy of the last annual report and ask when we will be receiving the next one.</w:t>
      </w:r>
    </w:p>
    <w:p w14:paraId="6FE53087" w14:textId="4683901F" w:rsidR="00D8637C" w:rsidRDefault="00D8637C" w:rsidP="006F0C91">
      <w:pPr>
        <w:ind w:left="0"/>
        <w:rPr>
          <w:b/>
          <w:bCs/>
          <w:lang w:eastAsia="en-GB"/>
        </w:rPr>
      </w:pPr>
    </w:p>
    <w:p w14:paraId="403CD073" w14:textId="6E25B992" w:rsidR="00D8637C" w:rsidRDefault="00D8637C" w:rsidP="006F0C91">
      <w:pPr>
        <w:ind w:left="0"/>
        <w:rPr>
          <w:b/>
          <w:bCs/>
          <w:sz w:val="24"/>
          <w:szCs w:val="22"/>
          <w:lang w:eastAsia="en-GB"/>
        </w:rPr>
      </w:pPr>
      <w:r>
        <w:rPr>
          <w:b/>
          <w:bCs/>
          <w:sz w:val="24"/>
          <w:szCs w:val="22"/>
          <w:lang w:eastAsia="en-GB"/>
        </w:rPr>
        <w:t>ENV2223/19</w:t>
      </w:r>
      <w:r>
        <w:rPr>
          <w:b/>
          <w:bCs/>
          <w:sz w:val="24"/>
          <w:szCs w:val="22"/>
          <w:lang w:eastAsia="en-GB"/>
        </w:rPr>
        <w:tab/>
      </w:r>
      <w:r>
        <w:rPr>
          <w:b/>
          <w:bCs/>
          <w:sz w:val="24"/>
          <w:szCs w:val="22"/>
          <w:lang w:eastAsia="en-GB"/>
        </w:rPr>
        <w:tab/>
      </w:r>
      <w:proofErr w:type="spellStart"/>
      <w:r>
        <w:rPr>
          <w:b/>
          <w:bCs/>
          <w:sz w:val="24"/>
          <w:szCs w:val="22"/>
          <w:lang w:eastAsia="en-GB"/>
        </w:rPr>
        <w:t>Kelcliffe</w:t>
      </w:r>
      <w:proofErr w:type="spellEnd"/>
      <w:r>
        <w:rPr>
          <w:b/>
          <w:bCs/>
          <w:sz w:val="24"/>
          <w:szCs w:val="22"/>
          <w:lang w:eastAsia="en-GB"/>
        </w:rPr>
        <w:t xml:space="preserve"> Proposal</w:t>
      </w:r>
    </w:p>
    <w:p w14:paraId="384D0B1E" w14:textId="5764F746" w:rsidR="00D8637C" w:rsidRDefault="00D8637C" w:rsidP="006F0C91">
      <w:pPr>
        <w:ind w:left="0"/>
        <w:rPr>
          <w:lang w:eastAsia="en-GB"/>
        </w:rPr>
      </w:pPr>
      <w:r>
        <w:rPr>
          <w:lang w:eastAsia="en-GB"/>
        </w:rPr>
        <w:t>Cllr J Ashton provided a brief update</w:t>
      </w:r>
      <w:r w:rsidR="00F43693">
        <w:rPr>
          <w:lang w:eastAsia="en-GB"/>
        </w:rPr>
        <w:t xml:space="preserve"> on the area and the damaged wall.</w:t>
      </w:r>
    </w:p>
    <w:p w14:paraId="77D3822B" w14:textId="686C5AEB" w:rsidR="00F43693" w:rsidRDefault="00F43693" w:rsidP="00F43693">
      <w:pPr>
        <w:ind w:left="0"/>
        <w:rPr>
          <w:b/>
          <w:bCs/>
          <w:lang w:eastAsia="en-GB"/>
        </w:rPr>
      </w:pPr>
      <w:r w:rsidRPr="00F43693">
        <w:rPr>
          <w:b/>
          <w:bCs/>
          <w:lang w:eastAsia="en-GB"/>
        </w:rPr>
        <w:t>Action – Cllr J Ashton to chase an update on the wall from the relevant parties.</w:t>
      </w:r>
    </w:p>
    <w:p w14:paraId="1FE8D798" w14:textId="42A39D1D" w:rsidR="00F43693" w:rsidRDefault="00F43693" w:rsidP="00F43693">
      <w:pPr>
        <w:ind w:left="0"/>
        <w:rPr>
          <w:b/>
          <w:bCs/>
          <w:lang w:eastAsia="en-GB"/>
        </w:rPr>
      </w:pPr>
    </w:p>
    <w:p w14:paraId="168BE672" w14:textId="7BF7A1EB" w:rsidR="00F43693" w:rsidRDefault="00F43693" w:rsidP="006F0C91">
      <w:pPr>
        <w:ind w:left="0"/>
        <w:rPr>
          <w:b/>
          <w:bCs/>
          <w:sz w:val="24"/>
          <w:szCs w:val="22"/>
          <w:lang w:eastAsia="en-GB"/>
        </w:rPr>
      </w:pPr>
      <w:r>
        <w:rPr>
          <w:b/>
          <w:bCs/>
          <w:sz w:val="24"/>
          <w:szCs w:val="22"/>
          <w:lang w:eastAsia="en-GB"/>
        </w:rPr>
        <w:t>ENV2223/20</w:t>
      </w:r>
      <w:r>
        <w:rPr>
          <w:b/>
          <w:bCs/>
          <w:sz w:val="24"/>
          <w:szCs w:val="22"/>
          <w:lang w:eastAsia="en-GB"/>
        </w:rPr>
        <w:tab/>
      </w:r>
      <w:r>
        <w:rPr>
          <w:b/>
          <w:bCs/>
          <w:sz w:val="24"/>
          <w:szCs w:val="22"/>
          <w:lang w:eastAsia="en-GB"/>
        </w:rPr>
        <w:tab/>
        <w:t>Baildon Tree Planting Project</w:t>
      </w:r>
    </w:p>
    <w:p w14:paraId="660BB984" w14:textId="52C9451C" w:rsidR="00F43693" w:rsidRDefault="00C47129" w:rsidP="006F0C91">
      <w:pPr>
        <w:ind w:left="0"/>
        <w:rPr>
          <w:lang w:eastAsia="en-GB"/>
        </w:rPr>
      </w:pPr>
      <w:r>
        <w:rPr>
          <w:lang w:eastAsia="en-GB"/>
        </w:rPr>
        <w:t>Deferred to the next Environment Committee meeting.</w:t>
      </w:r>
    </w:p>
    <w:p w14:paraId="0E6D27A7" w14:textId="0C96FB67" w:rsidR="00C47129" w:rsidRDefault="00C47129" w:rsidP="006F0C91">
      <w:pPr>
        <w:ind w:left="0"/>
        <w:rPr>
          <w:lang w:eastAsia="en-GB"/>
        </w:rPr>
      </w:pPr>
    </w:p>
    <w:p w14:paraId="173747B5" w14:textId="5D1DC603" w:rsidR="00C47129" w:rsidRDefault="00C47129" w:rsidP="006F0C91">
      <w:pPr>
        <w:ind w:left="0"/>
        <w:rPr>
          <w:b/>
          <w:bCs/>
          <w:sz w:val="24"/>
          <w:szCs w:val="22"/>
          <w:lang w:eastAsia="en-GB"/>
        </w:rPr>
      </w:pPr>
      <w:r>
        <w:rPr>
          <w:b/>
          <w:bCs/>
          <w:sz w:val="24"/>
          <w:szCs w:val="22"/>
          <w:lang w:eastAsia="en-GB"/>
        </w:rPr>
        <w:t>ENV2223/21</w:t>
      </w:r>
      <w:r>
        <w:rPr>
          <w:b/>
          <w:bCs/>
          <w:sz w:val="24"/>
          <w:szCs w:val="22"/>
          <w:lang w:eastAsia="en-GB"/>
        </w:rPr>
        <w:tab/>
      </w:r>
      <w:r>
        <w:rPr>
          <w:b/>
          <w:bCs/>
          <w:sz w:val="24"/>
          <w:szCs w:val="22"/>
          <w:lang w:eastAsia="en-GB"/>
        </w:rPr>
        <w:tab/>
        <w:t>Footpaths</w:t>
      </w:r>
    </w:p>
    <w:p w14:paraId="67357FF5" w14:textId="153144DA" w:rsidR="000C7409" w:rsidRDefault="00C47129" w:rsidP="006F0C91">
      <w:pPr>
        <w:ind w:left="0"/>
        <w:rPr>
          <w:lang w:eastAsia="en-GB"/>
        </w:rPr>
      </w:pPr>
      <w:r>
        <w:rPr>
          <w:lang w:eastAsia="en-GB"/>
        </w:rPr>
        <w:t xml:space="preserve">Cllr J Ashton spoke with Richard Perham </w:t>
      </w:r>
      <w:r w:rsidR="00974B78">
        <w:rPr>
          <w:lang w:eastAsia="en-GB"/>
        </w:rPr>
        <w:t>regarding the</w:t>
      </w:r>
      <w:r w:rsidR="00BB168A">
        <w:rPr>
          <w:lang w:eastAsia="en-GB"/>
        </w:rPr>
        <w:t xml:space="preserve"> proposed</w:t>
      </w:r>
      <w:r w:rsidR="00974B78">
        <w:rPr>
          <w:lang w:eastAsia="en-GB"/>
        </w:rPr>
        <w:t xml:space="preserve"> footpath by the Cricketers Arms. Discussions were had as to whether there is enough money in the budget to cover this project</w:t>
      </w:r>
      <w:r w:rsidR="000C7409">
        <w:rPr>
          <w:lang w:eastAsia="en-GB"/>
        </w:rPr>
        <w:t xml:space="preserve">. </w:t>
      </w:r>
    </w:p>
    <w:p w14:paraId="1E2B1F90" w14:textId="280ECA35" w:rsidR="000C7409" w:rsidRDefault="000C7409" w:rsidP="006F0C91">
      <w:pPr>
        <w:ind w:left="0"/>
        <w:rPr>
          <w:lang w:eastAsia="en-GB"/>
        </w:rPr>
      </w:pPr>
      <w:r>
        <w:rPr>
          <w:lang w:eastAsia="en-GB"/>
        </w:rPr>
        <w:t>It was agreed that £3000, which is the entirety of the footpaths budget, would be offered towards this project.</w:t>
      </w:r>
    </w:p>
    <w:p w14:paraId="1AEC5580" w14:textId="0ABD8F67" w:rsidR="000C7409" w:rsidRDefault="00974B78" w:rsidP="006F0C91">
      <w:pPr>
        <w:ind w:left="0"/>
        <w:rPr>
          <w:b/>
          <w:bCs/>
          <w:lang w:eastAsia="en-GB"/>
        </w:rPr>
      </w:pPr>
      <w:r w:rsidRPr="00BB168A">
        <w:rPr>
          <w:b/>
          <w:bCs/>
          <w:lang w:eastAsia="en-GB"/>
        </w:rPr>
        <w:t xml:space="preserve">Resolved </w:t>
      </w:r>
      <w:r w:rsidR="00BB168A" w:rsidRPr="00BB168A">
        <w:rPr>
          <w:b/>
          <w:bCs/>
          <w:lang w:eastAsia="en-GB"/>
        </w:rPr>
        <w:t xml:space="preserve">to </w:t>
      </w:r>
      <w:r w:rsidR="000C7409">
        <w:rPr>
          <w:b/>
          <w:bCs/>
          <w:lang w:eastAsia="en-GB"/>
        </w:rPr>
        <w:t>allocate the full</w:t>
      </w:r>
      <w:r w:rsidR="00BB168A" w:rsidRPr="00BB168A">
        <w:rPr>
          <w:b/>
          <w:bCs/>
          <w:lang w:eastAsia="en-GB"/>
        </w:rPr>
        <w:t xml:space="preserve"> </w:t>
      </w:r>
      <w:r w:rsidR="000C7409">
        <w:rPr>
          <w:b/>
          <w:bCs/>
          <w:lang w:eastAsia="en-GB"/>
        </w:rPr>
        <w:t>£3000 to this project.</w:t>
      </w:r>
      <w:r w:rsidR="00BB168A">
        <w:rPr>
          <w:b/>
          <w:bCs/>
          <w:lang w:eastAsia="en-GB"/>
        </w:rPr>
        <w:br/>
        <w:t xml:space="preserve">Action – Cllr J Ashton to contact Richard </w:t>
      </w:r>
      <w:r w:rsidR="000C7409">
        <w:rPr>
          <w:b/>
          <w:bCs/>
          <w:lang w:eastAsia="en-GB"/>
        </w:rPr>
        <w:t xml:space="preserve">Perham </w:t>
      </w:r>
      <w:r w:rsidR="00BB168A">
        <w:rPr>
          <w:b/>
          <w:bCs/>
          <w:lang w:eastAsia="en-GB"/>
        </w:rPr>
        <w:t xml:space="preserve">regarding this. </w:t>
      </w:r>
    </w:p>
    <w:p w14:paraId="25331EBD" w14:textId="352EF49B" w:rsidR="000C7409" w:rsidRDefault="000C7409" w:rsidP="006F0C91">
      <w:pPr>
        <w:ind w:left="0"/>
        <w:rPr>
          <w:b/>
          <w:bCs/>
          <w:lang w:eastAsia="en-GB"/>
        </w:rPr>
      </w:pPr>
    </w:p>
    <w:p w14:paraId="656A9DC5" w14:textId="6C491ECD" w:rsidR="000C7409" w:rsidRDefault="000C7409" w:rsidP="006F0C91">
      <w:pPr>
        <w:ind w:left="0"/>
        <w:rPr>
          <w:b/>
          <w:bCs/>
          <w:sz w:val="24"/>
          <w:szCs w:val="22"/>
          <w:lang w:eastAsia="en-GB"/>
        </w:rPr>
      </w:pPr>
      <w:r>
        <w:rPr>
          <w:b/>
          <w:bCs/>
          <w:sz w:val="24"/>
          <w:szCs w:val="22"/>
          <w:lang w:eastAsia="en-GB"/>
        </w:rPr>
        <w:t>ENV2223/22</w:t>
      </w:r>
      <w:r>
        <w:rPr>
          <w:b/>
          <w:bCs/>
          <w:sz w:val="24"/>
          <w:szCs w:val="22"/>
          <w:lang w:eastAsia="en-GB"/>
        </w:rPr>
        <w:tab/>
      </w:r>
      <w:r>
        <w:rPr>
          <w:b/>
          <w:bCs/>
          <w:sz w:val="24"/>
          <w:szCs w:val="22"/>
          <w:lang w:eastAsia="en-GB"/>
        </w:rPr>
        <w:tab/>
        <w:t>Baildon Green Project</w:t>
      </w:r>
    </w:p>
    <w:p w14:paraId="4C2F83ED" w14:textId="0D0E4FF1" w:rsidR="000C7409" w:rsidRDefault="008837F2" w:rsidP="006F0C91">
      <w:pPr>
        <w:ind w:left="0"/>
        <w:rPr>
          <w:lang w:eastAsia="en-GB"/>
        </w:rPr>
      </w:pPr>
      <w:r>
        <w:rPr>
          <w:lang w:eastAsia="en-GB"/>
        </w:rPr>
        <w:t>Cllr J Ashton provided an update that the Orchard has now been fully pruned.</w:t>
      </w:r>
    </w:p>
    <w:p w14:paraId="791D8F30" w14:textId="7A8B6831" w:rsidR="008837F2" w:rsidRDefault="008837F2" w:rsidP="006F0C91">
      <w:pPr>
        <w:ind w:left="0"/>
        <w:rPr>
          <w:b/>
          <w:bCs/>
          <w:lang w:eastAsia="en-GB"/>
        </w:rPr>
      </w:pPr>
      <w:r w:rsidRPr="008837F2">
        <w:rPr>
          <w:b/>
          <w:bCs/>
          <w:lang w:eastAsia="en-GB"/>
        </w:rPr>
        <w:t xml:space="preserve">Action </w:t>
      </w:r>
      <w:r w:rsidR="004B3313">
        <w:rPr>
          <w:b/>
          <w:bCs/>
          <w:lang w:eastAsia="en-GB"/>
        </w:rPr>
        <w:t>– Cllr J Ashton to prepare a report for the next Environment Committee meeting.</w:t>
      </w:r>
    </w:p>
    <w:p w14:paraId="51291A28" w14:textId="30DD6233" w:rsidR="004B3313" w:rsidRDefault="004B3313" w:rsidP="006F0C91">
      <w:pPr>
        <w:ind w:left="0"/>
        <w:rPr>
          <w:b/>
          <w:bCs/>
          <w:lang w:eastAsia="en-GB"/>
        </w:rPr>
      </w:pPr>
    </w:p>
    <w:p w14:paraId="380D070F" w14:textId="3BB88604" w:rsidR="004B3313" w:rsidRDefault="004B3313" w:rsidP="006F0C91">
      <w:pPr>
        <w:ind w:left="0"/>
        <w:rPr>
          <w:b/>
          <w:bCs/>
          <w:sz w:val="24"/>
          <w:szCs w:val="22"/>
          <w:lang w:eastAsia="en-GB"/>
        </w:rPr>
      </w:pPr>
      <w:r>
        <w:rPr>
          <w:b/>
          <w:bCs/>
          <w:sz w:val="24"/>
          <w:szCs w:val="22"/>
          <w:lang w:eastAsia="en-GB"/>
        </w:rPr>
        <w:t>ENV2223/23</w:t>
      </w:r>
      <w:r>
        <w:rPr>
          <w:b/>
          <w:bCs/>
          <w:sz w:val="24"/>
          <w:szCs w:val="22"/>
          <w:lang w:eastAsia="en-GB"/>
        </w:rPr>
        <w:tab/>
      </w:r>
      <w:r>
        <w:rPr>
          <w:b/>
          <w:bCs/>
          <w:sz w:val="24"/>
          <w:szCs w:val="22"/>
          <w:lang w:eastAsia="en-GB"/>
        </w:rPr>
        <w:tab/>
      </w:r>
      <w:proofErr w:type="spellStart"/>
      <w:r>
        <w:rPr>
          <w:b/>
          <w:bCs/>
          <w:sz w:val="24"/>
          <w:szCs w:val="22"/>
          <w:lang w:eastAsia="en-GB"/>
        </w:rPr>
        <w:t>Penithorne</w:t>
      </w:r>
      <w:proofErr w:type="spellEnd"/>
      <w:r>
        <w:rPr>
          <w:b/>
          <w:bCs/>
          <w:sz w:val="24"/>
          <w:szCs w:val="22"/>
          <w:lang w:eastAsia="en-GB"/>
        </w:rPr>
        <w:t xml:space="preserve"> Green</w:t>
      </w:r>
    </w:p>
    <w:p w14:paraId="30FA2244" w14:textId="7A055ED2" w:rsidR="004B3313" w:rsidRDefault="00A41983" w:rsidP="006F0C91">
      <w:pPr>
        <w:ind w:left="0"/>
        <w:rPr>
          <w:lang w:eastAsia="en-GB"/>
        </w:rPr>
      </w:pPr>
      <w:r>
        <w:rPr>
          <w:lang w:eastAsia="en-GB"/>
        </w:rPr>
        <w:t>Cllr G Dixon advised on discussions with the Warden regarding the possibility of planting cherry trees on the boundary. This could be done in partnership with the Baildon Tree Planting Project.</w:t>
      </w:r>
    </w:p>
    <w:p w14:paraId="3B138A1D" w14:textId="5B167544" w:rsidR="00A41983" w:rsidRDefault="00A41983" w:rsidP="006F0C91">
      <w:pPr>
        <w:ind w:left="0"/>
        <w:rPr>
          <w:b/>
          <w:bCs/>
          <w:lang w:eastAsia="en-GB"/>
        </w:rPr>
      </w:pPr>
      <w:r w:rsidRPr="003B5F17">
        <w:rPr>
          <w:b/>
          <w:bCs/>
          <w:lang w:eastAsia="en-GB"/>
        </w:rPr>
        <w:t>Action</w:t>
      </w:r>
      <w:r w:rsidR="003B5F17">
        <w:rPr>
          <w:b/>
          <w:bCs/>
          <w:lang w:eastAsia="en-GB"/>
        </w:rPr>
        <w:t xml:space="preserve"> – Cllr G Dixon to discuss this further with the Warden.</w:t>
      </w:r>
    </w:p>
    <w:p w14:paraId="57858CEC" w14:textId="77777777" w:rsidR="00595408" w:rsidRDefault="00595408" w:rsidP="006F0C91">
      <w:pPr>
        <w:ind w:left="0"/>
        <w:rPr>
          <w:b/>
          <w:bCs/>
          <w:lang w:eastAsia="en-GB"/>
        </w:rPr>
      </w:pPr>
    </w:p>
    <w:p w14:paraId="63B45B52" w14:textId="5A10250C" w:rsidR="003B5F17" w:rsidRDefault="003B5F17" w:rsidP="006F0C91">
      <w:pPr>
        <w:ind w:left="0"/>
        <w:rPr>
          <w:b/>
          <w:bCs/>
          <w:sz w:val="24"/>
          <w:szCs w:val="22"/>
          <w:lang w:eastAsia="en-GB"/>
        </w:rPr>
      </w:pPr>
      <w:r>
        <w:rPr>
          <w:b/>
          <w:bCs/>
          <w:sz w:val="24"/>
          <w:szCs w:val="22"/>
          <w:lang w:eastAsia="en-GB"/>
        </w:rPr>
        <w:t>ENV2223/24</w:t>
      </w:r>
      <w:r>
        <w:rPr>
          <w:b/>
          <w:bCs/>
          <w:sz w:val="24"/>
          <w:szCs w:val="22"/>
          <w:lang w:eastAsia="en-GB"/>
        </w:rPr>
        <w:tab/>
      </w:r>
      <w:r>
        <w:rPr>
          <w:b/>
          <w:bCs/>
          <w:sz w:val="24"/>
          <w:szCs w:val="22"/>
          <w:lang w:eastAsia="en-GB"/>
        </w:rPr>
        <w:tab/>
        <w:t xml:space="preserve">Committee Budget </w:t>
      </w:r>
    </w:p>
    <w:p w14:paraId="386A1F5E" w14:textId="46DEE18D" w:rsidR="003B5F17" w:rsidRDefault="004C0CAA" w:rsidP="006F0C91">
      <w:pPr>
        <w:ind w:left="0"/>
        <w:rPr>
          <w:lang w:eastAsia="en-GB"/>
        </w:rPr>
      </w:pPr>
      <w:r>
        <w:rPr>
          <w:lang w:eastAsia="en-GB"/>
        </w:rPr>
        <w:t>Brief discussions were had regarding the budget.</w:t>
      </w:r>
    </w:p>
    <w:p w14:paraId="6F7FAA46" w14:textId="574691D9" w:rsidR="004C0CAA" w:rsidRPr="00056024" w:rsidRDefault="004C0CAA" w:rsidP="006F0C91">
      <w:pPr>
        <w:ind w:left="0"/>
        <w:rPr>
          <w:b/>
          <w:bCs/>
          <w:lang w:eastAsia="en-GB"/>
        </w:rPr>
      </w:pPr>
      <w:r w:rsidRPr="00056024">
        <w:rPr>
          <w:b/>
          <w:bCs/>
          <w:lang w:eastAsia="en-GB"/>
        </w:rPr>
        <w:t>Action –The</w:t>
      </w:r>
      <w:r w:rsidR="00D71BB3" w:rsidRPr="00056024">
        <w:rPr>
          <w:b/>
          <w:bCs/>
          <w:lang w:eastAsia="en-GB"/>
        </w:rPr>
        <w:t xml:space="preserve"> Clerk, in consultation with the Warden, </w:t>
      </w:r>
      <w:r w:rsidRPr="00056024">
        <w:rPr>
          <w:b/>
          <w:bCs/>
          <w:lang w:eastAsia="en-GB"/>
        </w:rPr>
        <w:t>to obtain an annual report regarding Baildon Green and Clean detailing and breaking down work done, the amount of jobs and costs since the start of the contract until the end of August 2022.</w:t>
      </w:r>
    </w:p>
    <w:p w14:paraId="041B050E" w14:textId="0AE7FADA" w:rsidR="004C0CAA" w:rsidRPr="00056024" w:rsidRDefault="004C0CAA" w:rsidP="006F0C91">
      <w:pPr>
        <w:ind w:left="0"/>
        <w:rPr>
          <w:b/>
          <w:bCs/>
          <w:lang w:eastAsia="en-GB"/>
        </w:rPr>
      </w:pPr>
      <w:r w:rsidRPr="00056024">
        <w:rPr>
          <w:b/>
          <w:bCs/>
          <w:lang w:eastAsia="en-GB"/>
        </w:rPr>
        <w:t xml:space="preserve">Action – The Warden to </w:t>
      </w:r>
      <w:r w:rsidR="00C34632" w:rsidRPr="00056024">
        <w:rPr>
          <w:b/>
          <w:bCs/>
          <w:lang w:eastAsia="en-GB"/>
        </w:rPr>
        <w:t>provide a general repor</w:t>
      </w:r>
      <w:r w:rsidR="00D71BB3" w:rsidRPr="00056024">
        <w:rPr>
          <w:b/>
          <w:bCs/>
          <w:lang w:eastAsia="en-GB"/>
        </w:rPr>
        <w:t>t providing an overview of the variety of work undertaken throughout the year.</w:t>
      </w:r>
    </w:p>
    <w:p w14:paraId="1586EE6E" w14:textId="0A3B5405" w:rsidR="00595408" w:rsidRDefault="00595408" w:rsidP="006F0C91">
      <w:pPr>
        <w:ind w:left="0"/>
        <w:rPr>
          <w:lang w:eastAsia="en-GB"/>
        </w:rPr>
      </w:pPr>
      <w:r>
        <w:rPr>
          <w:lang w:eastAsia="en-GB"/>
        </w:rPr>
        <w:t>Budget noted.</w:t>
      </w:r>
    </w:p>
    <w:p w14:paraId="2112E889" w14:textId="6D6F8365" w:rsidR="00595408" w:rsidRDefault="00595408" w:rsidP="006F0C91">
      <w:pPr>
        <w:ind w:left="0"/>
        <w:rPr>
          <w:lang w:eastAsia="en-GB"/>
        </w:rPr>
      </w:pPr>
    </w:p>
    <w:p w14:paraId="6A10994C" w14:textId="58209E31" w:rsidR="00595408" w:rsidRDefault="00595408" w:rsidP="006F0C91">
      <w:pPr>
        <w:ind w:left="0"/>
        <w:rPr>
          <w:b/>
          <w:bCs/>
          <w:sz w:val="24"/>
          <w:szCs w:val="22"/>
          <w:lang w:eastAsia="en-GB"/>
        </w:rPr>
      </w:pPr>
      <w:r>
        <w:rPr>
          <w:b/>
          <w:bCs/>
          <w:sz w:val="24"/>
          <w:szCs w:val="22"/>
          <w:lang w:eastAsia="en-GB"/>
        </w:rPr>
        <w:t>ENV2223/25</w:t>
      </w:r>
      <w:r>
        <w:rPr>
          <w:b/>
          <w:bCs/>
          <w:sz w:val="24"/>
          <w:szCs w:val="22"/>
          <w:lang w:eastAsia="en-GB"/>
        </w:rPr>
        <w:tab/>
      </w:r>
      <w:r>
        <w:rPr>
          <w:b/>
          <w:bCs/>
          <w:sz w:val="24"/>
          <w:szCs w:val="22"/>
          <w:lang w:eastAsia="en-GB"/>
        </w:rPr>
        <w:tab/>
        <w:t>Promotional Opportunities</w:t>
      </w:r>
    </w:p>
    <w:p w14:paraId="01A7610F" w14:textId="5EA4D93C" w:rsidR="00342C74" w:rsidRDefault="00342C74" w:rsidP="006F0C91">
      <w:pPr>
        <w:ind w:left="0"/>
        <w:rPr>
          <w:lang w:eastAsia="en-GB"/>
        </w:rPr>
      </w:pPr>
      <w:r>
        <w:rPr>
          <w:lang w:eastAsia="en-GB"/>
        </w:rPr>
        <w:t>The BHCC Manager to provide promotional material for the newsletter.</w:t>
      </w:r>
    </w:p>
    <w:p w14:paraId="752ECE33" w14:textId="2DAEE739" w:rsidR="00342C74" w:rsidRDefault="00342C74" w:rsidP="006F0C91">
      <w:pPr>
        <w:ind w:left="0"/>
        <w:rPr>
          <w:b/>
          <w:bCs/>
          <w:lang w:eastAsia="en-GB"/>
        </w:rPr>
      </w:pPr>
      <w:r w:rsidRPr="00342C74">
        <w:rPr>
          <w:b/>
          <w:bCs/>
          <w:lang w:eastAsia="en-GB"/>
        </w:rPr>
        <w:t xml:space="preserve">Action – Once the consultation dates have been finalised, Cllr P Sharkey to write a piece on Jenny Lane Playground. </w:t>
      </w:r>
    </w:p>
    <w:p w14:paraId="29E95431" w14:textId="5AC095FB" w:rsidR="00342C74" w:rsidRDefault="00342C74" w:rsidP="006F0C91">
      <w:pPr>
        <w:ind w:left="0"/>
        <w:rPr>
          <w:b/>
          <w:bCs/>
          <w:lang w:eastAsia="en-GB"/>
        </w:rPr>
      </w:pPr>
    </w:p>
    <w:p w14:paraId="29469CBF" w14:textId="3D37DE87" w:rsidR="00342C74" w:rsidRDefault="00342C74" w:rsidP="006F0C91">
      <w:pPr>
        <w:ind w:left="0"/>
        <w:rPr>
          <w:b/>
          <w:bCs/>
          <w:sz w:val="24"/>
          <w:szCs w:val="22"/>
          <w:lang w:eastAsia="en-GB"/>
        </w:rPr>
      </w:pPr>
      <w:r>
        <w:rPr>
          <w:b/>
          <w:bCs/>
          <w:sz w:val="24"/>
          <w:szCs w:val="22"/>
          <w:lang w:eastAsia="en-GB"/>
        </w:rPr>
        <w:t>ENV2223/26</w:t>
      </w:r>
      <w:r>
        <w:rPr>
          <w:b/>
          <w:bCs/>
          <w:sz w:val="24"/>
          <w:szCs w:val="22"/>
          <w:lang w:eastAsia="en-GB"/>
        </w:rPr>
        <w:tab/>
      </w:r>
      <w:r>
        <w:rPr>
          <w:b/>
          <w:bCs/>
          <w:sz w:val="24"/>
          <w:szCs w:val="22"/>
          <w:lang w:eastAsia="en-GB"/>
        </w:rPr>
        <w:tab/>
        <w:t xml:space="preserve">To Notify </w:t>
      </w:r>
      <w:proofErr w:type="gramStart"/>
      <w:r>
        <w:rPr>
          <w:b/>
          <w:bCs/>
          <w:sz w:val="24"/>
          <w:szCs w:val="22"/>
          <w:lang w:eastAsia="en-GB"/>
        </w:rPr>
        <w:t>The</w:t>
      </w:r>
      <w:proofErr w:type="gramEnd"/>
      <w:r>
        <w:rPr>
          <w:b/>
          <w:bCs/>
          <w:sz w:val="24"/>
          <w:szCs w:val="22"/>
          <w:lang w:eastAsia="en-GB"/>
        </w:rPr>
        <w:t xml:space="preserve"> Clerk of Any Item for Future Agenda</w:t>
      </w:r>
    </w:p>
    <w:p w14:paraId="53582F98" w14:textId="25C9BD40" w:rsidR="00D261F7" w:rsidRDefault="00342C74" w:rsidP="006F0C91">
      <w:pPr>
        <w:ind w:left="0"/>
        <w:rPr>
          <w:lang w:eastAsia="en-GB"/>
        </w:rPr>
      </w:pPr>
      <w:r>
        <w:rPr>
          <w:lang w:eastAsia="en-GB"/>
        </w:rPr>
        <w:t>See actions as above.</w:t>
      </w:r>
    </w:p>
    <w:p w14:paraId="476DFEBD" w14:textId="61D2853B" w:rsidR="00342C74" w:rsidRDefault="00342C74" w:rsidP="006F0C91">
      <w:pPr>
        <w:ind w:left="0"/>
        <w:rPr>
          <w:lang w:eastAsia="en-GB"/>
        </w:rPr>
      </w:pPr>
    </w:p>
    <w:p w14:paraId="644E09D7" w14:textId="770BDDAB" w:rsidR="00342C74" w:rsidRDefault="00342C74" w:rsidP="006F0C91">
      <w:pPr>
        <w:ind w:left="0"/>
        <w:rPr>
          <w:b/>
          <w:bCs/>
          <w:sz w:val="24"/>
          <w:szCs w:val="22"/>
          <w:lang w:eastAsia="en-GB"/>
        </w:rPr>
      </w:pPr>
      <w:r>
        <w:rPr>
          <w:b/>
          <w:bCs/>
          <w:sz w:val="24"/>
          <w:szCs w:val="22"/>
          <w:lang w:eastAsia="en-GB"/>
        </w:rPr>
        <w:t>ENV2223/27</w:t>
      </w:r>
      <w:r>
        <w:rPr>
          <w:b/>
          <w:bCs/>
          <w:sz w:val="24"/>
          <w:szCs w:val="22"/>
          <w:lang w:eastAsia="en-GB"/>
        </w:rPr>
        <w:tab/>
      </w:r>
      <w:r>
        <w:rPr>
          <w:b/>
          <w:bCs/>
          <w:sz w:val="24"/>
          <w:szCs w:val="22"/>
          <w:lang w:eastAsia="en-GB"/>
        </w:rPr>
        <w:tab/>
        <w:t>Next Meeting Date</w:t>
      </w:r>
    </w:p>
    <w:p w14:paraId="1D43D3BF" w14:textId="09667DB0" w:rsidR="00342C74" w:rsidRPr="00342C74" w:rsidRDefault="00342C74" w:rsidP="006F0C91">
      <w:pPr>
        <w:ind w:left="0"/>
        <w:rPr>
          <w:lang w:eastAsia="en-GB"/>
        </w:rPr>
      </w:pPr>
      <w:r>
        <w:rPr>
          <w:lang w:eastAsia="en-GB"/>
        </w:rPr>
        <w:t>The next meeting of the Environment Committee will be on Tuesday 18</w:t>
      </w:r>
      <w:r w:rsidRPr="00342C74">
        <w:rPr>
          <w:vertAlign w:val="superscript"/>
          <w:lang w:eastAsia="en-GB"/>
        </w:rPr>
        <w:t>th</w:t>
      </w:r>
      <w:r>
        <w:rPr>
          <w:lang w:eastAsia="en-GB"/>
        </w:rPr>
        <w:t xml:space="preserve"> October 2022. Venue TBD.</w:t>
      </w:r>
    </w:p>
    <w:p w14:paraId="1C8E8593" w14:textId="77777777" w:rsidR="002924F0" w:rsidRPr="00AE3ED6" w:rsidRDefault="002924F0" w:rsidP="002924F0">
      <w:pPr>
        <w:pBdr>
          <w:bottom w:val="single" w:sz="4" w:space="1" w:color="auto"/>
        </w:pBdr>
        <w:spacing w:before="60" w:after="0"/>
        <w:ind w:left="0" w:right="0"/>
        <w:rPr>
          <w:rFonts w:eastAsia="Times New Roman" w:cs="Arial"/>
          <w:szCs w:val="22"/>
          <w:lang w:eastAsia="en-GB"/>
        </w:rPr>
      </w:pPr>
    </w:p>
    <w:p w14:paraId="732528E8" w14:textId="77777777" w:rsidR="00AE3ED6" w:rsidRPr="00AE3ED6" w:rsidRDefault="00AE3ED6" w:rsidP="00AE3ED6">
      <w:pPr>
        <w:spacing w:before="0" w:after="0"/>
        <w:ind w:left="0" w:right="0"/>
        <w:jc w:val="center"/>
        <w:rPr>
          <w:rFonts w:eastAsia="Times New Roman" w:cs="Arial"/>
          <w:b/>
          <w:szCs w:val="22"/>
          <w:lang w:eastAsia="en-GB"/>
        </w:rPr>
      </w:pPr>
    </w:p>
    <w:p w14:paraId="739F3A33" w14:textId="7B306CD4" w:rsidR="00AE3ED6" w:rsidRPr="00AE3ED6" w:rsidRDefault="00AE3ED6" w:rsidP="00AE3ED6">
      <w:pPr>
        <w:spacing w:before="0" w:after="0"/>
        <w:ind w:left="0" w:right="0"/>
        <w:jc w:val="center"/>
        <w:rPr>
          <w:rFonts w:eastAsia="Times New Roman" w:cs="Arial"/>
          <w:b/>
          <w:szCs w:val="22"/>
          <w:lang w:eastAsia="en-GB"/>
        </w:rPr>
      </w:pPr>
      <w:r w:rsidRPr="00AE3ED6">
        <w:rPr>
          <w:rFonts w:eastAsia="Times New Roman" w:cs="Arial"/>
          <w:szCs w:val="22"/>
          <w:lang w:eastAsia="en-GB"/>
        </w:rPr>
        <w:t>Town Clerk Tel: 07</w:t>
      </w:r>
      <w:r w:rsidR="00EA7A7A">
        <w:rPr>
          <w:rFonts w:eastAsia="Times New Roman" w:cs="Arial"/>
          <w:szCs w:val="22"/>
          <w:lang w:eastAsia="en-GB"/>
        </w:rPr>
        <w:t>938</w:t>
      </w:r>
      <w:r w:rsidRPr="00AE3ED6">
        <w:rPr>
          <w:rFonts w:eastAsia="Times New Roman" w:cs="Arial"/>
          <w:szCs w:val="22"/>
          <w:lang w:eastAsia="en-GB"/>
        </w:rPr>
        <w:t xml:space="preserve"> </w:t>
      </w:r>
      <w:r w:rsidR="00EA7A7A">
        <w:rPr>
          <w:rFonts w:eastAsia="Times New Roman" w:cs="Arial"/>
          <w:szCs w:val="22"/>
          <w:lang w:eastAsia="en-GB"/>
        </w:rPr>
        <w:t>062814</w:t>
      </w:r>
      <w:r w:rsidRPr="00AE3ED6">
        <w:rPr>
          <w:rFonts w:eastAsia="Times New Roman" w:cs="Arial"/>
          <w:szCs w:val="22"/>
          <w:lang w:eastAsia="en-GB"/>
        </w:rPr>
        <w:t xml:space="preserve"> </w:t>
      </w:r>
      <w:r w:rsidRPr="00AE3ED6">
        <w:rPr>
          <w:rFonts w:eastAsia="Times New Roman" w:cs="Arial"/>
          <w:szCs w:val="22"/>
          <w:lang w:eastAsia="en-GB"/>
        </w:rPr>
        <w:tab/>
        <w:t>Email: clerk@baildontowncouncil.gov.uk</w:t>
      </w:r>
    </w:p>
    <w:p w14:paraId="754A1BFD" w14:textId="77777777" w:rsidR="00E845DD" w:rsidRDefault="00E845DD"/>
    <w:sectPr w:rsidR="00E845DD" w:rsidSect="0044490E">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0800" w14:textId="77777777" w:rsidR="00C15D2B" w:rsidRDefault="00C15D2B">
      <w:pPr>
        <w:spacing w:before="0" w:after="0"/>
      </w:pPr>
      <w:r>
        <w:separator/>
      </w:r>
    </w:p>
  </w:endnote>
  <w:endnote w:type="continuationSeparator" w:id="0">
    <w:p w14:paraId="1D6298B3" w14:textId="77777777" w:rsidR="00C15D2B" w:rsidRDefault="00C15D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34F1" w14:textId="77777777" w:rsidR="0044490E" w:rsidRDefault="00C008AD" w:rsidP="00444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25E967" w14:textId="77777777" w:rsidR="0044490E" w:rsidRDefault="0044490E" w:rsidP="00444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BBB0" w14:textId="77777777" w:rsidR="0044490E" w:rsidRDefault="00C065D2" w:rsidP="0044490E">
    <w:pPr>
      <w:pStyle w:val="Footer"/>
      <w:rPr>
        <w:rFonts w:ascii="Times New Roman" w:hAnsi="Times New Roman"/>
      </w:rPr>
    </w:pPr>
    <w:r>
      <w:rPr>
        <w:rFonts w:ascii="Times New Roman" w:hAnsi="Times New Roman"/>
      </w:rPr>
      <w:pict w14:anchorId="1AC918DC">
        <v:rect id="_x0000_i1026" style="width:0;height:1.5pt" o:hralign="center" o:hrstd="t" o:hr="t" fillcolor="#a0a0a0" stroked="f"/>
      </w:pict>
    </w:r>
  </w:p>
  <w:p w14:paraId="6363C9A6" w14:textId="1B69147C" w:rsidR="0092233F" w:rsidRDefault="0092233F" w:rsidP="0092233F">
    <w:pPr>
      <w:pStyle w:val="Footer"/>
      <w:rPr>
        <w:rFonts w:cs="Arial"/>
        <w:b/>
        <w:bCs/>
      </w:rPr>
    </w:pPr>
    <w:r w:rsidRPr="00723DBE">
      <w:rPr>
        <w:rFonts w:cs="Arial"/>
      </w:rPr>
      <w:t>Document date</w:t>
    </w:r>
    <w:r>
      <w:rPr>
        <w:rFonts w:cs="Arial"/>
      </w:rPr>
      <w:t>:</w:t>
    </w:r>
    <w:r w:rsidRPr="00723DBE">
      <w:rPr>
        <w:rFonts w:cs="Arial"/>
      </w:rPr>
      <w:t xml:space="preserve"> </w:t>
    </w:r>
    <w:r w:rsidR="008A524E">
      <w:rPr>
        <w:rFonts w:cs="Arial"/>
      </w:rPr>
      <w:t>28</w:t>
    </w:r>
    <w:r w:rsidR="008A524E" w:rsidRPr="008A524E">
      <w:rPr>
        <w:rFonts w:cs="Arial"/>
        <w:vertAlign w:val="superscript"/>
      </w:rPr>
      <w:t>th</w:t>
    </w:r>
    <w:r w:rsidR="008A524E">
      <w:rPr>
        <w:rFonts w:cs="Arial"/>
      </w:rPr>
      <w:t xml:space="preserve"> June</w:t>
    </w:r>
    <w:r>
      <w:rPr>
        <w:rFonts w:cs="Arial"/>
      </w:rPr>
      <w:t xml:space="preserve"> </w:t>
    </w:r>
    <w:r w:rsidRPr="00723DBE">
      <w:rPr>
        <w:rFonts w:cs="Arial"/>
      </w:rPr>
      <w:t>20</w:t>
    </w:r>
    <w:r>
      <w:rPr>
        <w:rFonts w:cs="Arial"/>
      </w:rPr>
      <w:t>22</w:t>
    </w:r>
    <w:r w:rsidRPr="00723DBE">
      <w:rPr>
        <w:rFonts w:cs="Arial"/>
      </w:rPr>
      <w:t xml:space="preserve">    </w:t>
    </w:r>
    <w:r w:rsidRPr="00723DBE">
      <w:rPr>
        <w:rFonts w:cs="Arial"/>
      </w:rPr>
      <w:tab/>
      <w:t xml:space="preserve">           Meeting date: </w:t>
    </w:r>
    <w:r w:rsidR="008A524E">
      <w:rPr>
        <w:rFonts w:cs="Arial"/>
      </w:rPr>
      <w:t>21</w:t>
    </w:r>
    <w:r w:rsidR="008A524E" w:rsidRPr="008A524E">
      <w:rPr>
        <w:rFonts w:cs="Arial"/>
        <w:vertAlign w:val="superscript"/>
      </w:rPr>
      <w:t>st</w:t>
    </w:r>
    <w:r>
      <w:rPr>
        <w:rFonts w:cs="Arial"/>
      </w:rPr>
      <w:t xml:space="preserve"> </w:t>
    </w:r>
    <w:r w:rsidR="008A524E">
      <w:rPr>
        <w:rFonts w:cs="Arial"/>
      </w:rPr>
      <w:t>June</w:t>
    </w:r>
    <w:r>
      <w:rPr>
        <w:rFonts w:cs="Arial"/>
      </w:rPr>
      <w:t xml:space="preserve"> 2022</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rPr>
      <w:t>2</w:t>
    </w:r>
    <w:r w:rsidRPr="00723DBE">
      <w:rPr>
        <w:rFonts w:cs="Arial"/>
        <w:b/>
        <w:bCs/>
      </w:rPr>
      <w:fldChar w:fldCharType="end"/>
    </w:r>
  </w:p>
  <w:p w14:paraId="063BE2E3" w14:textId="77777777" w:rsidR="0092233F" w:rsidRDefault="0092233F" w:rsidP="0092233F">
    <w:pPr>
      <w:pStyle w:val="Footer"/>
      <w:rPr>
        <w:rFonts w:cs="Arial"/>
      </w:rPr>
    </w:pPr>
  </w:p>
  <w:p w14:paraId="427BE26D" w14:textId="77777777" w:rsidR="0092233F" w:rsidRPr="00723DBE" w:rsidRDefault="0092233F" w:rsidP="0092233F">
    <w:pPr>
      <w:pStyle w:val="Footer"/>
      <w:rPr>
        <w:rFonts w:cs="Arial"/>
      </w:rPr>
    </w:pPr>
    <w:r>
      <w:rPr>
        <w:rFonts w:cs="Arial"/>
      </w:rPr>
      <w:t>Signed……………………………………….</w:t>
    </w:r>
    <w:r>
      <w:rPr>
        <w:rFonts w:cs="Arial"/>
      </w:rPr>
      <w:tab/>
      <w:t xml:space="preserve"> </w:t>
    </w:r>
    <w:r>
      <w:rPr>
        <w:rFonts w:cs="Arial"/>
      </w:rPr>
      <w:tab/>
      <w:t>Date…………………………………..</w:t>
    </w:r>
  </w:p>
  <w:p w14:paraId="3C720ED3" w14:textId="2829B725" w:rsidR="0044490E" w:rsidRPr="00723DBE" w:rsidRDefault="0044490E" w:rsidP="0092233F">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076" w14:textId="77777777" w:rsidR="0044490E" w:rsidRDefault="00C065D2" w:rsidP="0044490E">
    <w:pPr>
      <w:pStyle w:val="Footer"/>
      <w:rPr>
        <w:rFonts w:ascii="Times New Roman" w:hAnsi="Times New Roman"/>
      </w:rPr>
    </w:pPr>
    <w:r>
      <w:rPr>
        <w:rFonts w:ascii="Times New Roman" w:hAnsi="Times New Roman"/>
      </w:rPr>
      <w:pict w14:anchorId="2FCB724F">
        <v:rect id="_x0000_i1027" style="width:0;height:1.5pt" o:hralign="center" o:hrstd="t" o:hr="t" fillcolor="#a0a0a0" stroked="f"/>
      </w:pict>
    </w:r>
  </w:p>
  <w:p w14:paraId="49831471" w14:textId="43B3EB17" w:rsidR="0044490E" w:rsidRDefault="00C008AD" w:rsidP="0044490E">
    <w:pPr>
      <w:pStyle w:val="Footer"/>
      <w:rPr>
        <w:rFonts w:cs="Arial"/>
        <w:b/>
        <w:bCs/>
      </w:rPr>
    </w:pPr>
    <w:r w:rsidRPr="00723DBE">
      <w:rPr>
        <w:rFonts w:cs="Arial"/>
      </w:rPr>
      <w:t>Document date</w:t>
    </w:r>
    <w:r>
      <w:rPr>
        <w:rFonts w:cs="Arial"/>
      </w:rPr>
      <w:t>:</w:t>
    </w:r>
    <w:r w:rsidRPr="00723DBE">
      <w:rPr>
        <w:rFonts w:cs="Arial"/>
      </w:rPr>
      <w:t xml:space="preserve"> </w:t>
    </w:r>
    <w:r w:rsidR="008A524E">
      <w:rPr>
        <w:rFonts w:cs="Arial"/>
      </w:rPr>
      <w:t>28th</w:t>
    </w:r>
    <w:r w:rsidR="009C73CD">
      <w:rPr>
        <w:rFonts w:cs="Arial"/>
      </w:rPr>
      <w:t xml:space="preserve"> </w:t>
    </w:r>
    <w:r w:rsidR="008A524E">
      <w:rPr>
        <w:rFonts w:cs="Arial"/>
      </w:rPr>
      <w:t>June</w:t>
    </w:r>
    <w:r w:rsidR="001F2B9B">
      <w:rPr>
        <w:rFonts w:cs="Arial"/>
      </w:rPr>
      <w:t xml:space="preserve"> </w:t>
    </w:r>
    <w:r w:rsidRPr="00723DBE">
      <w:rPr>
        <w:rFonts w:cs="Arial"/>
      </w:rPr>
      <w:t>20</w:t>
    </w:r>
    <w:r>
      <w:rPr>
        <w:rFonts w:cs="Arial"/>
      </w:rPr>
      <w:t>2</w:t>
    </w:r>
    <w:r w:rsidR="0092233F">
      <w:rPr>
        <w:rFonts w:cs="Arial"/>
      </w:rPr>
      <w:t>2</w:t>
    </w:r>
    <w:r w:rsidRPr="00723DBE">
      <w:rPr>
        <w:rFonts w:cs="Arial"/>
      </w:rPr>
      <w:t xml:space="preserve">    </w:t>
    </w:r>
    <w:r w:rsidRPr="00723DBE">
      <w:rPr>
        <w:rFonts w:cs="Arial"/>
      </w:rPr>
      <w:tab/>
      <w:t xml:space="preserve">           Meeting date: </w:t>
    </w:r>
    <w:r w:rsidR="008A524E">
      <w:rPr>
        <w:rFonts w:cs="Arial"/>
      </w:rPr>
      <w:t>21</w:t>
    </w:r>
    <w:r w:rsidR="008A524E" w:rsidRPr="008A524E">
      <w:rPr>
        <w:rFonts w:cs="Arial"/>
        <w:vertAlign w:val="superscript"/>
      </w:rPr>
      <w:t>st</w:t>
    </w:r>
    <w:r w:rsidR="008A524E">
      <w:rPr>
        <w:rFonts w:cs="Arial"/>
      </w:rPr>
      <w:t xml:space="preserve"> June</w:t>
    </w:r>
    <w:r w:rsidR="0092233F">
      <w:rPr>
        <w:rFonts w:cs="Arial"/>
      </w:rPr>
      <w:t xml:space="preserve"> 2022</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44B40806" w14:textId="77777777" w:rsidR="0044490E" w:rsidRDefault="0044490E" w:rsidP="0044490E">
    <w:pPr>
      <w:pStyle w:val="Footer"/>
      <w:rPr>
        <w:rFonts w:cs="Arial"/>
      </w:rPr>
    </w:pPr>
  </w:p>
  <w:p w14:paraId="49A497E9" w14:textId="77777777" w:rsidR="0044490E" w:rsidRPr="00723DBE" w:rsidRDefault="00C008AD" w:rsidP="0044490E">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075E" w14:textId="77777777" w:rsidR="00C15D2B" w:rsidRDefault="00C15D2B">
      <w:pPr>
        <w:spacing w:before="0" w:after="0"/>
      </w:pPr>
      <w:r>
        <w:separator/>
      </w:r>
    </w:p>
  </w:footnote>
  <w:footnote w:type="continuationSeparator" w:id="0">
    <w:p w14:paraId="0F760C70" w14:textId="77777777" w:rsidR="00C15D2B" w:rsidRDefault="00C15D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94CF" w14:textId="197E1906" w:rsidR="00121731" w:rsidRDefault="00C065D2">
    <w:pPr>
      <w:pStyle w:val="Header"/>
    </w:pPr>
    <w:r>
      <w:rPr>
        <w:noProof/>
      </w:rPr>
      <w:pict w14:anchorId="628EC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06.15pt;height:202.4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17FE" w14:textId="706E5EA0" w:rsidR="0044490E" w:rsidRPr="00723DBE" w:rsidRDefault="00C008AD" w:rsidP="0044490E">
    <w:pPr>
      <w:pStyle w:val="Header"/>
      <w:jc w:val="center"/>
      <w:rPr>
        <w:rFonts w:cs="Arial"/>
        <w:sz w:val="20"/>
        <w:szCs w:val="22"/>
      </w:rPr>
    </w:pPr>
    <w:r w:rsidRPr="00723DBE">
      <w:rPr>
        <w:rFonts w:cs="Arial"/>
      </w:rPr>
      <w:t xml:space="preserve">Baildon Town Council – </w:t>
    </w:r>
    <w:r>
      <w:rPr>
        <w:rFonts w:cs="Arial"/>
      </w:rPr>
      <w:t xml:space="preserve">Environment Committee </w:t>
    </w:r>
    <w:r w:rsidR="00C065D2">
      <w:rPr>
        <w:rFonts w:cs="Arial"/>
      </w:rPr>
      <w:pict w14:anchorId="3E88A259">
        <v:rect id="_x0000_i1030"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B969" w14:textId="6D518FB4" w:rsidR="0044490E" w:rsidRDefault="0044490E" w:rsidP="0044490E">
    <w:pPr>
      <w:tabs>
        <w:tab w:val="center" w:pos="4153"/>
        <w:tab w:val="right" w:pos="8306"/>
      </w:tabs>
      <w:spacing w:after="60"/>
      <w:jc w:val="center"/>
      <w:rPr>
        <w:rFonts w:cs="Arial"/>
        <w:b/>
      </w:rPr>
    </w:pPr>
  </w:p>
  <w:p w14:paraId="19FBBE66" w14:textId="77777777" w:rsidR="0044490E" w:rsidRDefault="00C008AD" w:rsidP="0044490E">
    <w:pPr>
      <w:tabs>
        <w:tab w:val="center" w:pos="4153"/>
        <w:tab w:val="right" w:pos="8306"/>
      </w:tabs>
      <w:spacing w:after="60"/>
      <w:jc w:val="center"/>
      <w:rPr>
        <w:rFonts w:cs="Arial"/>
        <w:b/>
      </w:rPr>
    </w:pPr>
    <w:r w:rsidRPr="00414C92">
      <w:rPr>
        <w:rFonts w:cs="Arial"/>
        <w:b/>
        <w:noProof/>
      </w:rPr>
      <w:drawing>
        <wp:inline distT="0" distB="0" distL="0" distR="0" wp14:anchorId="0FC03B4F" wp14:editId="5CB0101A">
          <wp:extent cx="1224915" cy="1306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p>
  <w:p w14:paraId="69C40CF1" w14:textId="77777777" w:rsidR="0044490E" w:rsidRPr="00527611" w:rsidRDefault="0044490E" w:rsidP="0044490E">
    <w:pPr>
      <w:pStyle w:val="Header"/>
      <w:ind w:left="720"/>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9D7"/>
    <w:multiLevelType w:val="hybridMultilevel"/>
    <w:tmpl w:val="13DA03B4"/>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 w15:restartNumberingAfterBreak="0">
    <w:nsid w:val="103D18FD"/>
    <w:multiLevelType w:val="hybridMultilevel"/>
    <w:tmpl w:val="9680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24937"/>
    <w:multiLevelType w:val="hybridMultilevel"/>
    <w:tmpl w:val="2E8E8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72D56"/>
    <w:multiLevelType w:val="hybridMultilevel"/>
    <w:tmpl w:val="F53E14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021ABD"/>
    <w:multiLevelType w:val="hybridMultilevel"/>
    <w:tmpl w:val="F8487F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14885"/>
    <w:multiLevelType w:val="hybridMultilevel"/>
    <w:tmpl w:val="A3B624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6690746C"/>
    <w:multiLevelType w:val="hybridMultilevel"/>
    <w:tmpl w:val="6D12E1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A392DB5"/>
    <w:multiLevelType w:val="hybridMultilevel"/>
    <w:tmpl w:val="597691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922106471">
    <w:abstractNumId w:val="1"/>
  </w:num>
  <w:num w:numId="2" w16cid:durableId="1311248539">
    <w:abstractNumId w:val="6"/>
  </w:num>
  <w:num w:numId="3" w16cid:durableId="909001987">
    <w:abstractNumId w:val="2"/>
  </w:num>
  <w:num w:numId="4" w16cid:durableId="1108701411">
    <w:abstractNumId w:val="7"/>
  </w:num>
  <w:num w:numId="5" w16cid:durableId="307588194">
    <w:abstractNumId w:val="3"/>
  </w:num>
  <w:num w:numId="6" w16cid:durableId="203910006">
    <w:abstractNumId w:val="4"/>
  </w:num>
  <w:num w:numId="7" w16cid:durableId="450175580">
    <w:abstractNumId w:val="5"/>
  </w:num>
  <w:num w:numId="8" w16cid:durableId="35195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D6"/>
    <w:rsid w:val="00006405"/>
    <w:rsid w:val="00011FCE"/>
    <w:rsid w:val="000259AB"/>
    <w:rsid w:val="00056024"/>
    <w:rsid w:val="000931B7"/>
    <w:rsid w:val="000C7409"/>
    <w:rsid w:val="000F3403"/>
    <w:rsid w:val="00106824"/>
    <w:rsid w:val="00115D14"/>
    <w:rsid w:val="00121731"/>
    <w:rsid w:val="00122556"/>
    <w:rsid w:val="001350C9"/>
    <w:rsid w:val="001C6B08"/>
    <w:rsid w:val="001F2B9B"/>
    <w:rsid w:val="00207E95"/>
    <w:rsid w:val="00213E98"/>
    <w:rsid w:val="00223296"/>
    <w:rsid w:val="002343AF"/>
    <w:rsid w:val="002419EA"/>
    <w:rsid w:val="00247F9A"/>
    <w:rsid w:val="0027095D"/>
    <w:rsid w:val="00275F36"/>
    <w:rsid w:val="002924F0"/>
    <w:rsid w:val="002A4034"/>
    <w:rsid w:val="002B54C9"/>
    <w:rsid w:val="002C6FA4"/>
    <w:rsid w:val="002E29B8"/>
    <w:rsid w:val="003428EF"/>
    <w:rsid w:val="00342C74"/>
    <w:rsid w:val="00350C83"/>
    <w:rsid w:val="00366FAD"/>
    <w:rsid w:val="003A76B7"/>
    <w:rsid w:val="003B0304"/>
    <w:rsid w:val="003B37A8"/>
    <w:rsid w:val="003B5F17"/>
    <w:rsid w:val="004047D2"/>
    <w:rsid w:val="00422B2F"/>
    <w:rsid w:val="004443C0"/>
    <w:rsid w:val="0044490E"/>
    <w:rsid w:val="00453B61"/>
    <w:rsid w:val="00465EA3"/>
    <w:rsid w:val="00476BC9"/>
    <w:rsid w:val="004810D0"/>
    <w:rsid w:val="004853F1"/>
    <w:rsid w:val="004967E5"/>
    <w:rsid w:val="004A6CAE"/>
    <w:rsid w:val="004B3313"/>
    <w:rsid w:val="004B6791"/>
    <w:rsid w:val="004C0CAA"/>
    <w:rsid w:val="004C718A"/>
    <w:rsid w:val="004C7E52"/>
    <w:rsid w:val="004D0173"/>
    <w:rsid w:val="00520A97"/>
    <w:rsid w:val="00522B76"/>
    <w:rsid w:val="0052449A"/>
    <w:rsid w:val="00566E30"/>
    <w:rsid w:val="005941F6"/>
    <w:rsid w:val="00595408"/>
    <w:rsid w:val="00597599"/>
    <w:rsid w:val="005B0C25"/>
    <w:rsid w:val="005C6601"/>
    <w:rsid w:val="005C6B09"/>
    <w:rsid w:val="00600D0C"/>
    <w:rsid w:val="00614DD3"/>
    <w:rsid w:val="0061776C"/>
    <w:rsid w:val="00650C9B"/>
    <w:rsid w:val="00655D51"/>
    <w:rsid w:val="006644F8"/>
    <w:rsid w:val="00685954"/>
    <w:rsid w:val="00692458"/>
    <w:rsid w:val="006A1CA3"/>
    <w:rsid w:val="006A4138"/>
    <w:rsid w:val="006E41C7"/>
    <w:rsid w:val="006F0C91"/>
    <w:rsid w:val="006F33C4"/>
    <w:rsid w:val="0071623A"/>
    <w:rsid w:val="0074556C"/>
    <w:rsid w:val="0074790C"/>
    <w:rsid w:val="00782032"/>
    <w:rsid w:val="007A0C01"/>
    <w:rsid w:val="007B130B"/>
    <w:rsid w:val="007D5B50"/>
    <w:rsid w:val="007D6417"/>
    <w:rsid w:val="007F7116"/>
    <w:rsid w:val="00815C66"/>
    <w:rsid w:val="0085457A"/>
    <w:rsid w:val="00881E28"/>
    <w:rsid w:val="008837F2"/>
    <w:rsid w:val="008964D8"/>
    <w:rsid w:val="008A524E"/>
    <w:rsid w:val="008D2485"/>
    <w:rsid w:val="008D3DF1"/>
    <w:rsid w:val="008D5579"/>
    <w:rsid w:val="008E21F0"/>
    <w:rsid w:val="008E49E7"/>
    <w:rsid w:val="0092233F"/>
    <w:rsid w:val="0092392D"/>
    <w:rsid w:val="00931A3F"/>
    <w:rsid w:val="00941EAF"/>
    <w:rsid w:val="00974B78"/>
    <w:rsid w:val="00986561"/>
    <w:rsid w:val="009A0BDC"/>
    <w:rsid w:val="009A66D6"/>
    <w:rsid w:val="009C73CD"/>
    <w:rsid w:val="009D0EAF"/>
    <w:rsid w:val="009E1E04"/>
    <w:rsid w:val="009F1359"/>
    <w:rsid w:val="009F6358"/>
    <w:rsid w:val="00A02E6B"/>
    <w:rsid w:val="00A21D82"/>
    <w:rsid w:val="00A41983"/>
    <w:rsid w:val="00A718AC"/>
    <w:rsid w:val="00A82C4C"/>
    <w:rsid w:val="00AB14E8"/>
    <w:rsid w:val="00AD249E"/>
    <w:rsid w:val="00AE3ED6"/>
    <w:rsid w:val="00B34EB4"/>
    <w:rsid w:val="00B70373"/>
    <w:rsid w:val="00B70837"/>
    <w:rsid w:val="00BA1E4D"/>
    <w:rsid w:val="00BB168A"/>
    <w:rsid w:val="00BC10EC"/>
    <w:rsid w:val="00BD3FF4"/>
    <w:rsid w:val="00BD7298"/>
    <w:rsid w:val="00C008AD"/>
    <w:rsid w:val="00C065D2"/>
    <w:rsid w:val="00C15AE0"/>
    <w:rsid w:val="00C15D2B"/>
    <w:rsid w:val="00C253F7"/>
    <w:rsid w:val="00C328A8"/>
    <w:rsid w:val="00C34632"/>
    <w:rsid w:val="00C40D53"/>
    <w:rsid w:val="00C47129"/>
    <w:rsid w:val="00C57E95"/>
    <w:rsid w:val="00C91221"/>
    <w:rsid w:val="00C96F88"/>
    <w:rsid w:val="00C970E8"/>
    <w:rsid w:val="00CC6102"/>
    <w:rsid w:val="00CC6152"/>
    <w:rsid w:val="00CD7603"/>
    <w:rsid w:val="00D261F7"/>
    <w:rsid w:val="00D33963"/>
    <w:rsid w:val="00D61B1C"/>
    <w:rsid w:val="00D65F63"/>
    <w:rsid w:val="00D71BB3"/>
    <w:rsid w:val="00D8637C"/>
    <w:rsid w:val="00DF6711"/>
    <w:rsid w:val="00E15467"/>
    <w:rsid w:val="00E30A00"/>
    <w:rsid w:val="00E35B56"/>
    <w:rsid w:val="00E740F9"/>
    <w:rsid w:val="00E7440B"/>
    <w:rsid w:val="00E845DD"/>
    <w:rsid w:val="00E94E5D"/>
    <w:rsid w:val="00E95934"/>
    <w:rsid w:val="00EA7A7A"/>
    <w:rsid w:val="00EB60C2"/>
    <w:rsid w:val="00F13680"/>
    <w:rsid w:val="00F43693"/>
    <w:rsid w:val="00F86A26"/>
    <w:rsid w:val="00F87E5C"/>
    <w:rsid w:val="00FC04F7"/>
    <w:rsid w:val="00FC3C68"/>
    <w:rsid w:val="00FE1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8BE6"/>
  <w15:docId w15:val="{1854BBCD-AE2D-4FFC-A4AD-7C5B3DCD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AE3ED6"/>
    <w:pPr>
      <w:tabs>
        <w:tab w:val="center" w:pos="4513"/>
        <w:tab w:val="right" w:pos="9026"/>
      </w:tabs>
      <w:spacing w:before="0" w:after="0"/>
    </w:pPr>
  </w:style>
  <w:style w:type="character" w:customStyle="1" w:styleId="FooterChar">
    <w:name w:val="Footer Char"/>
    <w:basedOn w:val="DefaultParagraphFont"/>
    <w:link w:val="Footer"/>
    <w:uiPriority w:val="99"/>
    <w:rsid w:val="00AE3ED6"/>
    <w:rPr>
      <w:rFonts w:ascii="Arial" w:hAnsi="Arial" w:cs="Times New Roman"/>
      <w:szCs w:val="20"/>
    </w:rPr>
  </w:style>
  <w:style w:type="paragraph" w:styleId="Header">
    <w:name w:val="header"/>
    <w:basedOn w:val="Normal"/>
    <w:link w:val="HeaderChar"/>
    <w:uiPriority w:val="99"/>
    <w:unhideWhenUsed/>
    <w:rsid w:val="00AE3ED6"/>
    <w:pPr>
      <w:tabs>
        <w:tab w:val="center" w:pos="4513"/>
        <w:tab w:val="right" w:pos="9026"/>
      </w:tabs>
      <w:spacing w:before="0" w:after="0"/>
    </w:pPr>
  </w:style>
  <w:style w:type="character" w:customStyle="1" w:styleId="HeaderChar">
    <w:name w:val="Header Char"/>
    <w:basedOn w:val="DefaultParagraphFont"/>
    <w:link w:val="Header"/>
    <w:uiPriority w:val="99"/>
    <w:rsid w:val="00AE3ED6"/>
    <w:rPr>
      <w:rFonts w:ascii="Arial" w:hAnsi="Arial" w:cs="Times New Roman"/>
      <w:szCs w:val="20"/>
    </w:rPr>
  </w:style>
  <w:style w:type="character" w:styleId="PageNumber">
    <w:name w:val="page number"/>
    <w:basedOn w:val="DefaultParagraphFont"/>
    <w:rsid w:val="00AE3ED6"/>
  </w:style>
  <w:style w:type="paragraph" w:styleId="ListParagraph">
    <w:name w:val="List Paragraph"/>
    <w:basedOn w:val="Normal"/>
    <w:uiPriority w:val="34"/>
    <w:qFormat/>
    <w:rsid w:val="007D5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2</cp:revision>
  <cp:lastPrinted>2022-03-01T12:27:00Z</cp:lastPrinted>
  <dcterms:created xsi:type="dcterms:W3CDTF">2024-03-06T12:12:00Z</dcterms:created>
  <dcterms:modified xsi:type="dcterms:W3CDTF">2024-03-06T12:12:00Z</dcterms:modified>
</cp:coreProperties>
</file>