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6CB3" w14:textId="77777777" w:rsidR="00995A1A" w:rsidRPr="003F371A" w:rsidRDefault="00995A1A" w:rsidP="00995A1A">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29EF02B8" w14:textId="77777777" w:rsidR="00995A1A" w:rsidRPr="003F371A" w:rsidRDefault="00995A1A" w:rsidP="00995A1A">
      <w:pPr>
        <w:overflowPunct w:val="0"/>
        <w:autoSpaceDE w:val="0"/>
        <w:autoSpaceDN w:val="0"/>
        <w:adjustRightInd w:val="0"/>
        <w:spacing w:after="0" w:line="240" w:lineRule="auto"/>
        <w:jc w:val="center"/>
        <w:textAlignment w:val="baseline"/>
        <w:rPr>
          <w:rFonts w:eastAsia="Times New Roman" w:cs="Arial"/>
          <w:b/>
          <w:sz w:val="20"/>
          <w:szCs w:val="20"/>
        </w:rPr>
      </w:pPr>
    </w:p>
    <w:p w14:paraId="514811B4"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4DBFD75" w14:textId="77777777" w:rsidR="00995A1A" w:rsidRPr="003F371A" w:rsidRDefault="00995A1A" w:rsidP="00995A1A">
      <w:pPr>
        <w:overflowPunct w:val="0"/>
        <w:autoSpaceDE w:val="0"/>
        <w:autoSpaceDN w:val="0"/>
        <w:adjustRightInd w:val="0"/>
        <w:spacing w:after="0" w:line="240" w:lineRule="auto"/>
        <w:jc w:val="left"/>
        <w:textAlignment w:val="baseline"/>
        <w:rPr>
          <w:rFonts w:eastAsia="Times New Roman" w:cs="Arial"/>
          <w:b/>
          <w:sz w:val="20"/>
          <w:szCs w:val="20"/>
        </w:rPr>
      </w:pPr>
    </w:p>
    <w:p w14:paraId="16974DE5" w14:textId="77777777" w:rsidR="00995A1A" w:rsidRPr="003F371A" w:rsidRDefault="00995A1A" w:rsidP="00995A1A">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593FC3E" w14:textId="77777777" w:rsidR="00995A1A" w:rsidRPr="003F371A" w:rsidRDefault="00995A1A" w:rsidP="00995A1A">
      <w:pPr>
        <w:overflowPunct w:val="0"/>
        <w:autoSpaceDE w:val="0"/>
        <w:autoSpaceDN w:val="0"/>
        <w:adjustRightInd w:val="0"/>
        <w:spacing w:after="0" w:line="240" w:lineRule="auto"/>
        <w:jc w:val="left"/>
        <w:textAlignment w:val="baseline"/>
        <w:rPr>
          <w:rFonts w:eastAsia="Times New Roman" w:cs="Arial"/>
          <w:sz w:val="20"/>
          <w:szCs w:val="20"/>
        </w:rPr>
      </w:pPr>
    </w:p>
    <w:p w14:paraId="5940BD40" w14:textId="77777777" w:rsidR="00995A1A" w:rsidRPr="003F371A" w:rsidRDefault="00995A1A" w:rsidP="00995A1A">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23A91B37" w14:textId="77777777" w:rsidR="00995A1A" w:rsidRPr="003F371A" w:rsidRDefault="00995A1A" w:rsidP="00995A1A">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985D417"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0E26384C"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6B4A6917"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20AE7B03"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60B1EC0B"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2024 for 2023/24</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24B9468D"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72D45FEB"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5870AC43"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b/>
          <w:sz w:val="20"/>
          <w:szCs w:val="20"/>
        </w:rPr>
      </w:pPr>
    </w:p>
    <w:p w14:paraId="758D63C6" w14:textId="77777777" w:rsidR="00995A1A" w:rsidRPr="003F371A" w:rsidRDefault="00995A1A" w:rsidP="00995A1A">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C39902D" w14:textId="77777777" w:rsidR="00995A1A" w:rsidRPr="003F371A" w:rsidRDefault="00995A1A" w:rsidP="00995A1A">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75CE1E4" w14:textId="77777777" w:rsidR="00995A1A" w:rsidRPr="003F371A" w:rsidRDefault="00995A1A" w:rsidP="00995A1A">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2152D5FA" w14:textId="77777777" w:rsidR="00995A1A" w:rsidRPr="003F371A" w:rsidRDefault="00995A1A" w:rsidP="00995A1A">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01E78BC0"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AE8F382"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45D282E4" w14:textId="77777777" w:rsidR="00995A1A" w:rsidRPr="003F371A" w:rsidRDefault="00995A1A" w:rsidP="00995A1A">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37F44C4E" w14:textId="77777777" w:rsidR="00995A1A" w:rsidRPr="003F371A" w:rsidRDefault="00995A1A" w:rsidP="00995A1A">
      <w:pPr>
        <w:spacing w:after="0" w:line="240" w:lineRule="auto"/>
        <w:rPr>
          <w:rFonts w:eastAsia="Times New Roman" w:cs="Arial"/>
          <w:sz w:val="20"/>
          <w:szCs w:val="20"/>
        </w:rPr>
      </w:pPr>
    </w:p>
    <w:p w14:paraId="32202042" w14:textId="77777777" w:rsidR="00995A1A" w:rsidRPr="003F371A" w:rsidRDefault="00995A1A" w:rsidP="00995A1A">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1582483D" w14:textId="77777777" w:rsidR="00995A1A" w:rsidRPr="003F371A" w:rsidRDefault="00995A1A" w:rsidP="00995A1A">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 xml:space="preserve">why you are objecting to the accounts and the facts on which you </w:t>
      </w:r>
      <w:proofErr w:type="gramStart"/>
      <w:r w:rsidRPr="003F371A">
        <w:rPr>
          <w:sz w:val="20"/>
        </w:rPr>
        <w:t>rely;</w:t>
      </w:r>
      <w:proofErr w:type="gramEnd"/>
    </w:p>
    <w:p w14:paraId="421A11D8" w14:textId="77777777" w:rsidR="00995A1A" w:rsidRPr="003F371A" w:rsidRDefault="00995A1A" w:rsidP="00995A1A">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item in the accounts that you think is unlawful; and</w:t>
      </w:r>
    </w:p>
    <w:p w14:paraId="7D2B6275" w14:textId="77777777" w:rsidR="00995A1A" w:rsidRPr="003F371A" w:rsidRDefault="00995A1A" w:rsidP="00995A1A">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046D1E4A" w14:textId="77777777" w:rsidR="00995A1A" w:rsidRPr="003F371A" w:rsidRDefault="00995A1A" w:rsidP="00995A1A">
      <w:pPr>
        <w:spacing w:after="0" w:line="240" w:lineRule="auto"/>
        <w:rPr>
          <w:rFonts w:eastAsia="Times New Roman" w:cs="Arial"/>
          <w:sz w:val="20"/>
          <w:szCs w:val="20"/>
        </w:rPr>
      </w:pPr>
    </w:p>
    <w:p w14:paraId="692FB30E" w14:textId="77777777" w:rsidR="00995A1A" w:rsidRPr="003F371A" w:rsidRDefault="00995A1A" w:rsidP="00995A1A">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rPr>
          <w:t>Local Audit and Accountability Act 2014</w:t>
        </w:r>
      </w:hyperlink>
      <w:r w:rsidRPr="003F371A">
        <w:rPr>
          <w:rFonts w:eastAsia="Times New Roman" w:cs="Arial"/>
          <w:sz w:val="20"/>
          <w:szCs w:val="20"/>
        </w:rPr>
        <w:t xml:space="preserve">. </w:t>
      </w:r>
    </w:p>
    <w:p w14:paraId="65F50670"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0404D52D"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4872D4B2"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p w14:paraId="78569717"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CEF32CF" w14:textId="77777777" w:rsidR="00995A1A" w:rsidRPr="003F371A" w:rsidRDefault="00995A1A" w:rsidP="00995A1A">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995A1A" w:rsidRPr="003F371A" w14:paraId="2D40FB50" w14:textId="77777777" w:rsidTr="0038278C">
        <w:tc>
          <w:tcPr>
            <w:tcW w:w="4390" w:type="dxa"/>
            <w:vAlign w:val="center"/>
          </w:tcPr>
          <w:p w14:paraId="6F7D06F0" w14:textId="77777777" w:rsidR="00995A1A" w:rsidRPr="003F371A" w:rsidRDefault="00995A1A" w:rsidP="0038278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2A8019ED" w14:textId="77777777" w:rsidR="00995A1A" w:rsidRPr="003F371A" w:rsidRDefault="00995A1A" w:rsidP="0038278C">
            <w:pPr>
              <w:overflowPunct w:val="0"/>
              <w:autoSpaceDE w:val="0"/>
              <w:autoSpaceDN w:val="0"/>
              <w:adjustRightInd w:val="0"/>
              <w:spacing w:after="0" w:line="240" w:lineRule="auto"/>
              <w:textAlignment w:val="baseline"/>
              <w:rPr>
                <w:rFonts w:eastAsia="Times New Roman" w:cs="Arial"/>
                <w:sz w:val="20"/>
                <w:szCs w:val="20"/>
              </w:rPr>
            </w:pPr>
          </w:p>
          <w:p w14:paraId="0F6F72F1" w14:textId="77777777" w:rsidR="00995A1A" w:rsidRPr="003F371A" w:rsidRDefault="00995A1A" w:rsidP="0038278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419932DC" w14:textId="77777777" w:rsidR="00995A1A" w:rsidRPr="003F371A" w:rsidRDefault="00995A1A" w:rsidP="0038278C">
            <w:pPr>
              <w:overflowPunct w:val="0"/>
              <w:autoSpaceDE w:val="0"/>
              <w:autoSpaceDN w:val="0"/>
              <w:adjustRightInd w:val="0"/>
              <w:spacing w:after="0" w:line="240" w:lineRule="auto"/>
              <w:textAlignment w:val="baseline"/>
              <w:rPr>
                <w:rFonts w:eastAsia="Times New Roman" w:cs="Arial"/>
                <w:sz w:val="20"/>
                <w:szCs w:val="20"/>
              </w:rPr>
            </w:pPr>
          </w:p>
        </w:tc>
      </w:tr>
    </w:tbl>
    <w:p w14:paraId="27028893" w14:textId="77777777" w:rsidR="00E845DD" w:rsidRDefault="00E845DD"/>
    <w:sectPr w:rsidR="00E84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93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1A"/>
    <w:rsid w:val="001C6B08"/>
    <w:rsid w:val="00520A97"/>
    <w:rsid w:val="00522B76"/>
    <w:rsid w:val="005C6601"/>
    <w:rsid w:val="006729DB"/>
    <w:rsid w:val="00685954"/>
    <w:rsid w:val="00995A1A"/>
    <w:rsid w:val="00A718AC"/>
    <w:rsid w:val="00BD7298"/>
    <w:rsid w:val="00E845DD"/>
    <w:rsid w:val="00E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2D0B"/>
  <w15:chartTrackingRefBased/>
  <w15:docId w15:val="{AB45DE21-CD21-4DEE-921F-62EA48D7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1A"/>
    <w:pPr>
      <w:spacing w:after="200" w:line="276" w:lineRule="auto"/>
      <w:jc w:val="both"/>
    </w:pPr>
    <w:rPr>
      <w:rFonts w:ascii="Arial" w:hAnsi="Arial"/>
      <w:kern w:val="0"/>
      <w:sz w:val="21"/>
      <w14:ligatures w14:val="none"/>
    </w:rPr>
  </w:style>
  <w:style w:type="paragraph" w:styleId="Heading1">
    <w:name w:val="heading 1"/>
    <w:basedOn w:val="Normal"/>
    <w:next w:val="Normal"/>
    <w:link w:val="Heading1Char"/>
    <w:autoRedefine/>
    <w:qFormat/>
    <w:rsid w:val="00685954"/>
    <w:pPr>
      <w:keepNext/>
      <w:spacing w:before="240" w:after="6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995A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A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5A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5A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5A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5A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5A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995A1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95A1A"/>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995A1A"/>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995A1A"/>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995A1A"/>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995A1A"/>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995A1A"/>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995A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A1A"/>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995A1A"/>
    <w:pPr>
      <w:ind w:left="720"/>
      <w:contextualSpacing/>
    </w:pPr>
  </w:style>
  <w:style w:type="character" w:styleId="IntenseEmphasis">
    <w:name w:val="Intense Emphasis"/>
    <w:basedOn w:val="DefaultParagraphFont"/>
    <w:uiPriority w:val="21"/>
    <w:qFormat/>
    <w:rsid w:val="00995A1A"/>
    <w:rPr>
      <w:i/>
      <w:iCs/>
      <w:color w:val="0F4761" w:themeColor="accent1" w:themeShade="BF"/>
    </w:rPr>
  </w:style>
  <w:style w:type="paragraph" w:styleId="IntenseQuote">
    <w:name w:val="Intense Quote"/>
    <w:basedOn w:val="Normal"/>
    <w:next w:val="Normal"/>
    <w:link w:val="IntenseQuoteChar"/>
    <w:uiPriority w:val="30"/>
    <w:qFormat/>
    <w:rsid w:val="0099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A1A"/>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995A1A"/>
    <w:rPr>
      <w:b/>
      <w:bCs/>
      <w:smallCaps/>
      <w:color w:val="0F4761" w:themeColor="accent1" w:themeShade="BF"/>
      <w:spacing w:val="5"/>
    </w:rPr>
  </w:style>
  <w:style w:type="character" w:styleId="Hyperlink">
    <w:name w:val="Hyperlink"/>
    <w:basedOn w:val="DefaultParagraphFont"/>
    <w:uiPriority w:val="99"/>
    <w:unhideWhenUsed/>
    <w:rsid w:val="00995A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1</cp:revision>
  <dcterms:created xsi:type="dcterms:W3CDTF">2024-05-30T09:16:00Z</dcterms:created>
  <dcterms:modified xsi:type="dcterms:W3CDTF">2024-05-30T09:16:00Z</dcterms:modified>
</cp:coreProperties>
</file>