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D5FA" w14:textId="08F8AA05" w:rsidR="00F776FA" w:rsidRPr="00D7010D" w:rsidRDefault="00101E30" w:rsidP="000B5BFC">
      <w:pPr>
        <w:spacing w:before="75" w:line="275" w:lineRule="exact"/>
        <w:ind w:right="22"/>
        <w:rPr>
          <w:rFonts w:asciiTheme="minorHAnsi" w:hAnsiTheme="minorHAnsi" w:cstheme="minorHAnsi"/>
          <w:b/>
          <w:bCs/>
          <w:sz w:val="24"/>
          <w:szCs w:val="24"/>
        </w:rPr>
      </w:pPr>
      <w:r w:rsidRPr="00D7010D">
        <w:rPr>
          <w:rFonts w:asciiTheme="minorHAnsi" w:hAnsiTheme="minorHAnsi" w:cstheme="minorHAnsi"/>
          <w:b/>
          <w:bCs/>
          <w:spacing w:val="-2"/>
          <w:sz w:val="24"/>
          <w:szCs w:val="24"/>
        </w:rPr>
        <w:t>Baildon Town Council</w:t>
      </w:r>
      <w:r w:rsidR="007E4012">
        <w:rPr>
          <w:rFonts w:asciiTheme="minorHAnsi" w:hAnsiTheme="minorHAnsi" w:cstheme="minorHAnsi"/>
          <w:b/>
          <w:bCs/>
          <w:spacing w:val="-2"/>
          <w:sz w:val="24"/>
          <w:szCs w:val="24"/>
        </w:rPr>
        <w:t xml:space="preserve"> Report for 18</w:t>
      </w:r>
      <w:r w:rsidR="007E4012" w:rsidRPr="007E4012">
        <w:rPr>
          <w:rFonts w:asciiTheme="minorHAnsi" w:hAnsiTheme="minorHAnsi" w:cstheme="minorHAnsi"/>
          <w:b/>
          <w:bCs/>
          <w:spacing w:val="-2"/>
          <w:sz w:val="24"/>
          <w:szCs w:val="24"/>
          <w:vertAlign w:val="superscript"/>
        </w:rPr>
        <w:t>th</w:t>
      </w:r>
      <w:r w:rsidR="007E4012">
        <w:rPr>
          <w:rFonts w:asciiTheme="minorHAnsi" w:hAnsiTheme="minorHAnsi" w:cstheme="minorHAnsi"/>
          <w:b/>
          <w:bCs/>
          <w:spacing w:val="-2"/>
          <w:sz w:val="24"/>
          <w:szCs w:val="24"/>
        </w:rPr>
        <w:t xml:space="preserve"> March 2024 Full Council meeting.</w:t>
      </w:r>
    </w:p>
    <w:p w14:paraId="11862938" w14:textId="77777777" w:rsidR="000B5BFC" w:rsidRPr="00D7010D" w:rsidRDefault="000B5BFC" w:rsidP="000B5BFC">
      <w:pPr>
        <w:pStyle w:val="Title"/>
        <w:jc w:val="left"/>
        <w:rPr>
          <w:rFonts w:asciiTheme="minorHAnsi" w:hAnsiTheme="minorHAnsi" w:cstheme="minorHAnsi"/>
          <w:sz w:val="24"/>
          <w:szCs w:val="24"/>
        </w:rPr>
      </w:pPr>
    </w:p>
    <w:p w14:paraId="1DE94CD4" w14:textId="47EBDBF2" w:rsidR="000B5BFC" w:rsidRPr="00D7010D" w:rsidRDefault="000B5BFC" w:rsidP="000B5BFC">
      <w:pPr>
        <w:pStyle w:val="Title"/>
        <w:jc w:val="left"/>
        <w:rPr>
          <w:rFonts w:asciiTheme="minorHAnsi" w:hAnsiTheme="minorHAnsi" w:cstheme="minorHAnsi"/>
          <w:sz w:val="24"/>
          <w:szCs w:val="24"/>
        </w:rPr>
      </w:pPr>
      <w:r w:rsidRPr="00D7010D">
        <w:rPr>
          <w:rFonts w:asciiTheme="minorHAnsi" w:hAnsiTheme="minorHAnsi" w:cstheme="minorHAnsi"/>
          <w:sz w:val="24"/>
          <w:szCs w:val="24"/>
        </w:rPr>
        <w:t xml:space="preserve">Report of the </w:t>
      </w:r>
      <w:proofErr w:type="gramStart"/>
      <w:r w:rsidRPr="00D7010D">
        <w:rPr>
          <w:rFonts w:asciiTheme="minorHAnsi" w:hAnsiTheme="minorHAnsi" w:cstheme="minorHAnsi"/>
          <w:sz w:val="24"/>
          <w:szCs w:val="24"/>
        </w:rPr>
        <w:t>Clerk  -</w:t>
      </w:r>
      <w:proofErr w:type="gramEnd"/>
      <w:r w:rsidRPr="00D7010D">
        <w:rPr>
          <w:rFonts w:asciiTheme="minorHAnsi" w:hAnsiTheme="minorHAnsi" w:cstheme="minorHAnsi"/>
          <w:sz w:val="24"/>
          <w:szCs w:val="24"/>
        </w:rPr>
        <w:t xml:space="preserve"> Review of the Council’s approach as a statutory consultee in the planning process</w:t>
      </w:r>
      <w:r w:rsidR="00C90212">
        <w:rPr>
          <w:rFonts w:asciiTheme="minorHAnsi" w:hAnsiTheme="minorHAnsi" w:cstheme="minorHAnsi"/>
          <w:sz w:val="24"/>
          <w:szCs w:val="24"/>
        </w:rPr>
        <w:t xml:space="preserve"> and proposed way forward</w:t>
      </w:r>
      <w:r w:rsidRPr="00D7010D">
        <w:rPr>
          <w:rFonts w:asciiTheme="minorHAnsi" w:hAnsiTheme="minorHAnsi" w:cstheme="minorHAnsi"/>
          <w:sz w:val="24"/>
          <w:szCs w:val="24"/>
        </w:rPr>
        <w:t>.</w:t>
      </w:r>
    </w:p>
    <w:p w14:paraId="0EB6013D" w14:textId="77777777" w:rsidR="000B5BFC" w:rsidRPr="00D7010D" w:rsidRDefault="000B5BFC" w:rsidP="000B5BFC">
      <w:pPr>
        <w:pStyle w:val="Title"/>
        <w:ind w:left="0"/>
        <w:jc w:val="left"/>
        <w:rPr>
          <w:rFonts w:asciiTheme="minorHAnsi" w:hAnsiTheme="minorHAnsi" w:cstheme="minorHAnsi"/>
          <w:sz w:val="24"/>
          <w:szCs w:val="24"/>
        </w:rPr>
      </w:pPr>
    </w:p>
    <w:p w14:paraId="5B09A9BB" w14:textId="2E84CEDA" w:rsidR="000B5BFC" w:rsidRPr="00D7010D" w:rsidRDefault="000B5BFC" w:rsidP="000B5BFC">
      <w:pPr>
        <w:pStyle w:val="Title"/>
        <w:numPr>
          <w:ilvl w:val="0"/>
          <w:numId w:val="4"/>
        </w:numPr>
        <w:jc w:val="left"/>
        <w:rPr>
          <w:rFonts w:asciiTheme="minorHAnsi" w:hAnsiTheme="minorHAnsi" w:cstheme="minorHAnsi"/>
          <w:sz w:val="24"/>
          <w:szCs w:val="24"/>
        </w:rPr>
      </w:pPr>
      <w:r w:rsidRPr="00D7010D">
        <w:rPr>
          <w:rFonts w:asciiTheme="minorHAnsi" w:hAnsiTheme="minorHAnsi" w:cstheme="minorHAnsi"/>
          <w:sz w:val="24"/>
          <w:szCs w:val="24"/>
        </w:rPr>
        <w:t>Background and context</w:t>
      </w:r>
    </w:p>
    <w:p w14:paraId="6361F69D" w14:textId="77777777" w:rsidR="000B5BFC" w:rsidRPr="00D7010D" w:rsidRDefault="000B5BFC" w:rsidP="000B5BFC">
      <w:pPr>
        <w:rPr>
          <w:rFonts w:asciiTheme="minorHAnsi" w:eastAsia="Times New Roman" w:hAnsiTheme="minorHAnsi" w:cstheme="minorHAnsi"/>
          <w:bCs/>
          <w:color w:val="000000"/>
          <w:kern w:val="32"/>
          <w:sz w:val="24"/>
          <w:szCs w:val="24"/>
        </w:rPr>
      </w:pPr>
    </w:p>
    <w:p w14:paraId="453E600B" w14:textId="464AD2B4" w:rsidR="000B5BFC" w:rsidRPr="00D7010D" w:rsidRDefault="000B5BFC" w:rsidP="000B5BFC">
      <w:pPr>
        <w:rPr>
          <w:rFonts w:asciiTheme="minorHAnsi" w:eastAsia="Times New Roman" w:hAnsiTheme="minorHAnsi" w:cstheme="minorHAnsi"/>
          <w:bCs/>
          <w:color w:val="000000"/>
          <w:kern w:val="32"/>
          <w:sz w:val="24"/>
          <w:szCs w:val="24"/>
        </w:rPr>
      </w:pPr>
      <w:r w:rsidRPr="00D7010D">
        <w:rPr>
          <w:rFonts w:asciiTheme="minorHAnsi" w:eastAsia="Times New Roman" w:hAnsiTheme="minorHAnsi" w:cstheme="minorHAnsi"/>
          <w:bCs/>
          <w:color w:val="000000"/>
          <w:kern w:val="32"/>
          <w:sz w:val="24"/>
          <w:szCs w:val="24"/>
        </w:rPr>
        <w:t xml:space="preserve">In March 2023 Full Council resolved to disband the Planning Committee (FC2223/69) due to a variety of reasons; frequency </w:t>
      </w:r>
      <w:r w:rsidR="006A6BCE">
        <w:rPr>
          <w:rFonts w:asciiTheme="minorHAnsi" w:eastAsia="Times New Roman" w:hAnsiTheme="minorHAnsi" w:cstheme="minorHAnsi"/>
          <w:bCs/>
          <w:color w:val="000000"/>
          <w:kern w:val="32"/>
          <w:sz w:val="24"/>
          <w:szCs w:val="24"/>
        </w:rPr>
        <w:t>of deadlines for</w:t>
      </w:r>
      <w:r w:rsidRPr="00D7010D">
        <w:rPr>
          <w:rFonts w:asciiTheme="minorHAnsi" w:eastAsia="Times New Roman" w:hAnsiTheme="minorHAnsi" w:cstheme="minorHAnsi"/>
          <w:bCs/>
          <w:color w:val="000000"/>
          <w:kern w:val="32"/>
          <w:sz w:val="24"/>
          <w:szCs w:val="24"/>
        </w:rPr>
        <w:t xml:space="preserve"> submitting comments </w:t>
      </w:r>
      <w:r w:rsidR="00D7010D">
        <w:rPr>
          <w:rFonts w:asciiTheme="minorHAnsi" w:eastAsia="Times New Roman" w:hAnsiTheme="minorHAnsi" w:cstheme="minorHAnsi"/>
          <w:bCs/>
          <w:color w:val="000000"/>
          <w:kern w:val="32"/>
          <w:sz w:val="24"/>
          <w:szCs w:val="24"/>
        </w:rPr>
        <w:t xml:space="preserve">to the Local Planning Authority (LPA) </w:t>
      </w:r>
      <w:r w:rsidRPr="00D7010D">
        <w:rPr>
          <w:rFonts w:asciiTheme="minorHAnsi" w:eastAsia="Times New Roman" w:hAnsiTheme="minorHAnsi" w:cstheme="minorHAnsi"/>
          <w:bCs/>
          <w:color w:val="000000"/>
          <w:kern w:val="32"/>
          <w:sz w:val="24"/>
          <w:szCs w:val="24"/>
        </w:rPr>
        <w:t xml:space="preserve">outstripped the monthly meetings of the committee, the </w:t>
      </w:r>
      <w:r w:rsidR="00D7010D">
        <w:rPr>
          <w:rFonts w:asciiTheme="minorHAnsi" w:eastAsia="Times New Roman" w:hAnsiTheme="minorHAnsi" w:cstheme="minorHAnsi"/>
          <w:bCs/>
          <w:color w:val="000000"/>
          <w:kern w:val="32"/>
          <w:sz w:val="24"/>
          <w:szCs w:val="24"/>
        </w:rPr>
        <w:t xml:space="preserve">high </w:t>
      </w:r>
      <w:r w:rsidR="00D7010D" w:rsidRPr="00D7010D">
        <w:rPr>
          <w:rFonts w:asciiTheme="minorHAnsi" w:eastAsia="Times New Roman" w:hAnsiTheme="minorHAnsi" w:cstheme="minorHAnsi"/>
          <w:bCs/>
          <w:color w:val="000000"/>
          <w:kern w:val="32"/>
          <w:sz w:val="24"/>
          <w:szCs w:val="24"/>
        </w:rPr>
        <w:t xml:space="preserve">number of ‘no comment’ responses and thus the heavy burden on councillors </w:t>
      </w:r>
      <w:r w:rsidR="006A6BCE">
        <w:rPr>
          <w:rFonts w:asciiTheme="minorHAnsi" w:eastAsia="Times New Roman" w:hAnsiTheme="minorHAnsi" w:cstheme="minorHAnsi"/>
          <w:bCs/>
          <w:color w:val="000000"/>
          <w:kern w:val="32"/>
          <w:sz w:val="24"/>
          <w:szCs w:val="24"/>
        </w:rPr>
        <w:t>in</w:t>
      </w:r>
      <w:r w:rsidR="00D7010D" w:rsidRPr="00D7010D">
        <w:rPr>
          <w:rFonts w:asciiTheme="minorHAnsi" w:eastAsia="Times New Roman" w:hAnsiTheme="minorHAnsi" w:cstheme="minorHAnsi"/>
          <w:bCs/>
          <w:color w:val="000000"/>
          <w:kern w:val="32"/>
          <w:sz w:val="24"/>
          <w:szCs w:val="24"/>
        </w:rPr>
        <w:t xml:space="preserve"> attending so many meetings</w:t>
      </w:r>
      <w:r w:rsidR="00D7010D">
        <w:rPr>
          <w:rFonts w:asciiTheme="minorHAnsi" w:eastAsia="Times New Roman" w:hAnsiTheme="minorHAnsi" w:cstheme="minorHAnsi"/>
          <w:bCs/>
          <w:color w:val="000000"/>
          <w:kern w:val="32"/>
          <w:sz w:val="24"/>
          <w:szCs w:val="24"/>
        </w:rPr>
        <w:t xml:space="preserve"> with little impact</w:t>
      </w:r>
      <w:r w:rsidR="00D7010D" w:rsidRPr="00D7010D">
        <w:rPr>
          <w:rFonts w:asciiTheme="minorHAnsi" w:eastAsia="Times New Roman" w:hAnsiTheme="minorHAnsi" w:cstheme="minorHAnsi"/>
          <w:bCs/>
          <w:color w:val="000000"/>
          <w:kern w:val="32"/>
          <w:sz w:val="24"/>
          <w:szCs w:val="24"/>
        </w:rPr>
        <w:t>.</w:t>
      </w:r>
    </w:p>
    <w:p w14:paraId="24B668FA" w14:textId="77777777" w:rsidR="00D7010D" w:rsidRPr="00D7010D" w:rsidRDefault="00D7010D" w:rsidP="000B5BFC">
      <w:pPr>
        <w:rPr>
          <w:rFonts w:asciiTheme="minorHAnsi" w:eastAsia="Times New Roman" w:hAnsiTheme="minorHAnsi" w:cstheme="minorHAnsi"/>
          <w:bCs/>
          <w:color w:val="000000"/>
          <w:kern w:val="32"/>
          <w:sz w:val="24"/>
          <w:szCs w:val="24"/>
        </w:rPr>
      </w:pPr>
    </w:p>
    <w:p w14:paraId="09A62492" w14:textId="64869862" w:rsidR="00D7010D" w:rsidRPr="00D7010D" w:rsidRDefault="00D7010D" w:rsidP="000B5BFC">
      <w:pPr>
        <w:rPr>
          <w:rFonts w:asciiTheme="minorHAnsi" w:eastAsia="Times New Roman" w:hAnsiTheme="minorHAnsi" w:cstheme="minorHAnsi"/>
          <w:bCs/>
          <w:color w:val="000000"/>
          <w:kern w:val="32"/>
          <w:sz w:val="24"/>
          <w:szCs w:val="24"/>
        </w:rPr>
      </w:pPr>
      <w:r w:rsidRPr="00D7010D">
        <w:rPr>
          <w:rFonts w:asciiTheme="minorHAnsi" w:eastAsia="Times New Roman" w:hAnsiTheme="minorHAnsi" w:cstheme="minorHAnsi"/>
          <w:bCs/>
          <w:color w:val="000000"/>
          <w:kern w:val="32"/>
          <w:sz w:val="24"/>
          <w:szCs w:val="24"/>
        </w:rPr>
        <w:t xml:space="preserve">A trial </w:t>
      </w:r>
      <w:r w:rsidR="00C90212">
        <w:rPr>
          <w:rFonts w:asciiTheme="minorHAnsi" w:eastAsia="Times New Roman" w:hAnsiTheme="minorHAnsi" w:cstheme="minorHAnsi"/>
          <w:bCs/>
          <w:color w:val="000000"/>
          <w:kern w:val="32"/>
          <w:sz w:val="24"/>
          <w:szCs w:val="24"/>
        </w:rPr>
        <w:t xml:space="preserve">period </w:t>
      </w:r>
      <w:r w:rsidR="006A6BCE">
        <w:rPr>
          <w:rFonts w:asciiTheme="minorHAnsi" w:eastAsia="Times New Roman" w:hAnsiTheme="minorHAnsi" w:cstheme="minorHAnsi"/>
          <w:bCs/>
          <w:color w:val="000000"/>
          <w:kern w:val="32"/>
          <w:sz w:val="24"/>
          <w:szCs w:val="24"/>
        </w:rPr>
        <w:t xml:space="preserve">for a new approach </w:t>
      </w:r>
      <w:r w:rsidRPr="00D7010D">
        <w:rPr>
          <w:rFonts w:asciiTheme="minorHAnsi" w:eastAsia="Times New Roman" w:hAnsiTheme="minorHAnsi" w:cstheme="minorHAnsi"/>
          <w:bCs/>
          <w:color w:val="000000"/>
          <w:kern w:val="32"/>
          <w:sz w:val="24"/>
          <w:szCs w:val="24"/>
        </w:rPr>
        <w:t>was agreed which involved all planning applications being considered at any meeting of the council</w:t>
      </w:r>
      <w:r w:rsidR="006A6BCE">
        <w:rPr>
          <w:rFonts w:asciiTheme="minorHAnsi" w:eastAsia="Times New Roman" w:hAnsiTheme="minorHAnsi" w:cstheme="minorHAnsi"/>
          <w:bCs/>
          <w:color w:val="000000"/>
          <w:kern w:val="32"/>
          <w:sz w:val="24"/>
          <w:szCs w:val="24"/>
        </w:rPr>
        <w:t xml:space="preserve"> and </w:t>
      </w:r>
      <w:r w:rsidRPr="00D7010D">
        <w:rPr>
          <w:rFonts w:asciiTheme="minorHAnsi" w:eastAsia="Times New Roman" w:hAnsiTheme="minorHAnsi" w:cstheme="minorHAnsi"/>
          <w:bCs/>
          <w:color w:val="000000"/>
          <w:kern w:val="32"/>
          <w:sz w:val="24"/>
          <w:szCs w:val="24"/>
        </w:rPr>
        <w:t xml:space="preserve">revised Terms of Reference for committees to take on </w:t>
      </w:r>
      <w:r w:rsidR="006A6BCE">
        <w:rPr>
          <w:rFonts w:asciiTheme="minorHAnsi" w:eastAsia="Times New Roman" w:hAnsiTheme="minorHAnsi" w:cstheme="minorHAnsi"/>
          <w:bCs/>
          <w:color w:val="000000"/>
          <w:kern w:val="32"/>
          <w:sz w:val="24"/>
          <w:szCs w:val="24"/>
        </w:rPr>
        <w:t xml:space="preserve">this role plus </w:t>
      </w:r>
      <w:r w:rsidRPr="00D7010D">
        <w:rPr>
          <w:rFonts w:asciiTheme="minorHAnsi" w:eastAsia="Times New Roman" w:hAnsiTheme="minorHAnsi" w:cstheme="minorHAnsi"/>
          <w:bCs/>
          <w:color w:val="000000"/>
          <w:kern w:val="32"/>
          <w:sz w:val="24"/>
          <w:szCs w:val="24"/>
        </w:rPr>
        <w:t xml:space="preserve">other planning related issues </w:t>
      </w:r>
      <w:proofErr w:type="spellStart"/>
      <w:r w:rsidRPr="00D7010D">
        <w:rPr>
          <w:rFonts w:asciiTheme="minorHAnsi" w:eastAsia="Times New Roman" w:hAnsiTheme="minorHAnsi" w:cstheme="minorHAnsi"/>
          <w:bCs/>
          <w:color w:val="000000"/>
          <w:kern w:val="32"/>
          <w:sz w:val="24"/>
          <w:szCs w:val="24"/>
        </w:rPr>
        <w:t>eg.</w:t>
      </w:r>
      <w:proofErr w:type="spellEnd"/>
      <w:r w:rsidRPr="00D7010D">
        <w:rPr>
          <w:rFonts w:asciiTheme="minorHAnsi" w:eastAsia="Times New Roman" w:hAnsiTheme="minorHAnsi" w:cstheme="minorHAnsi"/>
          <w:bCs/>
          <w:color w:val="000000"/>
          <w:kern w:val="32"/>
          <w:sz w:val="24"/>
          <w:szCs w:val="24"/>
        </w:rPr>
        <w:t xml:space="preserve"> Highways </w:t>
      </w:r>
      <w:r w:rsidR="00C90212">
        <w:rPr>
          <w:rFonts w:asciiTheme="minorHAnsi" w:eastAsia="Times New Roman" w:hAnsiTheme="minorHAnsi" w:cstheme="minorHAnsi"/>
          <w:bCs/>
          <w:color w:val="000000"/>
          <w:kern w:val="32"/>
          <w:sz w:val="24"/>
          <w:szCs w:val="24"/>
        </w:rPr>
        <w:t xml:space="preserve">at </w:t>
      </w:r>
      <w:r w:rsidRPr="00D7010D">
        <w:rPr>
          <w:rFonts w:asciiTheme="minorHAnsi" w:eastAsia="Times New Roman" w:hAnsiTheme="minorHAnsi" w:cstheme="minorHAnsi"/>
          <w:bCs/>
          <w:color w:val="000000"/>
          <w:kern w:val="32"/>
          <w:sz w:val="24"/>
          <w:szCs w:val="24"/>
        </w:rPr>
        <w:t>Economy</w:t>
      </w:r>
      <w:r w:rsidR="00C90212">
        <w:rPr>
          <w:rFonts w:asciiTheme="minorHAnsi" w:eastAsia="Times New Roman" w:hAnsiTheme="minorHAnsi" w:cstheme="minorHAnsi"/>
          <w:bCs/>
          <w:color w:val="000000"/>
          <w:kern w:val="32"/>
          <w:sz w:val="24"/>
          <w:szCs w:val="24"/>
        </w:rPr>
        <w:t xml:space="preserve"> Committee</w:t>
      </w:r>
      <w:r w:rsidRPr="00D7010D">
        <w:rPr>
          <w:rFonts w:asciiTheme="minorHAnsi" w:eastAsia="Times New Roman" w:hAnsiTheme="minorHAnsi" w:cstheme="minorHAnsi"/>
          <w:bCs/>
          <w:color w:val="000000"/>
          <w:kern w:val="32"/>
          <w:sz w:val="24"/>
          <w:szCs w:val="24"/>
        </w:rPr>
        <w:t>.</w:t>
      </w:r>
    </w:p>
    <w:p w14:paraId="2A51907E" w14:textId="77777777" w:rsidR="00D7010D" w:rsidRPr="00D7010D" w:rsidRDefault="00D7010D" w:rsidP="000B5BFC">
      <w:pPr>
        <w:rPr>
          <w:rFonts w:asciiTheme="minorHAnsi" w:eastAsia="Times New Roman" w:hAnsiTheme="minorHAnsi" w:cstheme="minorHAnsi"/>
          <w:bCs/>
          <w:color w:val="000000"/>
          <w:kern w:val="32"/>
          <w:sz w:val="24"/>
          <w:szCs w:val="24"/>
        </w:rPr>
      </w:pPr>
    </w:p>
    <w:p w14:paraId="5B7CBD80" w14:textId="2865DA12" w:rsidR="000B5BFC" w:rsidRPr="00D7010D" w:rsidRDefault="00D7010D" w:rsidP="00D7010D">
      <w:pPr>
        <w:rPr>
          <w:rFonts w:asciiTheme="minorHAnsi" w:eastAsia="Times New Roman" w:hAnsiTheme="minorHAnsi" w:cstheme="minorHAnsi"/>
          <w:bCs/>
          <w:color w:val="000000"/>
          <w:kern w:val="32"/>
          <w:sz w:val="24"/>
          <w:szCs w:val="24"/>
        </w:rPr>
      </w:pPr>
      <w:r w:rsidRPr="00D7010D">
        <w:rPr>
          <w:rFonts w:asciiTheme="minorHAnsi" w:eastAsia="Times New Roman" w:hAnsiTheme="minorHAnsi" w:cstheme="minorHAnsi"/>
          <w:bCs/>
          <w:color w:val="000000"/>
          <w:kern w:val="32"/>
          <w:sz w:val="24"/>
          <w:szCs w:val="24"/>
        </w:rPr>
        <w:t xml:space="preserve">The trial </w:t>
      </w:r>
      <w:r w:rsidR="00C90212">
        <w:rPr>
          <w:rFonts w:asciiTheme="minorHAnsi" w:eastAsia="Times New Roman" w:hAnsiTheme="minorHAnsi" w:cstheme="minorHAnsi"/>
          <w:bCs/>
          <w:color w:val="000000"/>
          <w:kern w:val="32"/>
          <w:sz w:val="24"/>
          <w:szCs w:val="24"/>
        </w:rPr>
        <w:t xml:space="preserve">period </w:t>
      </w:r>
      <w:r w:rsidRPr="00D7010D">
        <w:rPr>
          <w:rFonts w:asciiTheme="minorHAnsi" w:eastAsia="Times New Roman" w:hAnsiTheme="minorHAnsi" w:cstheme="minorHAnsi"/>
          <w:bCs/>
          <w:color w:val="000000"/>
          <w:kern w:val="32"/>
          <w:sz w:val="24"/>
          <w:szCs w:val="24"/>
        </w:rPr>
        <w:t xml:space="preserve">was to conclude in </w:t>
      </w:r>
      <w:r w:rsidR="006A6BCE">
        <w:rPr>
          <w:rFonts w:asciiTheme="minorHAnsi" w:eastAsia="Times New Roman" w:hAnsiTheme="minorHAnsi" w:cstheme="minorHAnsi"/>
          <w:bCs/>
          <w:color w:val="000000"/>
          <w:kern w:val="32"/>
          <w:sz w:val="24"/>
          <w:szCs w:val="24"/>
        </w:rPr>
        <w:t>April</w:t>
      </w:r>
      <w:r w:rsidRPr="00D7010D">
        <w:rPr>
          <w:rFonts w:asciiTheme="minorHAnsi" w:eastAsia="Times New Roman" w:hAnsiTheme="minorHAnsi" w:cstheme="minorHAnsi"/>
          <w:bCs/>
          <w:color w:val="000000"/>
          <w:kern w:val="32"/>
          <w:sz w:val="24"/>
          <w:szCs w:val="24"/>
        </w:rPr>
        <w:t xml:space="preserve"> 2024 with a 6-monthy review conducted in Autumn 2023.</w:t>
      </w:r>
    </w:p>
    <w:p w14:paraId="6CD0FB57" w14:textId="77777777" w:rsidR="000B5BFC" w:rsidRPr="000B5BFC" w:rsidRDefault="000B5BFC" w:rsidP="000B5BFC">
      <w:pPr>
        <w:pStyle w:val="Title"/>
        <w:ind w:left="0"/>
        <w:jc w:val="left"/>
        <w:rPr>
          <w:rFonts w:asciiTheme="minorHAnsi" w:hAnsiTheme="minorHAnsi" w:cstheme="minorHAnsi"/>
          <w:sz w:val="22"/>
          <w:szCs w:val="22"/>
        </w:rPr>
      </w:pPr>
    </w:p>
    <w:p w14:paraId="20A01EEE" w14:textId="7BFF7DE9" w:rsidR="000B5BFC" w:rsidRDefault="000B5BFC" w:rsidP="00C90212">
      <w:pPr>
        <w:pStyle w:val="Title"/>
        <w:numPr>
          <w:ilvl w:val="0"/>
          <w:numId w:val="4"/>
        </w:numPr>
        <w:jc w:val="left"/>
        <w:rPr>
          <w:rFonts w:asciiTheme="minorHAnsi" w:hAnsiTheme="minorHAnsi" w:cstheme="minorHAnsi"/>
          <w:b w:val="0"/>
          <w:bCs w:val="0"/>
          <w:sz w:val="24"/>
          <w:szCs w:val="24"/>
        </w:rPr>
      </w:pPr>
      <w:r w:rsidRPr="00D7010D">
        <w:rPr>
          <w:rFonts w:asciiTheme="minorHAnsi" w:hAnsiTheme="minorHAnsi" w:cstheme="minorHAnsi"/>
          <w:sz w:val="24"/>
          <w:szCs w:val="24"/>
        </w:rPr>
        <w:t>Review of the process</w:t>
      </w:r>
    </w:p>
    <w:p w14:paraId="00E903EA" w14:textId="77777777" w:rsidR="00D7010D" w:rsidRDefault="00D7010D" w:rsidP="000B5BFC">
      <w:pPr>
        <w:pStyle w:val="Title"/>
        <w:ind w:left="0"/>
        <w:jc w:val="left"/>
        <w:rPr>
          <w:rFonts w:asciiTheme="minorHAnsi" w:hAnsiTheme="minorHAnsi" w:cstheme="minorHAnsi"/>
          <w:b w:val="0"/>
          <w:bCs w:val="0"/>
          <w:sz w:val="24"/>
          <w:szCs w:val="24"/>
        </w:rPr>
      </w:pPr>
    </w:p>
    <w:p w14:paraId="0BD62B94" w14:textId="024F8CE4" w:rsidR="00D7010D" w:rsidRDefault="00C90212" w:rsidP="000B5BFC">
      <w:pPr>
        <w:pStyle w:val="Title"/>
        <w:ind w:left="0"/>
        <w:jc w:val="left"/>
        <w:rPr>
          <w:rFonts w:asciiTheme="minorHAnsi" w:hAnsiTheme="minorHAnsi" w:cstheme="minorHAnsi"/>
          <w:b w:val="0"/>
          <w:bCs w:val="0"/>
          <w:sz w:val="24"/>
          <w:szCs w:val="24"/>
        </w:rPr>
      </w:pPr>
      <w:r>
        <w:rPr>
          <w:rFonts w:asciiTheme="minorHAnsi" w:hAnsiTheme="minorHAnsi" w:cstheme="minorHAnsi"/>
          <w:b w:val="0"/>
          <w:bCs w:val="0"/>
          <w:sz w:val="24"/>
          <w:szCs w:val="24"/>
        </w:rPr>
        <w:t xml:space="preserve">2.1 </w:t>
      </w:r>
      <w:r w:rsidR="00D7010D">
        <w:rPr>
          <w:rFonts w:asciiTheme="minorHAnsi" w:hAnsiTheme="minorHAnsi" w:cstheme="minorHAnsi"/>
          <w:b w:val="0"/>
          <w:bCs w:val="0"/>
          <w:sz w:val="24"/>
          <w:szCs w:val="24"/>
        </w:rPr>
        <w:t xml:space="preserve">The process has been reviewed by a small </w:t>
      </w:r>
      <w:r w:rsidR="006A6BCE">
        <w:rPr>
          <w:rFonts w:asciiTheme="minorHAnsi" w:hAnsiTheme="minorHAnsi" w:cstheme="minorHAnsi"/>
          <w:b w:val="0"/>
          <w:bCs w:val="0"/>
          <w:sz w:val="24"/>
          <w:szCs w:val="24"/>
        </w:rPr>
        <w:t xml:space="preserve">working </w:t>
      </w:r>
      <w:r w:rsidR="00D7010D">
        <w:rPr>
          <w:rFonts w:asciiTheme="minorHAnsi" w:hAnsiTheme="minorHAnsi" w:cstheme="minorHAnsi"/>
          <w:b w:val="0"/>
          <w:bCs w:val="0"/>
          <w:sz w:val="24"/>
          <w:szCs w:val="24"/>
        </w:rPr>
        <w:t xml:space="preserve">group – Cllrs Dixon, Jennison and Foster supported by the Clerk and the Admin Officer. An online survey was conducted of all councillors asking </w:t>
      </w:r>
      <w:r w:rsidR="006A6BCE">
        <w:rPr>
          <w:rFonts w:asciiTheme="minorHAnsi" w:hAnsiTheme="minorHAnsi" w:cstheme="minorHAnsi"/>
          <w:b w:val="0"/>
          <w:bCs w:val="0"/>
          <w:sz w:val="24"/>
          <w:szCs w:val="24"/>
        </w:rPr>
        <w:t>for</w:t>
      </w:r>
      <w:r w:rsidR="00D7010D">
        <w:rPr>
          <w:rFonts w:asciiTheme="minorHAnsi" w:hAnsiTheme="minorHAnsi" w:cstheme="minorHAnsi"/>
          <w:b w:val="0"/>
          <w:bCs w:val="0"/>
          <w:sz w:val="24"/>
          <w:szCs w:val="24"/>
        </w:rPr>
        <w:t xml:space="preserve"> their views of how the trial</w:t>
      </w:r>
      <w:r>
        <w:rPr>
          <w:rFonts w:asciiTheme="minorHAnsi" w:hAnsiTheme="minorHAnsi" w:cstheme="minorHAnsi"/>
          <w:b w:val="0"/>
          <w:bCs w:val="0"/>
          <w:sz w:val="24"/>
          <w:szCs w:val="24"/>
        </w:rPr>
        <w:t>ed new approach</w:t>
      </w:r>
      <w:r w:rsidR="00D7010D">
        <w:rPr>
          <w:rFonts w:asciiTheme="minorHAnsi" w:hAnsiTheme="minorHAnsi" w:cstheme="minorHAnsi"/>
          <w:b w:val="0"/>
          <w:bCs w:val="0"/>
          <w:sz w:val="24"/>
          <w:szCs w:val="24"/>
        </w:rPr>
        <w:t xml:space="preserve"> had impacted their committees and their thoughts on </w:t>
      </w:r>
      <w:r>
        <w:rPr>
          <w:rFonts w:asciiTheme="minorHAnsi" w:hAnsiTheme="minorHAnsi" w:cstheme="minorHAnsi"/>
          <w:b w:val="0"/>
          <w:bCs w:val="0"/>
          <w:sz w:val="24"/>
          <w:szCs w:val="24"/>
        </w:rPr>
        <w:t xml:space="preserve">future </w:t>
      </w:r>
      <w:r w:rsidR="00D7010D">
        <w:rPr>
          <w:rFonts w:asciiTheme="minorHAnsi" w:hAnsiTheme="minorHAnsi" w:cstheme="minorHAnsi"/>
          <w:b w:val="0"/>
          <w:bCs w:val="0"/>
          <w:sz w:val="24"/>
          <w:szCs w:val="24"/>
        </w:rPr>
        <w:t>approach</w:t>
      </w:r>
      <w:r>
        <w:rPr>
          <w:rFonts w:asciiTheme="minorHAnsi" w:hAnsiTheme="minorHAnsi" w:cstheme="minorHAnsi"/>
          <w:b w:val="0"/>
          <w:bCs w:val="0"/>
          <w:sz w:val="24"/>
          <w:szCs w:val="24"/>
        </w:rPr>
        <w:t>es</w:t>
      </w:r>
      <w:r w:rsidR="00D7010D">
        <w:rPr>
          <w:rFonts w:asciiTheme="minorHAnsi" w:hAnsiTheme="minorHAnsi" w:cstheme="minorHAnsi"/>
          <w:b w:val="0"/>
          <w:bCs w:val="0"/>
          <w:sz w:val="24"/>
          <w:szCs w:val="24"/>
        </w:rPr>
        <w:t xml:space="preserve"> to planning.</w:t>
      </w:r>
    </w:p>
    <w:p w14:paraId="616DCACD" w14:textId="77777777" w:rsidR="00C90212" w:rsidRDefault="00C90212" w:rsidP="000B5BFC">
      <w:pPr>
        <w:pStyle w:val="Title"/>
        <w:ind w:left="0"/>
        <w:jc w:val="left"/>
        <w:rPr>
          <w:rFonts w:asciiTheme="minorHAnsi" w:hAnsiTheme="minorHAnsi" w:cstheme="minorHAnsi"/>
          <w:b w:val="0"/>
          <w:bCs w:val="0"/>
          <w:sz w:val="24"/>
          <w:szCs w:val="24"/>
        </w:rPr>
      </w:pPr>
    </w:p>
    <w:p w14:paraId="193BB87B" w14:textId="5A9E7BD5" w:rsidR="00D7010D" w:rsidRDefault="00C90212" w:rsidP="000B5BFC">
      <w:pPr>
        <w:pStyle w:val="Title"/>
        <w:ind w:left="0"/>
        <w:jc w:val="left"/>
        <w:rPr>
          <w:rFonts w:asciiTheme="minorHAnsi" w:hAnsiTheme="minorHAnsi" w:cstheme="minorHAnsi"/>
          <w:b w:val="0"/>
          <w:bCs w:val="0"/>
          <w:sz w:val="24"/>
          <w:szCs w:val="24"/>
        </w:rPr>
      </w:pPr>
      <w:r>
        <w:rPr>
          <w:rFonts w:asciiTheme="minorHAnsi" w:hAnsiTheme="minorHAnsi" w:cstheme="minorHAnsi"/>
          <w:b w:val="0"/>
          <w:bCs w:val="0"/>
          <w:sz w:val="24"/>
          <w:szCs w:val="24"/>
        </w:rPr>
        <w:t xml:space="preserve">2.2 </w:t>
      </w:r>
      <w:r w:rsidR="00D7010D">
        <w:rPr>
          <w:rFonts w:asciiTheme="minorHAnsi" w:hAnsiTheme="minorHAnsi" w:cstheme="minorHAnsi"/>
          <w:b w:val="0"/>
          <w:bCs w:val="0"/>
          <w:sz w:val="24"/>
          <w:szCs w:val="24"/>
        </w:rPr>
        <w:t xml:space="preserve">These views were </w:t>
      </w:r>
      <w:proofErr w:type="gramStart"/>
      <w:r w:rsidR="00D7010D">
        <w:rPr>
          <w:rFonts w:asciiTheme="minorHAnsi" w:hAnsiTheme="minorHAnsi" w:cstheme="minorHAnsi"/>
          <w:b w:val="0"/>
          <w:bCs w:val="0"/>
          <w:sz w:val="24"/>
          <w:szCs w:val="24"/>
        </w:rPr>
        <w:t>taken into account</w:t>
      </w:r>
      <w:proofErr w:type="gramEnd"/>
      <w:r w:rsidR="00D7010D">
        <w:rPr>
          <w:rFonts w:asciiTheme="minorHAnsi" w:hAnsiTheme="minorHAnsi" w:cstheme="minorHAnsi"/>
          <w:b w:val="0"/>
          <w:bCs w:val="0"/>
          <w:sz w:val="24"/>
          <w:szCs w:val="24"/>
        </w:rPr>
        <w:t xml:space="preserve"> and the </w:t>
      </w:r>
      <w:r>
        <w:rPr>
          <w:rFonts w:asciiTheme="minorHAnsi" w:hAnsiTheme="minorHAnsi" w:cstheme="minorHAnsi"/>
          <w:b w:val="0"/>
          <w:bCs w:val="0"/>
          <w:sz w:val="24"/>
          <w:szCs w:val="24"/>
        </w:rPr>
        <w:t xml:space="preserve">learning from </w:t>
      </w:r>
      <w:r w:rsidR="00D7010D">
        <w:rPr>
          <w:rFonts w:asciiTheme="minorHAnsi" w:hAnsiTheme="minorHAnsi" w:cstheme="minorHAnsi"/>
          <w:b w:val="0"/>
          <w:bCs w:val="0"/>
          <w:sz w:val="24"/>
          <w:szCs w:val="24"/>
        </w:rPr>
        <w:t xml:space="preserve">this review </w:t>
      </w:r>
      <w:r>
        <w:rPr>
          <w:rFonts w:asciiTheme="minorHAnsi" w:hAnsiTheme="minorHAnsi" w:cstheme="minorHAnsi"/>
          <w:b w:val="0"/>
          <w:bCs w:val="0"/>
          <w:sz w:val="24"/>
          <w:szCs w:val="24"/>
        </w:rPr>
        <w:t>is summarized as follows</w:t>
      </w:r>
      <w:r w:rsidR="00D7010D">
        <w:rPr>
          <w:rFonts w:asciiTheme="minorHAnsi" w:hAnsiTheme="minorHAnsi" w:cstheme="minorHAnsi"/>
          <w:b w:val="0"/>
          <w:bCs w:val="0"/>
          <w:sz w:val="24"/>
          <w:szCs w:val="24"/>
        </w:rPr>
        <w:t>:</w:t>
      </w:r>
    </w:p>
    <w:p w14:paraId="37A7BD14" w14:textId="77777777" w:rsidR="00D7010D" w:rsidRDefault="00D7010D" w:rsidP="000B5BFC">
      <w:pPr>
        <w:pStyle w:val="Title"/>
        <w:ind w:left="0"/>
        <w:jc w:val="left"/>
        <w:rPr>
          <w:rFonts w:asciiTheme="minorHAnsi" w:hAnsiTheme="minorHAnsi" w:cstheme="minorHAnsi"/>
          <w:b w:val="0"/>
          <w:bCs w:val="0"/>
          <w:sz w:val="24"/>
          <w:szCs w:val="24"/>
        </w:rPr>
      </w:pPr>
    </w:p>
    <w:p w14:paraId="57842920" w14:textId="3CE4AB3B" w:rsidR="00D7010D" w:rsidRDefault="00D7010D" w:rsidP="00D7010D">
      <w:pPr>
        <w:pStyle w:val="Title"/>
        <w:numPr>
          <w:ilvl w:val="0"/>
          <w:numId w:val="6"/>
        </w:numPr>
        <w:jc w:val="left"/>
        <w:rPr>
          <w:rFonts w:asciiTheme="minorHAnsi" w:hAnsiTheme="minorHAnsi" w:cstheme="minorHAnsi"/>
          <w:b w:val="0"/>
          <w:bCs w:val="0"/>
          <w:sz w:val="24"/>
          <w:szCs w:val="24"/>
        </w:rPr>
      </w:pPr>
      <w:r>
        <w:rPr>
          <w:rFonts w:asciiTheme="minorHAnsi" w:hAnsiTheme="minorHAnsi" w:cstheme="minorHAnsi"/>
          <w:b w:val="0"/>
          <w:bCs w:val="0"/>
          <w:sz w:val="24"/>
          <w:szCs w:val="24"/>
        </w:rPr>
        <w:t>There had been several major planning applications come forward for consideration since May 2023 and this had resulted in some high public attendances at different council meetings. There had be</w:t>
      </w:r>
      <w:r w:rsidR="00C90212">
        <w:rPr>
          <w:rFonts w:asciiTheme="minorHAnsi" w:hAnsiTheme="minorHAnsi" w:cstheme="minorHAnsi"/>
          <w:b w:val="0"/>
          <w:bCs w:val="0"/>
          <w:sz w:val="24"/>
          <w:szCs w:val="24"/>
        </w:rPr>
        <w:t>en</w:t>
      </w:r>
      <w:r>
        <w:rPr>
          <w:rFonts w:asciiTheme="minorHAnsi" w:hAnsiTheme="minorHAnsi" w:cstheme="minorHAnsi"/>
          <w:b w:val="0"/>
          <w:bCs w:val="0"/>
          <w:sz w:val="24"/>
          <w:szCs w:val="24"/>
        </w:rPr>
        <w:t xml:space="preserve"> positive feedback from the public on how comments had been invited, </w:t>
      </w:r>
      <w:proofErr w:type="gramStart"/>
      <w:r>
        <w:rPr>
          <w:rFonts w:asciiTheme="minorHAnsi" w:hAnsiTheme="minorHAnsi" w:cstheme="minorHAnsi"/>
          <w:b w:val="0"/>
          <w:bCs w:val="0"/>
          <w:sz w:val="24"/>
          <w:szCs w:val="24"/>
        </w:rPr>
        <w:t>managed</w:t>
      </w:r>
      <w:proofErr w:type="gramEnd"/>
      <w:r>
        <w:rPr>
          <w:rFonts w:asciiTheme="minorHAnsi" w:hAnsiTheme="minorHAnsi" w:cstheme="minorHAnsi"/>
          <w:b w:val="0"/>
          <w:bCs w:val="0"/>
          <w:sz w:val="24"/>
          <w:szCs w:val="24"/>
        </w:rPr>
        <w:t xml:space="preserve"> and communicated to the LPA.</w:t>
      </w:r>
    </w:p>
    <w:p w14:paraId="65638F6B" w14:textId="4CD80FD5" w:rsidR="00D7010D" w:rsidRDefault="00D7010D" w:rsidP="00D7010D">
      <w:pPr>
        <w:pStyle w:val="Title"/>
        <w:numPr>
          <w:ilvl w:val="0"/>
          <w:numId w:val="6"/>
        </w:numPr>
        <w:jc w:val="left"/>
        <w:rPr>
          <w:rFonts w:asciiTheme="minorHAnsi" w:hAnsiTheme="minorHAnsi" w:cstheme="minorHAnsi"/>
          <w:b w:val="0"/>
          <w:bCs w:val="0"/>
          <w:sz w:val="24"/>
          <w:szCs w:val="24"/>
        </w:rPr>
      </w:pPr>
      <w:r>
        <w:rPr>
          <w:rFonts w:asciiTheme="minorHAnsi" w:hAnsiTheme="minorHAnsi" w:cstheme="minorHAnsi"/>
          <w:b w:val="0"/>
          <w:bCs w:val="0"/>
          <w:sz w:val="24"/>
          <w:szCs w:val="24"/>
        </w:rPr>
        <w:t xml:space="preserve">There had had to be </w:t>
      </w:r>
      <w:proofErr w:type="gramStart"/>
      <w:r>
        <w:rPr>
          <w:rFonts w:asciiTheme="minorHAnsi" w:hAnsiTheme="minorHAnsi" w:cstheme="minorHAnsi"/>
          <w:b w:val="0"/>
          <w:bCs w:val="0"/>
          <w:sz w:val="24"/>
          <w:szCs w:val="24"/>
        </w:rPr>
        <w:t>one</w:t>
      </w:r>
      <w:proofErr w:type="gramEnd"/>
      <w:r>
        <w:rPr>
          <w:rFonts w:asciiTheme="minorHAnsi" w:hAnsiTheme="minorHAnsi" w:cstheme="minorHAnsi"/>
          <w:b w:val="0"/>
          <w:bCs w:val="0"/>
          <w:sz w:val="24"/>
          <w:szCs w:val="24"/>
        </w:rPr>
        <w:t xml:space="preserve"> extraordinary committee convened to enable planning applications to be considered </w:t>
      </w:r>
      <w:r w:rsidR="006A6BCE">
        <w:rPr>
          <w:rFonts w:asciiTheme="minorHAnsi" w:hAnsiTheme="minorHAnsi" w:cstheme="minorHAnsi"/>
          <w:b w:val="0"/>
          <w:bCs w:val="0"/>
          <w:sz w:val="24"/>
          <w:szCs w:val="24"/>
        </w:rPr>
        <w:t>within the</w:t>
      </w:r>
      <w:r>
        <w:rPr>
          <w:rFonts w:asciiTheme="minorHAnsi" w:hAnsiTheme="minorHAnsi" w:cstheme="minorHAnsi"/>
          <w:b w:val="0"/>
          <w:bCs w:val="0"/>
          <w:sz w:val="24"/>
          <w:szCs w:val="24"/>
        </w:rPr>
        <w:t xml:space="preserve"> time</w:t>
      </w:r>
      <w:r w:rsidR="006A6BCE">
        <w:rPr>
          <w:rFonts w:asciiTheme="minorHAnsi" w:hAnsiTheme="minorHAnsi" w:cstheme="minorHAnsi"/>
          <w:b w:val="0"/>
          <w:bCs w:val="0"/>
          <w:sz w:val="24"/>
          <w:szCs w:val="24"/>
        </w:rPr>
        <w:t>frames</w:t>
      </w:r>
      <w:r w:rsidR="00055018">
        <w:rPr>
          <w:rFonts w:asciiTheme="minorHAnsi" w:hAnsiTheme="minorHAnsi" w:cstheme="minorHAnsi"/>
          <w:b w:val="0"/>
          <w:bCs w:val="0"/>
          <w:sz w:val="24"/>
          <w:szCs w:val="24"/>
        </w:rPr>
        <w:t xml:space="preserve">. Long gaps between committee meetings in the summer and the Christmas period had caused some concern </w:t>
      </w:r>
      <w:r w:rsidR="006A6BCE">
        <w:rPr>
          <w:rFonts w:asciiTheme="minorHAnsi" w:hAnsiTheme="minorHAnsi" w:cstheme="minorHAnsi"/>
          <w:b w:val="0"/>
          <w:bCs w:val="0"/>
          <w:sz w:val="24"/>
          <w:szCs w:val="24"/>
        </w:rPr>
        <w:t xml:space="preserve">that </w:t>
      </w:r>
      <w:r w:rsidR="00055018">
        <w:rPr>
          <w:rFonts w:asciiTheme="minorHAnsi" w:hAnsiTheme="minorHAnsi" w:cstheme="minorHAnsi"/>
          <w:b w:val="0"/>
          <w:bCs w:val="0"/>
          <w:sz w:val="24"/>
          <w:szCs w:val="24"/>
        </w:rPr>
        <w:t>if a major application had</w:t>
      </w:r>
      <w:r w:rsidR="00C90212">
        <w:rPr>
          <w:rFonts w:asciiTheme="minorHAnsi" w:hAnsiTheme="minorHAnsi" w:cstheme="minorHAnsi"/>
          <w:b w:val="0"/>
          <w:bCs w:val="0"/>
          <w:sz w:val="24"/>
          <w:szCs w:val="24"/>
        </w:rPr>
        <w:t xml:space="preserve"> </w:t>
      </w:r>
      <w:r w:rsidR="00055018">
        <w:rPr>
          <w:rFonts w:asciiTheme="minorHAnsi" w:hAnsiTheme="minorHAnsi" w:cstheme="minorHAnsi"/>
          <w:b w:val="0"/>
          <w:bCs w:val="0"/>
          <w:sz w:val="24"/>
          <w:szCs w:val="24"/>
        </w:rPr>
        <w:t xml:space="preserve">come in for </w:t>
      </w:r>
      <w:proofErr w:type="gramStart"/>
      <w:r w:rsidR="00055018">
        <w:rPr>
          <w:rFonts w:asciiTheme="minorHAnsi" w:hAnsiTheme="minorHAnsi" w:cstheme="minorHAnsi"/>
          <w:b w:val="0"/>
          <w:bCs w:val="0"/>
          <w:sz w:val="24"/>
          <w:szCs w:val="24"/>
        </w:rPr>
        <w:t>comment</w:t>
      </w:r>
      <w:proofErr w:type="gramEnd"/>
      <w:r w:rsidR="006A6BCE">
        <w:rPr>
          <w:rFonts w:asciiTheme="minorHAnsi" w:hAnsiTheme="minorHAnsi" w:cstheme="minorHAnsi"/>
          <w:b w:val="0"/>
          <w:bCs w:val="0"/>
          <w:sz w:val="24"/>
          <w:szCs w:val="24"/>
        </w:rPr>
        <w:t xml:space="preserve"> then further extraordinary meetings would need calling</w:t>
      </w:r>
      <w:r w:rsidR="00055018">
        <w:rPr>
          <w:rFonts w:asciiTheme="minorHAnsi" w:hAnsiTheme="minorHAnsi" w:cstheme="minorHAnsi"/>
          <w:b w:val="0"/>
          <w:bCs w:val="0"/>
          <w:sz w:val="24"/>
          <w:szCs w:val="24"/>
        </w:rPr>
        <w:t>.</w:t>
      </w:r>
    </w:p>
    <w:p w14:paraId="5B847CAE" w14:textId="749AAFD9" w:rsidR="00D7010D" w:rsidRDefault="00D7010D" w:rsidP="00D7010D">
      <w:pPr>
        <w:pStyle w:val="Title"/>
        <w:numPr>
          <w:ilvl w:val="0"/>
          <w:numId w:val="6"/>
        </w:numPr>
        <w:jc w:val="left"/>
        <w:rPr>
          <w:rFonts w:asciiTheme="minorHAnsi" w:hAnsiTheme="minorHAnsi" w:cstheme="minorHAnsi"/>
          <w:b w:val="0"/>
          <w:bCs w:val="0"/>
          <w:sz w:val="24"/>
          <w:szCs w:val="24"/>
        </w:rPr>
      </w:pPr>
      <w:r>
        <w:rPr>
          <w:rFonts w:asciiTheme="minorHAnsi" w:hAnsiTheme="minorHAnsi" w:cstheme="minorHAnsi"/>
          <w:b w:val="0"/>
          <w:bCs w:val="0"/>
          <w:sz w:val="24"/>
          <w:szCs w:val="24"/>
        </w:rPr>
        <w:t xml:space="preserve">Extensions of time </w:t>
      </w:r>
      <w:proofErr w:type="gramStart"/>
      <w:r>
        <w:rPr>
          <w:rFonts w:asciiTheme="minorHAnsi" w:hAnsiTheme="minorHAnsi" w:cstheme="minorHAnsi"/>
          <w:b w:val="0"/>
          <w:bCs w:val="0"/>
          <w:sz w:val="24"/>
          <w:szCs w:val="24"/>
        </w:rPr>
        <w:t>had</w:t>
      </w:r>
      <w:proofErr w:type="gramEnd"/>
      <w:r>
        <w:rPr>
          <w:rFonts w:asciiTheme="minorHAnsi" w:hAnsiTheme="minorHAnsi" w:cstheme="minorHAnsi"/>
          <w:b w:val="0"/>
          <w:bCs w:val="0"/>
          <w:sz w:val="24"/>
          <w:szCs w:val="24"/>
        </w:rPr>
        <w:t xml:space="preserve"> been requested for </w:t>
      </w:r>
      <w:proofErr w:type="gramStart"/>
      <w:r>
        <w:rPr>
          <w:rFonts w:asciiTheme="minorHAnsi" w:hAnsiTheme="minorHAnsi" w:cstheme="minorHAnsi"/>
          <w:b w:val="0"/>
          <w:bCs w:val="0"/>
          <w:sz w:val="24"/>
          <w:szCs w:val="24"/>
        </w:rPr>
        <w:t>the majority of</w:t>
      </w:r>
      <w:proofErr w:type="gramEnd"/>
      <w:r>
        <w:rPr>
          <w:rFonts w:asciiTheme="minorHAnsi" w:hAnsiTheme="minorHAnsi" w:cstheme="minorHAnsi"/>
          <w:b w:val="0"/>
          <w:bCs w:val="0"/>
          <w:sz w:val="24"/>
          <w:szCs w:val="24"/>
        </w:rPr>
        <w:t xml:space="preserve"> applications (and mostly approved by the LPA)</w:t>
      </w:r>
      <w:r w:rsidR="006A6BCE">
        <w:rPr>
          <w:rFonts w:asciiTheme="minorHAnsi" w:hAnsiTheme="minorHAnsi" w:cstheme="minorHAnsi"/>
          <w:b w:val="0"/>
          <w:bCs w:val="0"/>
          <w:sz w:val="24"/>
          <w:szCs w:val="24"/>
        </w:rPr>
        <w:t xml:space="preserve"> to fit in with our committee dates</w:t>
      </w:r>
      <w:r>
        <w:rPr>
          <w:rFonts w:asciiTheme="minorHAnsi" w:hAnsiTheme="minorHAnsi" w:cstheme="minorHAnsi"/>
          <w:b w:val="0"/>
          <w:bCs w:val="0"/>
          <w:sz w:val="24"/>
          <w:szCs w:val="24"/>
        </w:rPr>
        <w:t>.</w:t>
      </w:r>
    </w:p>
    <w:p w14:paraId="2C2EA0A2" w14:textId="6047057D" w:rsidR="00D7010D" w:rsidRDefault="00D7010D" w:rsidP="00055018">
      <w:pPr>
        <w:pStyle w:val="Title"/>
        <w:numPr>
          <w:ilvl w:val="0"/>
          <w:numId w:val="6"/>
        </w:numPr>
        <w:jc w:val="left"/>
        <w:rPr>
          <w:rFonts w:asciiTheme="minorHAnsi" w:hAnsiTheme="minorHAnsi" w:cstheme="minorHAnsi"/>
          <w:b w:val="0"/>
          <w:bCs w:val="0"/>
          <w:sz w:val="24"/>
          <w:szCs w:val="24"/>
        </w:rPr>
      </w:pPr>
      <w:r>
        <w:rPr>
          <w:rFonts w:asciiTheme="minorHAnsi" w:hAnsiTheme="minorHAnsi" w:cstheme="minorHAnsi"/>
          <w:b w:val="0"/>
          <w:bCs w:val="0"/>
          <w:sz w:val="24"/>
          <w:szCs w:val="24"/>
        </w:rPr>
        <w:t>Although applications had been circulated to all councillors on a weekly basis the bulk of the responses h</w:t>
      </w:r>
      <w:r w:rsidRPr="00055018">
        <w:rPr>
          <w:rFonts w:asciiTheme="minorHAnsi" w:hAnsiTheme="minorHAnsi" w:cstheme="minorHAnsi"/>
          <w:b w:val="0"/>
          <w:bCs w:val="0"/>
          <w:sz w:val="24"/>
          <w:szCs w:val="24"/>
        </w:rPr>
        <w:t xml:space="preserve">ad been </w:t>
      </w:r>
      <w:r w:rsidR="006A6BCE">
        <w:rPr>
          <w:rFonts w:asciiTheme="minorHAnsi" w:hAnsiTheme="minorHAnsi" w:cstheme="minorHAnsi"/>
          <w:b w:val="0"/>
          <w:bCs w:val="0"/>
          <w:sz w:val="24"/>
          <w:szCs w:val="24"/>
        </w:rPr>
        <w:t xml:space="preserve">from </w:t>
      </w:r>
      <w:r w:rsidRPr="00055018">
        <w:rPr>
          <w:rFonts w:asciiTheme="minorHAnsi" w:hAnsiTheme="minorHAnsi" w:cstheme="minorHAnsi"/>
          <w:b w:val="0"/>
          <w:bCs w:val="0"/>
          <w:sz w:val="24"/>
          <w:szCs w:val="24"/>
        </w:rPr>
        <w:t>Cllr Jennison with a very small group of other councillors.</w:t>
      </w:r>
    </w:p>
    <w:p w14:paraId="5C28072C" w14:textId="6933D4BB" w:rsidR="00055018" w:rsidRDefault="00055018" w:rsidP="00055018">
      <w:pPr>
        <w:pStyle w:val="Title"/>
        <w:numPr>
          <w:ilvl w:val="0"/>
          <w:numId w:val="6"/>
        </w:numPr>
        <w:jc w:val="left"/>
        <w:rPr>
          <w:rFonts w:asciiTheme="minorHAnsi" w:hAnsiTheme="minorHAnsi" w:cstheme="minorHAnsi"/>
          <w:b w:val="0"/>
          <w:bCs w:val="0"/>
          <w:sz w:val="24"/>
          <w:szCs w:val="24"/>
        </w:rPr>
      </w:pPr>
      <w:r>
        <w:rPr>
          <w:rFonts w:asciiTheme="minorHAnsi" w:hAnsiTheme="minorHAnsi" w:cstheme="minorHAnsi"/>
          <w:b w:val="0"/>
          <w:bCs w:val="0"/>
          <w:sz w:val="24"/>
          <w:szCs w:val="24"/>
        </w:rPr>
        <w:t xml:space="preserve">A substantial amount of committee time is spent dealing with planning </w:t>
      </w:r>
      <w:proofErr w:type="gramStart"/>
      <w:r>
        <w:rPr>
          <w:rFonts w:asciiTheme="minorHAnsi" w:hAnsiTheme="minorHAnsi" w:cstheme="minorHAnsi"/>
          <w:b w:val="0"/>
          <w:bCs w:val="0"/>
          <w:sz w:val="24"/>
          <w:szCs w:val="24"/>
        </w:rPr>
        <w:t>applications</w:t>
      </w:r>
      <w:proofErr w:type="gramEnd"/>
      <w:r>
        <w:rPr>
          <w:rFonts w:asciiTheme="minorHAnsi" w:hAnsiTheme="minorHAnsi" w:cstheme="minorHAnsi"/>
          <w:b w:val="0"/>
          <w:bCs w:val="0"/>
          <w:sz w:val="24"/>
          <w:szCs w:val="24"/>
        </w:rPr>
        <w:t xml:space="preserve"> especially when there is high public attendance.</w:t>
      </w:r>
    </w:p>
    <w:p w14:paraId="0C7DA2EB" w14:textId="77777777" w:rsidR="00421652" w:rsidRDefault="00421652" w:rsidP="00421652">
      <w:pPr>
        <w:pStyle w:val="Title"/>
        <w:ind w:left="720"/>
        <w:jc w:val="left"/>
        <w:rPr>
          <w:rFonts w:asciiTheme="minorHAnsi" w:hAnsiTheme="minorHAnsi" w:cstheme="minorHAnsi"/>
          <w:b w:val="0"/>
          <w:bCs w:val="0"/>
          <w:sz w:val="24"/>
          <w:szCs w:val="24"/>
        </w:rPr>
      </w:pPr>
    </w:p>
    <w:p w14:paraId="3129787A" w14:textId="7F32949E" w:rsidR="00421652" w:rsidRDefault="00421652" w:rsidP="00421652">
      <w:pPr>
        <w:pStyle w:val="Title"/>
        <w:jc w:val="left"/>
        <w:rPr>
          <w:rFonts w:asciiTheme="minorHAnsi" w:hAnsiTheme="minorHAnsi" w:cstheme="minorHAnsi"/>
          <w:b w:val="0"/>
          <w:bCs w:val="0"/>
          <w:sz w:val="24"/>
          <w:szCs w:val="24"/>
        </w:rPr>
      </w:pPr>
      <w:r>
        <w:rPr>
          <w:rFonts w:asciiTheme="minorHAnsi" w:hAnsiTheme="minorHAnsi" w:cstheme="minorHAnsi"/>
          <w:b w:val="0"/>
          <w:bCs w:val="0"/>
          <w:sz w:val="24"/>
          <w:szCs w:val="24"/>
        </w:rPr>
        <w:t>2.3 Yorkshire Local Councils Association has been consulted and their advice on this document has been incorporated.</w:t>
      </w:r>
    </w:p>
    <w:p w14:paraId="4AB5984B" w14:textId="77777777" w:rsidR="00055018" w:rsidRDefault="00055018" w:rsidP="00055018">
      <w:pPr>
        <w:pStyle w:val="Title"/>
        <w:ind w:left="720"/>
        <w:jc w:val="left"/>
        <w:rPr>
          <w:rFonts w:asciiTheme="minorHAnsi" w:hAnsiTheme="minorHAnsi" w:cstheme="minorHAnsi"/>
          <w:b w:val="0"/>
          <w:bCs w:val="0"/>
          <w:sz w:val="24"/>
          <w:szCs w:val="24"/>
        </w:rPr>
      </w:pPr>
    </w:p>
    <w:p w14:paraId="280F7047" w14:textId="5098EAF7" w:rsidR="00055018" w:rsidRDefault="00C90212" w:rsidP="00055018">
      <w:pPr>
        <w:pStyle w:val="Title"/>
        <w:jc w:val="left"/>
        <w:rPr>
          <w:rFonts w:asciiTheme="minorHAnsi" w:hAnsiTheme="minorHAnsi" w:cstheme="minorHAnsi"/>
          <w:sz w:val="24"/>
          <w:szCs w:val="24"/>
        </w:rPr>
      </w:pPr>
      <w:r>
        <w:rPr>
          <w:rFonts w:asciiTheme="minorHAnsi" w:hAnsiTheme="minorHAnsi" w:cstheme="minorHAnsi"/>
          <w:sz w:val="24"/>
          <w:szCs w:val="24"/>
        </w:rPr>
        <w:t xml:space="preserve">3 </w:t>
      </w:r>
      <w:r w:rsidR="00055018" w:rsidRPr="00055018">
        <w:rPr>
          <w:rFonts w:asciiTheme="minorHAnsi" w:hAnsiTheme="minorHAnsi" w:cstheme="minorHAnsi"/>
          <w:sz w:val="24"/>
          <w:szCs w:val="24"/>
        </w:rPr>
        <w:t xml:space="preserve">Review </w:t>
      </w:r>
      <w:r>
        <w:rPr>
          <w:rFonts w:asciiTheme="minorHAnsi" w:hAnsiTheme="minorHAnsi" w:cstheme="minorHAnsi"/>
          <w:sz w:val="24"/>
          <w:szCs w:val="24"/>
        </w:rPr>
        <w:t>Overall Conclusions:</w:t>
      </w:r>
    </w:p>
    <w:p w14:paraId="6075F261" w14:textId="77777777" w:rsidR="00C90212" w:rsidRPr="00055018" w:rsidRDefault="00C90212" w:rsidP="00055018">
      <w:pPr>
        <w:pStyle w:val="Title"/>
        <w:jc w:val="left"/>
        <w:rPr>
          <w:rFonts w:asciiTheme="minorHAnsi" w:hAnsiTheme="minorHAnsi" w:cstheme="minorHAnsi"/>
          <w:sz w:val="24"/>
          <w:szCs w:val="24"/>
        </w:rPr>
      </w:pPr>
    </w:p>
    <w:p w14:paraId="571EE7A3" w14:textId="458D19A5" w:rsidR="00055018" w:rsidRDefault="00055018" w:rsidP="00055018">
      <w:pPr>
        <w:pStyle w:val="Title"/>
        <w:numPr>
          <w:ilvl w:val="0"/>
          <w:numId w:val="6"/>
        </w:numPr>
        <w:jc w:val="left"/>
        <w:rPr>
          <w:rFonts w:asciiTheme="minorHAnsi" w:hAnsiTheme="minorHAnsi" w:cstheme="minorHAnsi"/>
          <w:b w:val="0"/>
          <w:bCs w:val="0"/>
          <w:sz w:val="24"/>
          <w:szCs w:val="24"/>
        </w:rPr>
      </w:pPr>
      <w:r>
        <w:rPr>
          <w:rFonts w:asciiTheme="minorHAnsi" w:hAnsiTheme="minorHAnsi" w:cstheme="minorHAnsi"/>
          <w:b w:val="0"/>
          <w:bCs w:val="0"/>
          <w:sz w:val="24"/>
          <w:szCs w:val="24"/>
        </w:rPr>
        <w:lastRenderedPageBreak/>
        <w:t>It is burdensome for regular committees to deal with planning applications, especially when a very small number of councillors examine the planning applications in advance.</w:t>
      </w:r>
    </w:p>
    <w:p w14:paraId="06FD36E5" w14:textId="6F86CB57" w:rsidR="00055018" w:rsidRDefault="00B74833" w:rsidP="00055018">
      <w:pPr>
        <w:pStyle w:val="Title"/>
        <w:numPr>
          <w:ilvl w:val="0"/>
          <w:numId w:val="6"/>
        </w:numPr>
        <w:jc w:val="left"/>
        <w:rPr>
          <w:rFonts w:asciiTheme="minorHAnsi" w:hAnsiTheme="minorHAnsi" w:cstheme="minorHAnsi"/>
          <w:b w:val="0"/>
          <w:bCs w:val="0"/>
          <w:sz w:val="24"/>
          <w:szCs w:val="24"/>
        </w:rPr>
      </w:pPr>
      <w:r>
        <w:rPr>
          <w:rFonts w:asciiTheme="minorHAnsi" w:hAnsiTheme="minorHAnsi" w:cstheme="minorHAnsi"/>
          <w:b w:val="0"/>
          <w:bCs w:val="0"/>
          <w:sz w:val="24"/>
          <w:szCs w:val="24"/>
        </w:rPr>
        <w:t xml:space="preserve">Even with all committees dealing with planning applications, </w:t>
      </w:r>
      <w:r w:rsidR="00055018">
        <w:rPr>
          <w:rFonts w:asciiTheme="minorHAnsi" w:hAnsiTheme="minorHAnsi" w:cstheme="minorHAnsi"/>
          <w:b w:val="0"/>
          <w:bCs w:val="0"/>
          <w:sz w:val="24"/>
          <w:szCs w:val="24"/>
        </w:rPr>
        <w:t>There are</w:t>
      </w:r>
      <w:r>
        <w:rPr>
          <w:rFonts w:asciiTheme="minorHAnsi" w:hAnsiTheme="minorHAnsi" w:cstheme="minorHAnsi"/>
          <w:b w:val="0"/>
          <w:bCs w:val="0"/>
          <w:sz w:val="24"/>
          <w:szCs w:val="24"/>
        </w:rPr>
        <w:t xml:space="preserve"> still</w:t>
      </w:r>
      <w:r w:rsidR="00055018">
        <w:rPr>
          <w:rFonts w:asciiTheme="minorHAnsi" w:hAnsiTheme="minorHAnsi" w:cstheme="minorHAnsi"/>
          <w:b w:val="0"/>
          <w:bCs w:val="0"/>
          <w:sz w:val="24"/>
          <w:szCs w:val="24"/>
        </w:rPr>
        <w:t xml:space="preserve"> gaps in the calendar which </w:t>
      </w:r>
      <w:r w:rsidR="006A6BCE">
        <w:rPr>
          <w:rFonts w:asciiTheme="minorHAnsi" w:hAnsiTheme="minorHAnsi" w:cstheme="minorHAnsi"/>
          <w:b w:val="0"/>
          <w:bCs w:val="0"/>
          <w:sz w:val="24"/>
          <w:szCs w:val="24"/>
        </w:rPr>
        <w:t xml:space="preserve">may </w:t>
      </w:r>
      <w:r w:rsidR="00055018">
        <w:rPr>
          <w:rFonts w:asciiTheme="minorHAnsi" w:hAnsiTheme="minorHAnsi" w:cstheme="minorHAnsi"/>
          <w:b w:val="0"/>
          <w:bCs w:val="0"/>
          <w:sz w:val="24"/>
          <w:szCs w:val="24"/>
        </w:rPr>
        <w:t>require extraordinary meetings to be called</w:t>
      </w:r>
      <w:r w:rsidR="006A6BCE">
        <w:rPr>
          <w:rFonts w:asciiTheme="minorHAnsi" w:hAnsiTheme="minorHAnsi" w:cstheme="minorHAnsi"/>
          <w:b w:val="0"/>
          <w:bCs w:val="0"/>
          <w:sz w:val="24"/>
          <w:szCs w:val="24"/>
        </w:rPr>
        <w:t>.</w:t>
      </w:r>
    </w:p>
    <w:p w14:paraId="70FBEF68" w14:textId="577B96D8" w:rsidR="00055018" w:rsidRDefault="00055018" w:rsidP="00055018">
      <w:pPr>
        <w:pStyle w:val="Title"/>
        <w:numPr>
          <w:ilvl w:val="0"/>
          <w:numId w:val="6"/>
        </w:numPr>
        <w:jc w:val="left"/>
        <w:rPr>
          <w:rFonts w:asciiTheme="minorHAnsi" w:hAnsiTheme="minorHAnsi" w:cstheme="minorHAnsi"/>
          <w:b w:val="0"/>
          <w:bCs w:val="0"/>
          <w:sz w:val="24"/>
          <w:szCs w:val="24"/>
        </w:rPr>
      </w:pPr>
      <w:r>
        <w:rPr>
          <w:rFonts w:asciiTheme="minorHAnsi" w:hAnsiTheme="minorHAnsi" w:cstheme="minorHAnsi"/>
          <w:b w:val="0"/>
          <w:bCs w:val="0"/>
          <w:sz w:val="24"/>
          <w:szCs w:val="24"/>
        </w:rPr>
        <w:t xml:space="preserve">There are a significant number of applications which are still ‘no comment’ or very routine requiring a relatively standard response – these sorts of applications do not </w:t>
      </w:r>
      <w:r w:rsidR="006A6BCE">
        <w:rPr>
          <w:rFonts w:asciiTheme="minorHAnsi" w:hAnsiTheme="minorHAnsi" w:cstheme="minorHAnsi"/>
          <w:b w:val="0"/>
          <w:bCs w:val="0"/>
          <w:sz w:val="24"/>
          <w:szCs w:val="24"/>
        </w:rPr>
        <w:t xml:space="preserve">really </w:t>
      </w:r>
      <w:r>
        <w:rPr>
          <w:rFonts w:asciiTheme="minorHAnsi" w:hAnsiTheme="minorHAnsi" w:cstheme="minorHAnsi"/>
          <w:b w:val="0"/>
          <w:bCs w:val="0"/>
          <w:sz w:val="24"/>
          <w:szCs w:val="24"/>
        </w:rPr>
        <w:t xml:space="preserve">need committee involvement (see Appendix </w:t>
      </w:r>
      <w:r w:rsidR="009A0F4A">
        <w:rPr>
          <w:rFonts w:asciiTheme="minorHAnsi" w:hAnsiTheme="minorHAnsi" w:cstheme="minorHAnsi"/>
          <w:b w:val="0"/>
          <w:bCs w:val="0"/>
          <w:sz w:val="24"/>
          <w:szCs w:val="24"/>
        </w:rPr>
        <w:t>1</w:t>
      </w:r>
      <w:r>
        <w:rPr>
          <w:rFonts w:asciiTheme="minorHAnsi" w:hAnsiTheme="minorHAnsi" w:cstheme="minorHAnsi"/>
          <w:b w:val="0"/>
          <w:bCs w:val="0"/>
          <w:sz w:val="24"/>
          <w:szCs w:val="24"/>
        </w:rPr>
        <w:t xml:space="preserve"> for a</w:t>
      </w:r>
      <w:r w:rsidR="009A0F4A">
        <w:rPr>
          <w:rFonts w:asciiTheme="minorHAnsi" w:hAnsiTheme="minorHAnsi" w:cstheme="minorHAnsi"/>
          <w:b w:val="0"/>
          <w:bCs w:val="0"/>
          <w:sz w:val="24"/>
          <w:szCs w:val="24"/>
        </w:rPr>
        <w:t>n analysis of planning applications seen during the trial period)</w:t>
      </w:r>
      <w:r>
        <w:rPr>
          <w:rFonts w:asciiTheme="minorHAnsi" w:hAnsiTheme="minorHAnsi" w:cstheme="minorHAnsi"/>
          <w:b w:val="0"/>
          <w:bCs w:val="0"/>
          <w:sz w:val="24"/>
          <w:szCs w:val="24"/>
        </w:rPr>
        <w:t>.</w:t>
      </w:r>
    </w:p>
    <w:p w14:paraId="25DB2CCE" w14:textId="77777777" w:rsidR="00055018" w:rsidRPr="00055018" w:rsidRDefault="00055018" w:rsidP="00055018">
      <w:pPr>
        <w:pStyle w:val="Title"/>
        <w:ind w:left="720"/>
        <w:jc w:val="left"/>
        <w:rPr>
          <w:rFonts w:asciiTheme="minorHAnsi" w:hAnsiTheme="minorHAnsi" w:cstheme="minorHAnsi"/>
          <w:b w:val="0"/>
          <w:bCs w:val="0"/>
          <w:sz w:val="24"/>
          <w:szCs w:val="24"/>
        </w:rPr>
      </w:pPr>
    </w:p>
    <w:p w14:paraId="73C49678" w14:textId="7606F287" w:rsidR="00055018" w:rsidRPr="004D660C" w:rsidRDefault="00055018" w:rsidP="00421652">
      <w:pPr>
        <w:pStyle w:val="Title"/>
        <w:numPr>
          <w:ilvl w:val="0"/>
          <w:numId w:val="15"/>
        </w:numPr>
        <w:jc w:val="left"/>
        <w:rPr>
          <w:rFonts w:asciiTheme="minorHAnsi" w:hAnsiTheme="minorHAnsi" w:cstheme="minorHAnsi"/>
          <w:sz w:val="24"/>
          <w:szCs w:val="24"/>
        </w:rPr>
      </w:pPr>
      <w:r w:rsidRPr="004D660C">
        <w:rPr>
          <w:rFonts w:asciiTheme="minorHAnsi" w:hAnsiTheme="minorHAnsi" w:cstheme="minorHAnsi"/>
          <w:sz w:val="24"/>
          <w:szCs w:val="24"/>
        </w:rPr>
        <w:t>Recommendations</w:t>
      </w:r>
    </w:p>
    <w:p w14:paraId="216DA126" w14:textId="77777777" w:rsidR="00055018" w:rsidRPr="004D660C" w:rsidRDefault="00055018" w:rsidP="00055018">
      <w:pPr>
        <w:pStyle w:val="Title"/>
        <w:jc w:val="left"/>
        <w:rPr>
          <w:rFonts w:asciiTheme="minorHAnsi" w:hAnsiTheme="minorHAnsi" w:cstheme="minorHAnsi"/>
          <w:b w:val="0"/>
          <w:bCs w:val="0"/>
          <w:sz w:val="24"/>
          <w:szCs w:val="24"/>
        </w:rPr>
      </w:pPr>
    </w:p>
    <w:p w14:paraId="4D5F9FB6" w14:textId="081FD098" w:rsidR="00C90212" w:rsidRDefault="00055018" w:rsidP="00C90212">
      <w:pPr>
        <w:pStyle w:val="Title"/>
        <w:jc w:val="left"/>
        <w:rPr>
          <w:rFonts w:asciiTheme="minorHAnsi" w:hAnsiTheme="minorHAnsi" w:cstheme="minorHAnsi"/>
          <w:b w:val="0"/>
          <w:bCs w:val="0"/>
          <w:sz w:val="24"/>
          <w:szCs w:val="24"/>
        </w:rPr>
      </w:pPr>
      <w:r w:rsidRPr="004D660C">
        <w:rPr>
          <w:rFonts w:asciiTheme="minorHAnsi" w:hAnsiTheme="minorHAnsi" w:cstheme="minorHAnsi"/>
          <w:b w:val="0"/>
          <w:bCs w:val="0"/>
          <w:sz w:val="24"/>
          <w:szCs w:val="24"/>
        </w:rPr>
        <w:t xml:space="preserve">From May 2024 it is proposed that a three-pronged approach is taken for BTC to fulfil its role as a statutory consultee in the planning process. </w:t>
      </w:r>
      <w:r w:rsidR="006A6BCE">
        <w:rPr>
          <w:rFonts w:asciiTheme="minorHAnsi" w:hAnsiTheme="minorHAnsi" w:cstheme="minorHAnsi"/>
          <w:b w:val="0"/>
          <w:bCs w:val="0"/>
          <w:sz w:val="24"/>
          <w:szCs w:val="24"/>
        </w:rPr>
        <w:t>This tries to involve all councillors, make best use of committee time without it becoming onerous, provide a mechanism for residents to attend council meetings to discuss their views on applications, maintain Baildon Town Council’s profile with the LPA in the consultation process and minimize administration. The approach:</w:t>
      </w:r>
    </w:p>
    <w:p w14:paraId="65A21083" w14:textId="77777777" w:rsidR="00C90212" w:rsidRDefault="00C90212" w:rsidP="00C90212">
      <w:pPr>
        <w:pStyle w:val="Title"/>
        <w:jc w:val="left"/>
        <w:rPr>
          <w:rFonts w:asciiTheme="minorHAnsi" w:hAnsiTheme="minorHAnsi" w:cstheme="minorHAnsi"/>
          <w:b w:val="0"/>
          <w:bCs w:val="0"/>
          <w:sz w:val="24"/>
          <w:szCs w:val="24"/>
        </w:rPr>
      </w:pPr>
    </w:p>
    <w:p w14:paraId="263AE3AF" w14:textId="48DBCA34" w:rsidR="00C90212" w:rsidRDefault="00055018" w:rsidP="00421652">
      <w:pPr>
        <w:pStyle w:val="Title"/>
        <w:numPr>
          <w:ilvl w:val="1"/>
          <w:numId w:val="15"/>
        </w:numPr>
        <w:jc w:val="left"/>
        <w:rPr>
          <w:rFonts w:asciiTheme="minorHAnsi" w:hAnsiTheme="minorHAnsi" w:cstheme="minorHAnsi"/>
          <w:b w:val="0"/>
          <w:bCs w:val="0"/>
          <w:sz w:val="24"/>
          <w:szCs w:val="24"/>
        </w:rPr>
      </w:pPr>
      <w:r w:rsidRPr="00C90212">
        <w:rPr>
          <w:rFonts w:asciiTheme="minorHAnsi" w:hAnsiTheme="minorHAnsi" w:cstheme="minorHAnsi"/>
          <w:sz w:val="24"/>
          <w:szCs w:val="24"/>
        </w:rPr>
        <w:t>Re-introduce a Planning Committee</w:t>
      </w:r>
      <w:r w:rsidRPr="004D660C">
        <w:rPr>
          <w:rFonts w:asciiTheme="minorHAnsi" w:hAnsiTheme="minorHAnsi" w:cstheme="minorHAnsi"/>
          <w:b w:val="0"/>
          <w:bCs w:val="0"/>
          <w:sz w:val="24"/>
          <w:szCs w:val="24"/>
        </w:rPr>
        <w:t xml:space="preserve"> with new Terms of Reference (see attached draft Appendix </w:t>
      </w:r>
      <w:r w:rsidR="009A0F4A">
        <w:rPr>
          <w:rFonts w:asciiTheme="minorHAnsi" w:hAnsiTheme="minorHAnsi" w:cstheme="minorHAnsi"/>
          <w:b w:val="0"/>
          <w:bCs w:val="0"/>
          <w:sz w:val="24"/>
          <w:szCs w:val="24"/>
        </w:rPr>
        <w:t>2</w:t>
      </w:r>
      <w:r w:rsidRPr="004D660C">
        <w:rPr>
          <w:rFonts w:asciiTheme="minorHAnsi" w:hAnsiTheme="minorHAnsi" w:cstheme="minorHAnsi"/>
          <w:b w:val="0"/>
          <w:bCs w:val="0"/>
          <w:sz w:val="24"/>
          <w:szCs w:val="24"/>
        </w:rPr>
        <w:t xml:space="preserve">). This Committee </w:t>
      </w:r>
      <w:proofErr w:type="gramStart"/>
      <w:r w:rsidRPr="004D660C">
        <w:rPr>
          <w:rFonts w:asciiTheme="minorHAnsi" w:hAnsiTheme="minorHAnsi" w:cstheme="minorHAnsi"/>
          <w:b w:val="0"/>
          <w:bCs w:val="0"/>
          <w:sz w:val="24"/>
          <w:szCs w:val="24"/>
        </w:rPr>
        <w:t xml:space="preserve">will </w:t>
      </w:r>
      <w:r w:rsidR="00B74833">
        <w:rPr>
          <w:rFonts w:asciiTheme="minorHAnsi" w:hAnsiTheme="minorHAnsi" w:cstheme="minorHAnsi"/>
          <w:b w:val="0"/>
          <w:bCs w:val="0"/>
          <w:sz w:val="24"/>
          <w:szCs w:val="24"/>
        </w:rPr>
        <w:t xml:space="preserve"> be</w:t>
      </w:r>
      <w:proofErr w:type="gramEnd"/>
      <w:r w:rsidR="00B74833">
        <w:rPr>
          <w:rFonts w:asciiTheme="minorHAnsi" w:hAnsiTheme="minorHAnsi" w:cstheme="minorHAnsi"/>
          <w:b w:val="0"/>
          <w:bCs w:val="0"/>
          <w:sz w:val="24"/>
          <w:szCs w:val="24"/>
        </w:rPr>
        <w:t xml:space="preserve"> diarized </w:t>
      </w:r>
      <w:r w:rsidRPr="004D660C">
        <w:rPr>
          <w:rFonts w:asciiTheme="minorHAnsi" w:hAnsiTheme="minorHAnsi" w:cstheme="minorHAnsi"/>
          <w:b w:val="0"/>
          <w:bCs w:val="0"/>
          <w:sz w:val="24"/>
          <w:szCs w:val="24"/>
        </w:rPr>
        <w:t xml:space="preserve">to meet every three weeks </w:t>
      </w:r>
      <w:r w:rsidR="006A6BCE">
        <w:rPr>
          <w:rFonts w:asciiTheme="minorHAnsi" w:hAnsiTheme="minorHAnsi" w:cstheme="minorHAnsi"/>
          <w:b w:val="0"/>
          <w:bCs w:val="0"/>
          <w:sz w:val="24"/>
          <w:szCs w:val="24"/>
        </w:rPr>
        <w:t xml:space="preserve">(with dates </w:t>
      </w:r>
      <w:proofErr w:type="spellStart"/>
      <w:r w:rsidR="006A6BCE">
        <w:rPr>
          <w:rFonts w:asciiTheme="minorHAnsi" w:hAnsiTheme="minorHAnsi" w:cstheme="minorHAnsi"/>
          <w:b w:val="0"/>
          <w:bCs w:val="0"/>
          <w:sz w:val="24"/>
          <w:szCs w:val="24"/>
        </w:rPr>
        <w:t>pencilled</w:t>
      </w:r>
      <w:proofErr w:type="spellEnd"/>
      <w:r w:rsidR="006A6BCE">
        <w:rPr>
          <w:rFonts w:asciiTheme="minorHAnsi" w:hAnsiTheme="minorHAnsi" w:cstheme="minorHAnsi"/>
          <w:b w:val="0"/>
          <w:bCs w:val="0"/>
          <w:sz w:val="24"/>
          <w:szCs w:val="24"/>
        </w:rPr>
        <w:t xml:space="preserve"> into the diar</w:t>
      </w:r>
      <w:r w:rsidR="00AD48AD">
        <w:rPr>
          <w:rFonts w:asciiTheme="minorHAnsi" w:hAnsiTheme="minorHAnsi" w:cstheme="minorHAnsi"/>
          <w:b w:val="0"/>
          <w:bCs w:val="0"/>
          <w:sz w:val="24"/>
          <w:szCs w:val="24"/>
        </w:rPr>
        <w:t>ies of the members of the Committee</w:t>
      </w:r>
      <w:r w:rsidR="006A6BCE">
        <w:rPr>
          <w:rFonts w:asciiTheme="minorHAnsi" w:hAnsiTheme="minorHAnsi" w:cstheme="minorHAnsi"/>
          <w:b w:val="0"/>
          <w:bCs w:val="0"/>
          <w:sz w:val="24"/>
          <w:szCs w:val="24"/>
        </w:rPr>
        <w:t xml:space="preserve">) </w:t>
      </w:r>
      <w:r w:rsidRPr="004D660C">
        <w:rPr>
          <w:rFonts w:asciiTheme="minorHAnsi" w:hAnsiTheme="minorHAnsi" w:cstheme="minorHAnsi"/>
          <w:b w:val="0"/>
          <w:bCs w:val="0"/>
          <w:sz w:val="24"/>
          <w:szCs w:val="24"/>
        </w:rPr>
        <w:t xml:space="preserve">but </w:t>
      </w:r>
      <w:r w:rsidR="006A6BCE">
        <w:rPr>
          <w:rFonts w:asciiTheme="minorHAnsi" w:hAnsiTheme="minorHAnsi" w:cstheme="minorHAnsi"/>
          <w:b w:val="0"/>
          <w:bCs w:val="0"/>
          <w:sz w:val="24"/>
          <w:szCs w:val="24"/>
        </w:rPr>
        <w:t xml:space="preserve">it </w:t>
      </w:r>
      <w:r w:rsidRPr="004D660C">
        <w:rPr>
          <w:rFonts w:asciiTheme="minorHAnsi" w:hAnsiTheme="minorHAnsi" w:cstheme="minorHAnsi"/>
          <w:b w:val="0"/>
          <w:bCs w:val="0"/>
          <w:i/>
          <w:iCs/>
          <w:sz w:val="24"/>
          <w:szCs w:val="24"/>
        </w:rPr>
        <w:t>will only be summoned if there are enough</w:t>
      </w:r>
      <w:r w:rsidR="00990A0E">
        <w:rPr>
          <w:rFonts w:asciiTheme="minorHAnsi" w:hAnsiTheme="minorHAnsi" w:cstheme="minorHAnsi"/>
          <w:b w:val="0"/>
          <w:bCs w:val="0"/>
          <w:i/>
          <w:iCs/>
          <w:sz w:val="24"/>
          <w:szCs w:val="24"/>
        </w:rPr>
        <w:t xml:space="preserve"> relevant </w:t>
      </w:r>
      <w:r w:rsidRPr="004D660C">
        <w:rPr>
          <w:rFonts w:asciiTheme="minorHAnsi" w:hAnsiTheme="minorHAnsi" w:cstheme="minorHAnsi"/>
          <w:b w:val="0"/>
          <w:bCs w:val="0"/>
          <w:i/>
          <w:iCs/>
          <w:sz w:val="24"/>
          <w:szCs w:val="24"/>
        </w:rPr>
        <w:t xml:space="preserve"> planning applications to make it worthwhile</w:t>
      </w:r>
      <w:r w:rsidRPr="004D660C">
        <w:rPr>
          <w:rFonts w:asciiTheme="minorHAnsi" w:hAnsiTheme="minorHAnsi" w:cstheme="minorHAnsi"/>
          <w:b w:val="0"/>
          <w:bCs w:val="0"/>
          <w:sz w:val="24"/>
          <w:szCs w:val="24"/>
        </w:rPr>
        <w:t xml:space="preserve">. </w:t>
      </w:r>
    </w:p>
    <w:p w14:paraId="1AA71339" w14:textId="77777777" w:rsidR="00C90212" w:rsidRDefault="00C90212" w:rsidP="00C90212">
      <w:pPr>
        <w:pStyle w:val="Title"/>
        <w:ind w:left="1440"/>
        <w:jc w:val="left"/>
        <w:rPr>
          <w:rFonts w:asciiTheme="minorHAnsi" w:hAnsiTheme="minorHAnsi" w:cstheme="minorHAnsi"/>
          <w:b w:val="0"/>
          <w:bCs w:val="0"/>
          <w:sz w:val="24"/>
          <w:szCs w:val="24"/>
        </w:rPr>
      </w:pPr>
    </w:p>
    <w:p w14:paraId="6B7A14CE" w14:textId="43EE40DB" w:rsidR="004D660C" w:rsidRDefault="00055018" w:rsidP="00421652">
      <w:pPr>
        <w:pStyle w:val="Title"/>
        <w:numPr>
          <w:ilvl w:val="1"/>
          <w:numId w:val="15"/>
        </w:numPr>
        <w:jc w:val="left"/>
        <w:rPr>
          <w:rFonts w:asciiTheme="minorHAnsi" w:hAnsiTheme="minorHAnsi" w:cstheme="minorHAnsi"/>
          <w:b w:val="0"/>
          <w:bCs w:val="0"/>
          <w:sz w:val="24"/>
          <w:szCs w:val="24"/>
        </w:rPr>
      </w:pPr>
      <w:r w:rsidRPr="004D660C">
        <w:rPr>
          <w:rFonts w:asciiTheme="minorHAnsi" w:hAnsiTheme="minorHAnsi" w:cstheme="minorHAnsi"/>
          <w:b w:val="0"/>
          <w:bCs w:val="0"/>
          <w:sz w:val="24"/>
          <w:szCs w:val="24"/>
        </w:rPr>
        <w:t xml:space="preserve">A </w:t>
      </w:r>
      <w:r w:rsidRPr="00C90212">
        <w:rPr>
          <w:rFonts w:asciiTheme="minorHAnsi" w:hAnsiTheme="minorHAnsi" w:cstheme="minorHAnsi"/>
          <w:sz w:val="24"/>
          <w:szCs w:val="24"/>
        </w:rPr>
        <w:t>Scheme of Delegation</w:t>
      </w:r>
      <w:r w:rsidRPr="004D660C">
        <w:rPr>
          <w:rFonts w:asciiTheme="minorHAnsi" w:hAnsiTheme="minorHAnsi" w:cstheme="minorHAnsi"/>
          <w:b w:val="0"/>
          <w:bCs w:val="0"/>
          <w:sz w:val="24"/>
          <w:szCs w:val="24"/>
        </w:rPr>
        <w:t xml:space="preserve"> </w:t>
      </w:r>
      <w:r w:rsidR="004D660C">
        <w:rPr>
          <w:rFonts w:asciiTheme="minorHAnsi" w:hAnsiTheme="minorHAnsi" w:cstheme="minorHAnsi"/>
          <w:b w:val="0"/>
          <w:bCs w:val="0"/>
          <w:sz w:val="24"/>
          <w:szCs w:val="24"/>
        </w:rPr>
        <w:t xml:space="preserve">is approved to delegate to the Clerk responses on certain planning applications to the LPA. </w:t>
      </w:r>
    </w:p>
    <w:p w14:paraId="440A0AE9" w14:textId="77777777" w:rsidR="00C90212" w:rsidRDefault="00C90212" w:rsidP="00C90212">
      <w:pPr>
        <w:pStyle w:val="Title"/>
        <w:ind w:left="1080" w:firstLine="360"/>
        <w:jc w:val="left"/>
        <w:rPr>
          <w:rFonts w:asciiTheme="minorHAnsi" w:hAnsiTheme="minorHAnsi" w:cstheme="minorHAnsi"/>
          <w:b w:val="0"/>
          <w:bCs w:val="0"/>
          <w:sz w:val="24"/>
          <w:szCs w:val="24"/>
        </w:rPr>
      </w:pPr>
    </w:p>
    <w:p w14:paraId="0EE52F5B" w14:textId="1C0BE5A3" w:rsidR="004D660C" w:rsidRDefault="00AD48AD" w:rsidP="00C90212">
      <w:pPr>
        <w:pStyle w:val="Title"/>
        <w:ind w:left="1560"/>
        <w:jc w:val="left"/>
        <w:rPr>
          <w:rFonts w:asciiTheme="minorHAnsi" w:hAnsiTheme="minorHAnsi" w:cstheme="minorHAnsi"/>
          <w:b w:val="0"/>
          <w:bCs w:val="0"/>
          <w:sz w:val="24"/>
          <w:szCs w:val="24"/>
        </w:rPr>
      </w:pPr>
      <w:r>
        <w:rPr>
          <w:rFonts w:asciiTheme="minorHAnsi" w:hAnsiTheme="minorHAnsi" w:cstheme="minorHAnsi"/>
          <w:b w:val="0"/>
          <w:bCs w:val="0"/>
          <w:sz w:val="24"/>
          <w:szCs w:val="24"/>
        </w:rPr>
        <w:t>(</w:t>
      </w:r>
      <w:r w:rsidR="004D660C" w:rsidRPr="00AD48AD">
        <w:rPr>
          <w:rFonts w:asciiTheme="minorHAnsi" w:hAnsiTheme="minorHAnsi" w:cstheme="minorHAnsi"/>
          <w:b w:val="0"/>
          <w:bCs w:val="0"/>
          <w:i/>
          <w:iCs/>
          <w:sz w:val="24"/>
          <w:szCs w:val="24"/>
        </w:rPr>
        <w:t>A Scheme of Delegation forms part of the council’s Financial Regulations and Standing</w:t>
      </w:r>
      <w:r w:rsidR="004D660C" w:rsidRPr="00AD48AD">
        <w:rPr>
          <w:rFonts w:asciiTheme="minorHAnsi" w:hAnsiTheme="minorHAnsi" w:cstheme="minorHAnsi"/>
          <w:b w:val="0"/>
          <w:bCs w:val="0"/>
          <w:i/>
          <w:iCs/>
          <w:spacing w:val="-2"/>
          <w:sz w:val="24"/>
          <w:szCs w:val="24"/>
        </w:rPr>
        <w:t xml:space="preserve"> </w:t>
      </w:r>
      <w:r w:rsidR="004D660C" w:rsidRPr="00AD48AD">
        <w:rPr>
          <w:rFonts w:asciiTheme="minorHAnsi" w:hAnsiTheme="minorHAnsi" w:cstheme="minorHAnsi"/>
          <w:b w:val="0"/>
          <w:bCs w:val="0"/>
          <w:i/>
          <w:iCs/>
          <w:sz w:val="24"/>
          <w:szCs w:val="24"/>
        </w:rPr>
        <w:t>Orders</w:t>
      </w:r>
      <w:r w:rsidR="004D660C" w:rsidRPr="00AD48AD">
        <w:rPr>
          <w:rFonts w:asciiTheme="minorHAnsi" w:hAnsiTheme="minorHAnsi" w:cstheme="minorHAnsi"/>
          <w:b w:val="0"/>
          <w:bCs w:val="0"/>
          <w:i/>
          <w:iCs/>
          <w:spacing w:val="-4"/>
          <w:sz w:val="24"/>
          <w:szCs w:val="24"/>
        </w:rPr>
        <w:t xml:space="preserve"> and provision is made in </w:t>
      </w:r>
      <w:r w:rsidR="004D660C" w:rsidRPr="00AD48AD">
        <w:rPr>
          <w:rFonts w:asciiTheme="minorHAnsi" w:hAnsiTheme="minorHAnsi" w:cstheme="minorHAnsi"/>
          <w:b w:val="0"/>
          <w:bCs w:val="0"/>
          <w:i/>
          <w:iCs/>
          <w:sz w:val="24"/>
          <w:szCs w:val="24"/>
        </w:rPr>
        <w:t>the</w:t>
      </w:r>
      <w:r w:rsidR="004D660C" w:rsidRPr="00AD48AD">
        <w:rPr>
          <w:rFonts w:asciiTheme="minorHAnsi" w:hAnsiTheme="minorHAnsi" w:cstheme="minorHAnsi"/>
          <w:b w:val="0"/>
          <w:bCs w:val="0"/>
          <w:i/>
          <w:iCs/>
          <w:spacing w:val="-5"/>
          <w:sz w:val="24"/>
          <w:szCs w:val="24"/>
        </w:rPr>
        <w:t xml:space="preserve"> </w:t>
      </w:r>
      <w:r w:rsidR="004D660C" w:rsidRPr="00AD48AD">
        <w:rPr>
          <w:rFonts w:asciiTheme="minorHAnsi" w:hAnsiTheme="minorHAnsi" w:cstheme="minorHAnsi"/>
          <w:b w:val="0"/>
          <w:bCs w:val="0"/>
          <w:i/>
          <w:iCs/>
          <w:sz w:val="24"/>
          <w:szCs w:val="24"/>
        </w:rPr>
        <w:t>Local</w:t>
      </w:r>
      <w:r w:rsidR="004D660C" w:rsidRPr="00AD48AD">
        <w:rPr>
          <w:rFonts w:asciiTheme="minorHAnsi" w:hAnsiTheme="minorHAnsi" w:cstheme="minorHAnsi"/>
          <w:b w:val="0"/>
          <w:bCs w:val="0"/>
          <w:i/>
          <w:iCs/>
          <w:spacing w:val="-6"/>
          <w:sz w:val="24"/>
          <w:szCs w:val="24"/>
        </w:rPr>
        <w:t xml:space="preserve"> </w:t>
      </w:r>
      <w:r w:rsidR="004D660C" w:rsidRPr="00AD48AD">
        <w:rPr>
          <w:rFonts w:asciiTheme="minorHAnsi" w:hAnsiTheme="minorHAnsi" w:cstheme="minorHAnsi"/>
          <w:b w:val="0"/>
          <w:bCs w:val="0"/>
          <w:i/>
          <w:iCs/>
          <w:sz w:val="24"/>
          <w:szCs w:val="24"/>
        </w:rPr>
        <w:t>Government</w:t>
      </w:r>
      <w:r w:rsidR="004D660C" w:rsidRPr="00AD48AD">
        <w:rPr>
          <w:rFonts w:asciiTheme="minorHAnsi" w:hAnsiTheme="minorHAnsi" w:cstheme="minorHAnsi"/>
          <w:b w:val="0"/>
          <w:bCs w:val="0"/>
          <w:i/>
          <w:iCs/>
          <w:spacing w:val="-2"/>
          <w:sz w:val="24"/>
          <w:szCs w:val="24"/>
        </w:rPr>
        <w:t xml:space="preserve"> </w:t>
      </w:r>
      <w:r w:rsidR="004D660C" w:rsidRPr="00AD48AD">
        <w:rPr>
          <w:rFonts w:asciiTheme="minorHAnsi" w:hAnsiTheme="minorHAnsi" w:cstheme="minorHAnsi"/>
          <w:b w:val="0"/>
          <w:bCs w:val="0"/>
          <w:i/>
          <w:iCs/>
          <w:sz w:val="24"/>
          <w:szCs w:val="24"/>
        </w:rPr>
        <w:t>Act</w:t>
      </w:r>
      <w:r w:rsidR="004D660C" w:rsidRPr="00AD48AD">
        <w:rPr>
          <w:rFonts w:asciiTheme="minorHAnsi" w:hAnsiTheme="minorHAnsi" w:cstheme="minorHAnsi"/>
          <w:b w:val="0"/>
          <w:bCs w:val="0"/>
          <w:i/>
          <w:iCs/>
          <w:spacing w:val="-1"/>
          <w:sz w:val="24"/>
          <w:szCs w:val="24"/>
        </w:rPr>
        <w:t xml:space="preserve"> </w:t>
      </w:r>
      <w:r w:rsidR="004D660C" w:rsidRPr="00AD48AD">
        <w:rPr>
          <w:rFonts w:asciiTheme="minorHAnsi" w:hAnsiTheme="minorHAnsi" w:cstheme="minorHAnsi"/>
          <w:b w:val="0"/>
          <w:bCs w:val="0"/>
          <w:i/>
          <w:iCs/>
          <w:sz w:val="24"/>
          <w:szCs w:val="24"/>
        </w:rPr>
        <w:t>1972</w:t>
      </w:r>
      <w:r w:rsidR="004D660C" w:rsidRPr="00AD48AD">
        <w:rPr>
          <w:rFonts w:asciiTheme="minorHAnsi" w:hAnsiTheme="minorHAnsi" w:cstheme="minorHAnsi"/>
          <w:b w:val="0"/>
          <w:bCs w:val="0"/>
          <w:i/>
          <w:iCs/>
          <w:spacing w:val="-5"/>
          <w:sz w:val="24"/>
          <w:szCs w:val="24"/>
        </w:rPr>
        <w:t xml:space="preserve"> s101 for a </w:t>
      </w:r>
      <w:r w:rsidR="004D660C" w:rsidRPr="00AD48AD">
        <w:rPr>
          <w:rFonts w:asciiTheme="minorHAnsi" w:hAnsiTheme="minorHAnsi" w:cstheme="minorHAnsi"/>
          <w:b w:val="0"/>
          <w:bCs w:val="0"/>
          <w:i/>
          <w:iCs/>
          <w:sz w:val="24"/>
          <w:szCs w:val="24"/>
        </w:rPr>
        <w:t>council</w:t>
      </w:r>
      <w:r w:rsidR="004D660C" w:rsidRPr="00AD48AD">
        <w:rPr>
          <w:rFonts w:asciiTheme="minorHAnsi" w:hAnsiTheme="minorHAnsi" w:cstheme="minorHAnsi"/>
          <w:b w:val="0"/>
          <w:bCs w:val="0"/>
          <w:i/>
          <w:iCs/>
          <w:spacing w:val="-3"/>
          <w:sz w:val="24"/>
          <w:szCs w:val="24"/>
        </w:rPr>
        <w:t xml:space="preserve"> to</w:t>
      </w:r>
      <w:r w:rsidR="004D660C" w:rsidRPr="00AD48AD">
        <w:rPr>
          <w:rFonts w:asciiTheme="minorHAnsi" w:hAnsiTheme="minorHAnsi" w:cstheme="minorHAnsi"/>
          <w:b w:val="0"/>
          <w:bCs w:val="0"/>
          <w:i/>
          <w:iCs/>
          <w:spacing w:val="-5"/>
          <w:sz w:val="24"/>
          <w:szCs w:val="24"/>
        </w:rPr>
        <w:t xml:space="preserve"> </w:t>
      </w:r>
      <w:r w:rsidR="004D660C" w:rsidRPr="00AD48AD">
        <w:rPr>
          <w:rFonts w:asciiTheme="minorHAnsi" w:hAnsiTheme="minorHAnsi" w:cstheme="minorHAnsi"/>
          <w:b w:val="0"/>
          <w:bCs w:val="0"/>
          <w:i/>
          <w:iCs/>
          <w:sz w:val="24"/>
          <w:szCs w:val="24"/>
        </w:rPr>
        <w:t>delegate</w:t>
      </w:r>
      <w:r w:rsidR="004D660C" w:rsidRPr="00AD48AD">
        <w:rPr>
          <w:rFonts w:asciiTheme="minorHAnsi" w:hAnsiTheme="minorHAnsi" w:cstheme="minorHAnsi"/>
          <w:b w:val="0"/>
          <w:bCs w:val="0"/>
          <w:i/>
          <w:iCs/>
          <w:spacing w:val="-2"/>
          <w:sz w:val="24"/>
          <w:szCs w:val="24"/>
        </w:rPr>
        <w:t xml:space="preserve"> </w:t>
      </w:r>
      <w:r w:rsidR="004D660C" w:rsidRPr="00AD48AD">
        <w:rPr>
          <w:rFonts w:asciiTheme="minorHAnsi" w:hAnsiTheme="minorHAnsi" w:cstheme="minorHAnsi"/>
          <w:b w:val="0"/>
          <w:bCs w:val="0"/>
          <w:i/>
          <w:iCs/>
          <w:sz w:val="24"/>
          <w:szCs w:val="24"/>
        </w:rPr>
        <w:t>its</w:t>
      </w:r>
      <w:r w:rsidR="004D660C" w:rsidRPr="00AD48AD">
        <w:rPr>
          <w:rFonts w:asciiTheme="minorHAnsi" w:hAnsiTheme="minorHAnsi" w:cstheme="minorHAnsi"/>
          <w:b w:val="0"/>
          <w:bCs w:val="0"/>
          <w:i/>
          <w:iCs/>
          <w:spacing w:val="-5"/>
          <w:sz w:val="24"/>
          <w:szCs w:val="24"/>
        </w:rPr>
        <w:t xml:space="preserve"> </w:t>
      </w:r>
      <w:r w:rsidR="004D660C" w:rsidRPr="00AD48AD">
        <w:rPr>
          <w:rFonts w:asciiTheme="minorHAnsi" w:hAnsiTheme="minorHAnsi" w:cstheme="minorHAnsi"/>
          <w:b w:val="0"/>
          <w:bCs w:val="0"/>
          <w:i/>
          <w:iCs/>
          <w:sz w:val="24"/>
          <w:szCs w:val="24"/>
        </w:rPr>
        <w:t>powers</w:t>
      </w:r>
      <w:r w:rsidR="004D660C" w:rsidRPr="00AD48AD">
        <w:rPr>
          <w:rFonts w:asciiTheme="minorHAnsi" w:hAnsiTheme="minorHAnsi" w:cstheme="minorHAnsi"/>
          <w:b w:val="0"/>
          <w:bCs w:val="0"/>
          <w:i/>
          <w:iCs/>
          <w:spacing w:val="-4"/>
          <w:sz w:val="24"/>
          <w:szCs w:val="24"/>
        </w:rPr>
        <w:t xml:space="preserve"> </w:t>
      </w:r>
      <w:r w:rsidR="004D660C" w:rsidRPr="00AD48AD">
        <w:rPr>
          <w:rFonts w:asciiTheme="minorHAnsi" w:hAnsiTheme="minorHAnsi" w:cstheme="minorHAnsi"/>
          <w:b w:val="0"/>
          <w:bCs w:val="0"/>
          <w:i/>
          <w:iCs/>
          <w:sz w:val="24"/>
          <w:szCs w:val="24"/>
        </w:rPr>
        <w:t>(except</w:t>
      </w:r>
      <w:r w:rsidR="004D660C" w:rsidRPr="00AD48AD">
        <w:rPr>
          <w:rFonts w:asciiTheme="minorHAnsi" w:hAnsiTheme="minorHAnsi" w:cstheme="minorHAnsi"/>
          <w:b w:val="0"/>
          <w:bCs w:val="0"/>
          <w:i/>
          <w:iCs/>
          <w:spacing w:val="-4"/>
          <w:sz w:val="24"/>
          <w:szCs w:val="24"/>
        </w:rPr>
        <w:t xml:space="preserve"> </w:t>
      </w:r>
      <w:r w:rsidR="004D660C" w:rsidRPr="00AD48AD">
        <w:rPr>
          <w:rFonts w:asciiTheme="minorHAnsi" w:hAnsiTheme="minorHAnsi" w:cstheme="minorHAnsi"/>
          <w:b w:val="0"/>
          <w:bCs w:val="0"/>
          <w:i/>
          <w:iCs/>
          <w:sz w:val="24"/>
          <w:szCs w:val="24"/>
        </w:rPr>
        <w:t>those</w:t>
      </w:r>
      <w:r w:rsidR="004D660C" w:rsidRPr="00AD48AD">
        <w:rPr>
          <w:rFonts w:asciiTheme="minorHAnsi" w:hAnsiTheme="minorHAnsi" w:cstheme="minorHAnsi"/>
          <w:b w:val="0"/>
          <w:bCs w:val="0"/>
          <w:i/>
          <w:iCs/>
          <w:spacing w:val="-3"/>
          <w:sz w:val="24"/>
          <w:szCs w:val="24"/>
        </w:rPr>
        <w:t xml:space="preserve"> </w:t>
      </w:r>
      <w:r w:rsidR="004D660C" w:rsidRPr="00AD48AD">
        <w:rPr>
          <w:rFonts w:asciiTheme="minorHAnsi" w:hAnsiTheme="minorHAnsi" w:cstheme="minorHAnsi"/>
          <w:b w:val="0"/>
          <w:bCs w:val="0"/>
          <w:i/>
          <w:iCs/>
          <w:sz w:val="24"/>
          <w:szCs w:val="24"/>
        </w:rPr>
        <w:t>incapable</w:t>
      </w:r>
      <w:r w:rsidR="004D660C" w:rsidRPr="00AD48AD">
        <w:rPr>
          <w:rFonts w:asciiTheme="minorHAnsi" w:hAnsiTheme="minorHAnsi" w:cstheme="minorHAnsi"/>
          <w:b w:val="0"/>
          <w:bCs w:val="0"/>
          <w:i/>
          <w:iCs/>
          <w:spacing w:val="-3"/>
          <w:sz w:val="24"/>
          <w:szCs w:val="24"/>
        </w:rPr>
        <w:t xml:space="preserve"> </w:t>
      </w:r>
      <w:r w:rsidR="004D660C" w:rsidRPr="00AD48AD">
        <w:rPr>
          <w:rFonts w:asciiTheme="minorHAnsi" w:hAnsiTheme="minorHAnsi" w:cstheme="minorHAnsi"/>
          <w:b w:val="0"/>
          <w:bCs w:val="0"/>
          <w:i/>
          <w:iCs/>
          <w:sz w:val="24"/>
          <w:szCs w:val="24"/>
        </w:rPr>
        <w:t>of delegation) to a committee, or an officer).</w:t>
      </w:r>
    </w:p>
    <w:p w14:paraId="1D9C0234" w14:textId="77777777" w:rsidR="004D660C" w:rsidRDefault="004D660C" w:rsidP="004D660C">
      <w:pPr>
        <w:pStyle w:val="Title"/>
        <w:ind w:left="1080"/>
        <w:jc w:val="left"/>
        <w:rPr>
          <w:rFonts w:asciiTheme="minorHAnsi" w:hAnsiTheme="minorHAnsi" w:cstheme="minorHAnsi"/>
          <w:b w:val="0"/>
          <w:bCs w:val="0"/>
          <w:sz w:val="24"/>
          <w:szCs w:val="24"/>
        </w:rPr>
      </w:pPr>
    </w:p>
    <w:p w14:paraId="23601E17" w14:textId="32B0662C" w:rsidR="004D660C" w:rsidRDefault="004D660C" w:rsidP="00C90212">
      <w:pPr>
        <w:pStyle w:val="Title"/>
        <w:ind w:left="1080" w:firstLine="360"/>
        <w:jc w:val="left"/>
        <w:rPr>
          <w:rFonts w:asciiTheme="minorHAnsi" w:hAnsiTheme="minorHAnsi" w:cstheme="minorHAnsi"/>
          <w:b w:val="0"/>
          <w:bCs w:val="0"/>
          <w:sz w:val="24"/>
          <w:szCs w:val="24"/>
        </w:rPr>
      </w:pPr>
      <w:r>
        <w:rPr>
          <w:rFonts w:asciiTheme="minorHAnsi" w:hAnsiTheme="minorHAnsi" w:cstheme="minorHAnsi"/>
          <w:b w:val="0"/>
          <w:bCs w:val="0"/>
          <w:sz w:val="24"/>
          <w:szCs w:val="24"/>
        </w:rPr>
        <w:t xml:space="preserve">A draft Scheme </w:t>
      </w:r>
      <w:r w:rsidR="006A6BCE">
        <w:rPr>
          <w:rFonts w:asciiTheme="minorHAnsi" w:hAnsiTheme="minorHAnsi" w:cstheme="minorHAnsi"/>
          <w:b w:val="0"/>
          <w:bCs w:val="0"/>
          <w:sz w:val="24"/>
          <w:szCs w:val="24"/>
        </w:rPr>
        <w:t xml:space="preserve">of Delegation </w:t>
      </w:r>
      <w:r>
        <w:rPr>
          <w:rFonts w:asciiTheme="minorHAnsi" w:hAnsiTheme="minorHAnsi" w:cstheme="minorHAnsi"/>
          <w:b w:val="0"/>
          <w:bCs w:val="0"/>
          <w:sz w:val="24"/>
          <w:szCs w:val="24"/>
        </w:rPr>
        <w:t xml:space="preserve">is attached at Appendix </w:t>
      </w:r>
      <w:r w:rsidR="00873B4F">
        <w:rPr>
          <w:rFonts w:asciiTheme="minorHAnsi" w:hAnsiTheme="minorHAnsi" w:cstheme="minorHAnsi"/>
          <w:b w:val="0"/>
          <w:bCs w:val="0"/>
          <w:sz w:val="24"/>
          <w:szCs w:val="24"/>
        </w:rPr>
        <w:t>3</w:t>
      </w:r>
      <w:r>
        <w:rPr>
          <w:rFonts w:asciiTheme="minorHAnsi" w:hAnsiTheme="minorHAnsi" w:cstheme="minorHAnsi"/>
          <w:b w:val="0"/>
          <w:bCs w:val="0"/>
          <w:sz w:val="24"/>
          <w:szCs w:val="24"/>
        </w:rPr>
        <w:t>.</w:t>
      </w:r>
    </w:p>
    <w:p w14:paraId="3B2271B7" w14:textId="77777777" w:rsidR="004D660C" w:rsidRPr="004D660C" w:rsidRDefault="004D660C" w:rsidP="004D660C">
      <w:pPr>
        <w:pStyle w:val="Title"/>
        <w:jc w:val="left"/>
        <w:rPr>
          <w:rFonts w:asciiTheme="minorHAnsi" w:hAnsiTheme="minorHAnsi" w:cstheme="minorHAnsi"/>
          <w:b w:val="0"/>
          <w:bCs w:val="0"/>
          <w:sz w:val="24"/>
          <w:szCs w:val="24"/>
        </w:rPr>
      </w:pPr>
    </w:p>
    <w:p w14:paraId="5E8B64D2" w14:textId="4E7C46A0" w:rsidR="00055018" w:rsidRDefault="004D660C" w:rsidP="00421652">
      <w:pPr>
        <w:pStyle w:val="Title"/>
        <w:numPr>
          <w:ilvl w:val="1"/>
          <w:numId w:val="15"/>
        </w:numPr>
        <w:jc w:val="left"/>
        <w:rPr>
          <w:rFonts w:asciiTheme="minorHAnsi" w:hAnsiTheme="minorHAnsi" w:cstheme="minorHAnsi"/>
          <w:b w:val="0"/>
          <w:bCs w:val="0"/>
          <w:sz w:val="24"/>
          <w:szCs w:val="24"/>
        </w:rPr>
      </w:pPr>
      <w:r>
        <w:rPr>
          <w:rFonts w:asciiTheme="minorHAnsi" w:hAnsiTheme="minorHAnsi" w:cstheme="minorHAnsi"/>
          <w:b w:val="0"/>
          <w:bCs w:val="0"/>
          <w:sz w:val="24"/>
          <w:szCs w:val="24"/>
        </w:rPr>
        <w:t xml:space="preserve">The possibility will still exist (in exceptional circumstances – such as significant </w:t>
      </w:r>
      <w:proofErr w:type="gramStart"/>
      <w:r w:rsidR="00AD48AD">
        <w:rPr>
          <w:rFonts w:asciiTheme="minorHAnsi" w:hAnsiTheme="minorHAnsi" w:cstheme="minorHAnsi"/>
          <w:b w:val="0"/>
          <w:bCs w:val="0"/>
          <w:sz w:val="24"/>
          <w:szCs w:val="24"/>
        </w:rPr>
        <w:t xml:space="preserve">resident </w:t>
      </w:r>
      <w:r>
        <w:rPr>
          <w:rFonts w:asciiTheme="minorHAnsi" w:hAnsiTheme="minorHAnsi" w:cstheme="minorHAnsi"/>
          <w:b w:val="0"/>
          <w:bCs w:val="0"/>
          <w:sz w:val="24"/>
          <w:szCs w:val="24"/>
        </w:rPr>
        <w:t xml:space="preserve"> interest</w:t>
      </w:r>
      <w:proofErr w:type="gramEnd"/>
      <w:r>
        <w:rPr>
          <w:rFonts w:asciiTheme="minorHAnsi" w:hAnsiTheme="minorHAnsi" w:cstheme="minorHAnsi"/>
          <w:b w:val="0"/>
          <w:bCs w:val="0"/>
          <w:sz w:val="24"/>
          <w:szCs w:val="24"/>
        </w:rPr>
        <w:t xml:space="preserve">) for planning applications to be placed </w:t>
      </w:r>
      <w:proofErr w:type="gramStart"/>
      <w:r>
        <w:rPr>
          <w:rFonts w:asciiTheme="minorHAnsi" w:hAnsiTheme="minorHAnsi" w:cstheme="minorHAnsi"/>
          <w:b w:val="0"/>
          <w:bCs w:val="0"/>
          <w:sz w:val="24"/>
          <w:szCs w:val="24"/>
        </w:rPr>
        <w:t>on</w:t>
      </w:r>
      <w:proofErr w:type="gramEnd"/>
      <w:r>
        <w:rPr>
          <w:rFonts w:asciiTheme="minorHAnsi" w:hAnsiTheme="minorHAnsi" w:cstheme="minorHAnsi"/>
          <w:b w:val="0"/>
          <w:bCs w:val="0"/>
          <w:sz w:val="24"/>
          <w:szCs w:val="24"/>
        </w:rPr>
        <w:t xml:space="preserve"> ordinary council meetings or for the council to call extraordinary meetings.</w:t>
      </w:r>
    </w:p>
    <w:p w14:paraId="4F091607" w14:textId="14908EED" w:rsidR="00D7010D" w:rsidRDefault="00D7010D" w:rsidP="009A0F4A">
      <w:pPr>
        <w:pStyle w:val="Title"/>
        <w:ind w:left="0"/>
        <w:jc w:val="left"/>
        <w:rPr>
          <w:rFonts w:asciiTheme="minorHAnsi" w:hAnsiTheme="minorHAnsi" w:cstheme="minorHAnsi"/>
          <w:b w:val="0"/>
          <w:bCs w:val="0"/>
          <w:sz w:val="24"/>
          <w:szCs w:val="24"/>
        </w:rPr>
      </w:pPr>
    </w:p>
    <w:p w14:paraId="7C132442" w14:textId="0BD2A53D" w:rsidR="00873B4F" w:rsidRPr="00C90212" w:rsidRDefault="00873B4F" w:rsidP="00421652">
      <w:pPr>
        <w:pStyle w:val="ListParagraph"/>
        <w:numPr>
          <w:ilvl w:val="0"/>
          <w:numId w:val="15"/>
        </w:numPr>
        <w:rPr>
          <w:rFonts w:asciiTheme="minorHAnsi" w:hAnsiTheme="minorHAnsi" w:cstheme="minorHAnsi"/>
          <w:b/>
          <w:bCs/>
          <w:sz w:val="24"/>
          <w:szCs w:val="24"/>
        </w:rPr>
      </w:pPr>
      <w:r w:rsidRPr="00C90212">
        <w:rPr>
          <w:rFonts w:asciiTheme="minorHAnsi" w:hAnsiTheme="minorHAnsi" w:cstheme="minorHAnsi"/>
          <w:b/>
          <w:bCs/>
          <w:sz w:val="24"/>
          <w:szCs w:val="24"/>
        </w:rPr>
        <w:t>Resolution: Full Council resolves to approve a new approach to planning consultation comments by:</w:t>
      </w:r>
    </w:p>
    <w:p w14:paraId="78F3167A" w14:textId="77777777" w:rsidR="00873B4F" w:rsidRDefault="00873B4F">
      <w:pPr>
        <w:rPr>
          <w:rFonts w:asciiTheme="minorHAnsi" w:hAnsiTheme="minorHAnsi" w:cstheme="minorHAnsi"/>
          <w:b/>
          <w:bCs/>
          <w:sz w:val="24"/>
          <w:szCs w:val="24"/>
        </w:rPr>
      </w:pPr>
    </w:p>
    <w:p w14:paraId="732CD868" w14:textId="62553CC2" w:rsidR="00873B4F" w:rsidRPr="00873B4F" w:rsidRDefault="00873B4F" w:rsidP="00873B4F">
      <w:pPr>
        <w:pStyle w:val="ListParagraph"/>
        <w:numPr>
          <w:ilvl w:val="0"/>
          <w:numId w:val="6"/>
        </w:numPr>
        <w:rPr>
          <w:rFonts w:asciiTheme="minorHAnsi" w:hAnsiTheme="minorHAnsi" w:cstheme="minorHAnsi"/>
          <w:sz w:val="24"/>
          <w:szCs w:val="24"/>
        </w:rPr>
      </w:pPr>
      <w:r w:rsidRPr="00873B4F">
        <w:rPr>
          <w:rFonts w:asciiTheme="minorHAnsi" w:hAnsiTheme="minorHAnsi" w:cstheme="minorHAnsi"/>
          <w:sz w:val="24"/>
          <w:szCs w:val="24"/>
        </w:rPr>
        <w:t>Approving the creation of a Planning Committee and their Terms of Reference</w:t>
      </w:r>
    </w:p>
    <w:p w14:paraId="2DD81AE5" w14:textId="394C17F4" w:rsidR="00873B4F" w:rsidRDefault="00873B4F" w:rsidP="00873B4F">
      <w:pPr>
        <w:pStyle w:val="ListParagraph"/>
        <w:numPr>
          <w:ilvl w:val="0"/>
          <w:numId w:val="6"/>
        </w:numPr>
        <w:rPr>
          <w:rFonts w:asciiTheme="minorHAnsi" w:hAnsiTheme="minorHAnsi" w:cstheme="minorHAnsi"/>
          <w:sz w:val="24"/>
          <w:szCs w:val="24"/>
        </w:rPr>
      </w:pPr>
      <w:r w:rsidRPr="00873B4F">
        <w:rPr>
          <w:rFonts w:asciiTheme="minorHAnsi" w:hAnsiTheme="minorHAnsi" w:cstheme="minorHAnsi"/>
          <w:sz w:val="24"/>
          <w:szCs w:val="24"/>
        </w:rPr>
        <w:t xml:space="preserve">Approving the implementation of this new approach </w:t>
      </w:r>
      <w:r w:rsidR="006A6BCE">
        <w:rPr>
          <w:rFonts w:asciiTheme="minorHAnsi" w:hAnsiTheme="minorHAnsi" w:cstheme="minorHAnsi"/>
          <w:sz w:val="24"/>
          <w:szCs w:val="24"/>
        </w:rPr>
        <w:t>starting in May 2024 f</w:t>
      </w:r>
      <w:r w:rsidRPr="00873B4F">
        <w:rPr>
          <w:rFonts w:asciiTheme="minorHAnsi" w:hAnsiTheme="minorHAnsi" w:cstheme="minorHAnsi"/>
          <w:sz w:val="24"/>
          <w:szCs w:val="24"/>
        </w:rPr>
        <w:t>or a year (to April 2025) with a further review in Oct/Nov 2024.</w:t>
      </w:r>
    </w:p>
    <w:p w14:paraId="15AA15A9" w14:textId="2E53DDD5" w:rsidR="007242D4" w:rsidRPr="00873B4F" w:rsidRDefault="007242D4" w:rsidP="00873B4F">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Recommend to Governance the revision of Committee Terms of Reference is not required at this stage as planning may still be placed on their agenda.</w:t>
      </w:r>
    </w:p>
    <w:p w14:paraId="7AC955AC" w14:textId="77777777" w:rsidR="00873B4F" w:rsidRPr="00873B4F" w:rsidRDefault="00873B4F" w:rsidP="00873B4F">
      <w:pPr>
        <w:pStyle w:val="ListParagraph"/>
        <w:ind w:left="720" w:firstLine="0"/>
        <w:rPr>
          <w:rFonts w:asciiTheme="minorHAnsi" w:hAnsiTheme="minorHAnsi" w:cstheme="minorHAnsi"/>
          <w:sz w:val="24"/>
          <w:szCs w:val="24"/>
        </w:rPr>
      </w:pPr>
    </w:p>
    <w:p w14:paraId="71025BA7" w14:textId="02BEF796" w:rsidR="009A0F4A" w:rsidRPr="00873B4F" w:rsidRDefault="009A0F4A" w:rsidP="00873B4F">
      <w:pPr>
        <w:pStyle w:val="ListParagraph"/>
        <w:numPr>
          <w:ilvl w:val="0"/>
          <w:numId w:val="6"/>
        </w:numPr>
        <w:rPr>
          <w:rFonts w:asciiTheme="minorHAnsi" w:hAnsiTheme="minorHAnsi" w:cstheme="minorHAnsi"/>
          <w:sz w:val="24"/>
          <w:szCs w:val="24"/>
        </w:rPr>
      </w:pPr>
      <w:r w:rsidRPr="00873B4F">
        <w:rPr>
          <w:rFonts w:asciiTheme="minorHAnsi" w:hAnsiTheme="minorHAnsi" w:cstheme="minorHAnsi"/>
          <w:b/>
          <w:bCs/>
          <w:sz w:val="24"/>
          <w:szCs w:val="24"/>
        </w:rPr>
        <w:br w:type="page"/>
      </w:r>
    </w:p>
    <w:p w14:paraId="7A2570D9" w14:textId="77777777" w:rsidR="00462838" w:rsidRDefault="009A0F4A" w:rsidP="009A0F4A">
      <w:pPr>
        <w:pStyle w:val="Title"/>
        <w:ind w:left="0"/>
        <w:jc w:val="left"/>
        <w:rPr>
          <w:rFonts w:asciiTheme="minorHAnsi" w:hAnsiTheme="minorHAnsi" w:cstheme="minorHAnsi"/>
          <w:sz w:val="24"/>
          <w:szCs w:val="24"/>
        </w:rPr>
      </w:pPr>
      <w:r w:rsidRPr="00462838">
        <w:rPr>
          <w:rFonts w:asciiTheme="minorHAnsi" w:hAnsiTheme="minorHAnsi" w:cstheme="minorHAnsi"/>
          <w:sz w:val="24"/>
          <w:szCs w:val="24"/>
        </w:rPr>
        <w:lastRenderedPageBreak/>
        <w:t xml:space="preserve">Appendix 1 </w:t>
      </w:r>
    </w:p>
    <w:p w14:paraId="54EF28AC" w14:textId="77777777" w:rsidR="00462838" w:rsidRDefault="00462838" w:rsidP="009A0F4A">
      <w:pPr>
        <w:pStyle w:val="Title"/>
        <w:ind w:left="0"/>
        <w:jc w:val="left"/>
        <w:rPr>
          <w:rFonts w:asciiTheme="minorHAnsi" w:hAnsiTheme="minorHAnsi" w:cstheme="minorHAnsi"/>
          <w:sz w:val="24"/>
          <w:szCs w:val="24"/>
        </w:rPr>
      </w:pPr>
    </w:p>
    <w:p w14:paraId="6147D17B" w14:textId="0967247B" w:rsidR="009A0F4A" w:rsidRPr="00462838" w:rsidRDefault="009A0F4A" w:rsidP="009A0F4A">
      <w:pPr>
        <w:pStyle w:val="Title"/>
        <w:ind w:left="0"/>
        <w:jc w:val="left"/>
        <w:rPr>
          <w:rFonts w:asciiTheme="minorHAnsi" w:hAnsiTheme="minorHAnsi" w:cstheme="minorHAnsi"/>
          <w:sz w:val="24"/>
          <w:szCs w:val="24"/>
        </w:rPr>
      </w:pPr>
      <w:r w:rsidRPr="00462838">
        <w:rPr>
          <w:rFonts w:asciiTheme="minorHAnsi" w:hAnsiTheme="minorHAnsi" w:cstheme="minorHAnsi"/>
          <w:sz w:val="24"/>
          <w:szCs w:val="24"/>
        </w:rPr>
        <w:t>Analysis of Planning Applications received</w:t>
      </w:r>
      <w:r w:rsidR="00C90212" w:rsidRPr="00462838">
        <w:rPr>
          <w:rFonts w:asciiTheme="minorHAnsi" w:hAnsiTheme="minorHAnsi" w:cstheme="minorHAnsi"/>
          <w:sz w:val="24"/>
          <w:szCs w:val="24"/>
        </w:rPr>
        <w:t>:</w:t>
      </w:r>
    </w:p>
    <w:p w14:paraId="224451F8" w14:textId="77777777" w:rsidR="009A0F4A" w:rsidRPr="00462838" w:rsidRDefault="009A0F4A" w:rsidP="009A0F4A">
      <w:pPr>
        <w:pStyle w:val="Title"/>
        <w:ind w:left="0"/>
        <w:jc w:val="left"/>
        <w:rPr>
          <w:rFonts w:asciiTheme="minorHAnsi" w:hAnsiTheme="minorHAnsi" w:cstheme="minorHAnsi"/>
          <w:sz w:val="24"/>
          <w:szCs w:val="24"/>
        </w:rPr>
      </w:pPr>
    </w:p>
    <w:p w14:paraId="0134CDA1" w14:textId="4364F45F" w:rsidR="00834A0F" w:rsidRPr="00462838" w:rsidRDefault="00834A0F" w:rsidP="009A0F4A">
      <w:pPr>
        <w:pStyle w:val="Title"/>
        <w:ind w:left="0"/>
        <w:jc w:val="left"/>
        <w:rPr>
          <w:rFonts w:asciiTheme="minorHAnsi" w:hAnsiTheme="minorHAnsi" w:cstheme="minorHAnsi"/>
          <w:sz w:val="24"/>
          <w:szCs w:val="24"/>
        </w:rPr>
      </w:pPr>
      <w:r w:rsidRPr="00462838">
        <w:rPr>
          <w:rFonts w:asciiTheme="minorHAnsi" w:hAnsiTheme="minorHAnsi" w:cstheme="minorHAnsi"/>
          <w:sz w:val="24"/>
          <w:szCs w:val="24"/>
        </w:rPr>
        <w:t>June 2023 – January 2024</w:t>
      </w:r>
    </w:p>
    <w:p w14:paraId="2B531FA2" w14:textId="77777777" w:rsidR="009A0F4A" w:rsidRDefault="009A0F4A" w:rsidP="009A0F4A">
      <w:pPr>
        <w:pStyle w:val="Title"/>
        <w:ind w:left="0"/>
        <w:jc w:val="left"/>
        <w:rPr>
          <w:rFonts w:asciiTheme="minorHAnsi" w:hAnsiTheme="minorHAnsi" w:cstheme="minorHAnsi"/>
          <w:b w:val="0"/>
          <w:bCs w:val="0"/>
          <w:sz w:val="24"/>
          <w:szCs w:val="24"/>
        </w:rPr>
      </w:pPr>
    </w:p>
    <w:tbl>
      <w:tblPr>
        <w:tblStyle w:val="TableGrid"/>
        <w:tblW w:w="0" w:type="auto"/>
        <w:tblLook w:val="04A0" w:firstRow="1" w:lastRow="0" w:firstColumn="1" w:lastColumn="0" w:noHBand="0" w:noVBand="1"/>
      </w:tblPr>
      <w:tblGrid>
        <w:gridCol w:w="8330"/>
        <w:gridCol w:w="2268"/>
      </w:tblGrid>
      <w:tr w:rsidR="00834A0F" w14:paraId="41FACF2F" w14:textId="77777777" w:rsidTr="00462838">
        <w:tc>
          <w:tcPr>
            <w:tcW w:w="8330" w:type="dxa"/>
          </w:tcPr>
          <w:p w14:paraId="4C41BF40" w14:textId="6BC7E678" w:rsidR="00834A0F" w:rsidRDefault="00834A0F">
            <w:pPr>
              <w:rPr>
                <w:rFonts w:asciiTheme="minorHAnsi" w:hAnsiTheme="minorHAnsi" w:cstheme="minorHAnsi"/>
                <w:b/>
                <w:bCs/>
                <w:sz w:val="24"/>
                <w:szCs w:val="24"/>
              </w:rPr>
            </w:pPr>
            <w:r>
              <w:rPr>
                <w:rFonts w:asciiTheme="minorHAnsi" w:hAnsiTheme="minorHAnsi" w:cstheme="minorHAnsi"/>
                <w:b/>
                <w:bCs/>
                <w:sz w:val="24"/>
                <w:szCs w:val="24"/>
              </w:rPr>
              <w:t>Types applications.</w:t>
            </w:r>
          </w:p>
        </w:tc>
        <w:tc>
          <w:tcPr>
            <w:tcW w:w="2268" w:type="dxa"/>
          </w:tcPr>
          <w:p w14:paraId="1152E28E" w14:textId="77777777" w:rsidR="00834A0F" w:rsidRDefault="00834A0F">
            <w:pPr>
              <w:rPr>
                <w:rFonts w:asciiTheme="minorHAnsi" w:hAnsiTheme="minorHAnsi" w:cstheme="minorHAnsi"/>
                <w:b/>
                <w:bCs/>
                <w:sz w:val="24"/>
                <w:szCs w:val="24"/>
              </w:rPr>
            </w:pPr>
          </w:p>
        </w:tc>
      </w:tr>
      <w:tr w:rsidR="00834A0F" w14:paraId="191DCDF3" w14:textId="77777777" w:rsidTr="00462838">
        <w:tc>
          <w:tcPr>
            <w:tcW w:w="8330" w:type="dxa"/>
          </w:tcPr>
          <w:p w14:paraId="753611EF" w14:textId="77777777" w:rsidR="00834A0F" w:rsidRDefault="00834A0F">
            <w:pPr>
              <w:rPr>
                <w:rFonts w:asciiTheme="minorHAnsi" w:hAnsiTheme="minorHAnsi" w:cstheme="minorHAnsi"/>
                <w:sz w:val="24"/>
                <w:szCs w:val="24"/>
              </w:rPr>
            </w:pPr>
            <w:r w:rsidRPr="00834A0F">
              <w:rPr>
                <w:rFonts w:asciiTheme="minorHAnsi" w:hAnsiTheme="minorHAnsi" w:cstheme="minorHAnsi"/>
                <w:sz w:val="24"/>
                <w:szCs w:val="24"/>
              </w:rPr>
              <w:t>FUL (Full) OUT (Outline) LBC (Listed Building Consent)</w:t>
            </w:r>
          </w:p>
          <w:p w14:paraId="0A522A08" w14:textId="77777777" w:rsidR="00834A0F" w:rsidRDefault="00834A0F">
            <w:pPr>
              <w:rPr>
                <w:rFonts w:asciiTheme="minorHAnsi" w:hAnsiTheme="minorHAnsi" w:cstheme="minorHAnsi"/>
                <w:sz w:val="24"/>
                <w:szCs w:val="24"/>
              </w:rPr>
            </w:pPr>
            <w:r w:rsidRPr="00834A0F">
              <w:rPr>
                <w:rFonts w:asciiTheme="minorHAnsi" w:hAnsiTheme="minorHAnsi" w:cstheme="minorHAnsi"/>
                <w:sz w:val="24"/>
                <w:szCs w:val="24"/>
              </w:rPr>
              <w:t>CLP (Certificate of Lawful Practice)</w:t>
            </w:r>
          </w:p>
          <w:p w14:paraId="4DEB14B1" w14:textId="6E4AE24F" w:rsidR="00BB78FB" w:rsidRPr="00834A0F" w:rsidRDefault="00BB78FB">
            <w:pPr>
              <w:rPr>
                <w:rFonts w:asciiTheme="minorHAnsi" w:hAnsiTheme="minorHAnsi" w:cstheme="minorHAnsi"/>
                <w:sz w:val="24"/>
                <w:szCs w:val="24"/>
              </w:rPr>
            </w:pPr>
            <w:r>
              <w:rPr>
                <w:rFonts w:asciiTheme="minorHAnsi" w:hAnsiTheme="minorHAnsi" w:cstheme="minorHAnsi"/>
                <w:sz w:val="24"/>
                <w:szCs w:val="24"/>
              </w:rPr>
              <w:t>Other</w:t>
            </w:r>
          </w:p>
        </w:tc>
        <w:tc>
          <w:tcPr>
            <w:tcW w:w="2268" w:type="dxa"/>
          </w:tcPr>
          <w:p w14:paraId="4E85A33D" w14:textId="17B399B1" w:rsidR="00834A0F" w:rsidRDefault="00462838">
            <w:pPr>
              <w:rPr>
                <w:rFonts w:asciiTheme="minorHAnsi" w:hAnsiTheme="minorHAnsi" w:cstheme="minorHAnsi"/>
                <w:b/>
                <w:bCs/>
                <w:sz w:val="24"/>
                <w:szCs w:val="24"/>
              </w:rPr>
            </w:pPr>
            <w:r>
              <w:rPr>
                <w:rFonts w:asciiTheme="minorHAnsi" w:hAnsiTheme="minorHAnsi" w:cstheme="minorHAnsi"/>
                <w:b/>
                <w:bCs/>
                <w:sz w:val="24"/>
                <w:szCs w:val="24"/>
              </w:rPr>
              <w:t>19</w:t>
            </w:r>
          </w:p>
        </w:tc>
      </w:tr>
      <w:tr w:rsidR="00834A0F" w14:paraId="232A9C24" w14:textId="77777777" w:rsidTr="00462838">
        <w:tc>
          <w:tcPr>
            <w:tcW w:w="8330" w:type="dxa"/>
          </w:tcPr>
          <w:p w14:paraId="27729388" w14:textId="3AEEAE37" w:rsidR="00834A0F" w:rsidRPr="00834A0F" w:rsidRDefault="00834A0F">
            <w:pPr>
              <w:rPr>
                <w:rFonts w:asciiTheme="minorHAnsi" w:hAnsiTheme="minorHAnsi" w:cstheme="minorHAnsi"/>
                <w:sz w:val="24"/>
                <w:szCs w:val="24"/>
              </w:rPr>
            </w:pPr>
            <w:r w:rsidRPr="00834A0F">
              <w:rPr>
                <w:rFonts w:asciiTheme="minorHAnsi" w:hAnsiTheme="minorHAnsi" w:cstheme="minorHAnsi"/>
                <w:sz w:val="24"/>
                <w:szCs w:val="24"/>
              </w:rPr>
              <w:t>HOU (householder)</w:t>
            </w:r>
          </w:p>
        </w:tc>
        <w:tc>
          <w:tcPr>
            <w:tcW w:w="2268" w:type="dxa"/>
          </w:tcPr>
          <w:p w14:paraId="7192A158" w14:textId="54D17565" w:rsidR="00834A0F" w:rsidRDefault="00462838">
            <w:pPr>
              <w:rPr>
                <w:rFonts w:asciiTheme="minorHAnsi" w:hAnsiTheme="minorHAnsi" w:cstheme="minorHAnsi"/>
                <w:b/>
                <w:bCs/>
                <w:sz w:val="24"/>
                <w:szCs w:val="24"/>
              </w:rPr>
            </w:pPr>
            <w:r>
              <w:rPr>
                <w:rFonts w:asciiTheme="minorHAnsi" w:hAnsiTheme="minorHAnsi" w:cstheme="minorHAnsi"/>
                <w:b/>
                <w:bCs/>
                <w:sz w:val="24"/>
                <w:szCs w:val="24"/>
              </w:rPr>
              <w:t>23</w:t>
            </w:r>
          </w:p>
        </w:tc>
      </w:tr>
      <w:tr w:rsidR="00834A0F" w14:paraId="6EDDB0C7" w14:textId="77777777" w:rsidTr="00462838">
        <w:tc>
          <w:tcPr>
            <w:tcW w:w="8330" w:type="dxa"/>
          </w:tcPr>
          <w:p w14:paraId="34B4D87C" w14:textId="23565011" w:rsidR="00834A0F" w:rsidRDefault="00834A0F">
            <w:pPr>
              <w:rPr>
                <w:rFonts w:asciiTheme="minorHAnsi" w:hAnsiTheme="minorHAnsi" w:cstheme="minorHAnsi"/>
                <w:b/>
                <w:bCs/>
                <w:sz w:val="24"/>
                <w:szCs w:val="24"/>
              </w:rPr>
            </w:pPr>
            <w:r>
              <w:rPr>
                <w:rFonts w:asciiTheme="minorHAnsi" w:hAnsiTheme="minorHAnsi" w:cstheme="minorHAnsi"/>
                <w:b/>
                <w:bCs/>
                <w:sz w:val="24"/>
                <w:szCs w:val="24"/>
              </w:rPr>
              <w:t>Total</w:t>
            </w:r>
          </w:p>
        </w:tc>
        <w:tc>
          <w:tcPr>
            <w:tcW w:w="2268" w:type="dxa"/>
          </w:tcPr>
          <w:p w14:paraId="18E1EADC" w14:textId="68759692" w:rsidR="00834A0F" w:rsidRDefault="00834A0F">
            <w:pPr>
              <w:rPr>
                <w:rFonts w:asciiTheme="minorHAnsi" w:hAnsiTheme="minorHAnsi" w:cstheme="minorHAnsi"/>
                <w:b/>
                <w:bCs/>
                <w:sz w:val="24"/>
                <w:szCs w:val="24"/>
              </w:rPr>
            </w:pPr>
            <w:r>
              <w:rPr>
                <w:rFonts w:asciiTheme="minorHAnsi" w:hAnsiTheme="minorHAnsi" w:cstheme="minorHAnsi"/>
                <w:b/>
                <w:bCs/>
                <w:sz w:val="24"/>
                <w:szCs w:val="24"/>
              </w:rPr>
              <w:t>4</w:t>
            </w:r>
            <w:r w:rsidR="00462838">
              <w:rPr>
                <w:rFonts w:asciiTheme="minorHAnsi" w:hAnsiTheme="minorHAnsi" w:cstheme="minorHAnsi"/>
                <w:b/>
                <w:bCs/>
                <w:sz w:val="24"/>
                <w:szCs w:val="24"/>
              </w:rPr>
              <w:t>1</w:t>
            </w:r>
          </w:p>
        </w:tc>
      </w:tr>
    </w:tbl>
    <w:p w14:paraId="5FA43460" w14:textId="77777777" w:rsidR="00834A0F" w:rsidRDefault="00834A0F">
      <w:pPr>
        <w:rPr>
          <w:rFonts w:asciiTheme="minorHAnsi" w:hAnsiTheme="minorHAnsi" w:cstheme="minorHAnsi"/>
          <w:b/>
          <w:bCs/>
          <w:sz w:val="24"/>
          <w:szCs w:val="24"/>
        </w:rPr>
      </w:pPr>
    </w:p>
    <w:p w14:paraId="1F31680A" w14:textId="77777777" w:rsidR="00834A0F" w:rsidRDefault="00834A0F">
      <w:pP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2659"/>
        <w:gridCol w:w="2813"/>
        <w:gridCol w:w="2760"/>
        <w:gridCol w:w="2454"/>
      </w:tblGrid>
      <w:tr w:rsidR="00834A0F" w14:paraId="66A2951B" w14:textId="19B04202" w:rsidTr="00834A0F">
        <w:tc>
          <w:tcPr>
            <w:tcW w:w="2659" w:type="dxa"/>
          </w:tcPr>
          <w:p w14:paraId="3710FD9D" w14:textId="3A4FA72B" w:rsidR="00834A0F" w:rsidRDefault="00834A0F">
            <w:pPr>
              <w:rPr>
                <w:rFonts w:asciiTheme="minorHAnsi" w:hAnsiTheme="minorHAnsi" w:cstheme="minorHAnsi"/>
                <w:b/>
                <w:bCs/>
                <w:sz w:val="24"/>
                <w:szCs w:val="24"/>
              </w:rPr>
            </w:pPr>
          </w:p>
        </w:tc>
        <w:tc>
          <w:tcPr>
            <w:tcW w:w="2813" w:type="dxa"/>
          </w:tcPr>
          <w:p w14:paraId="54F7AC02" w14:textId="7A714F95" w:rsidR="00834A0F" w:rsidRDefault="00834A0F">
            <w:pPr>
              <w:rPr>
                <w:rFonts w:asciiTheme="minorHAnsi" w:hAnsiTheme="minorHAnsi" w:cstheme="minorHAnsi"/>
                <w:b/>
                <w:bCs/>
                <w:sz w:val="24"/>
                <w:szCs w:val="24"/>
              </w:rPr>
            </w:pPr>
            <w:r>
              <w:rPr>
                <w:rFonts w:asciiTheme="minorHAnsi" w:hAnsiTheme="minorHAnsi" w:cstheme="minorHAnsi"/>
                <w:b/>
                <w:bCs/>
                <w:sz w:val="24"/>
                <w:szCs w:val="24"/>
              </w:rPr>
              <w:t>Substantial comments</w:t>
            </w:r>
          </w:p>
        </w:tc>
        <w:tc>
          <w:tcPr>
            <w:tcW w:w="2760" w:type="dxa"/>
          </w:tcPr>
          <w:p w14:paraId="21DE424F" w14:textId="338383C5" w:rsidR="00834A0F" w:rsidRDefault="00BB78FB">
            <w:pPr>
              <w:rPr>
                <w:rFonts w:asciiTheme="minorHAnsi" w:hAnsiTheme="minorHAnsi" w:cstheme="minorHAnsi"/>
                <w:b/>
                <w:bCs/>
                <w:sz w:val="24"/>
                <w:szCs w:val="24"/>
              </w:rPr>
            </w:pPr>
            <w:r>
              <w:rPr>
                <w:rFonts w:asciiTheme="minorHAnsi" w:hAnsiTheme="minorHAnsi" w:cstheme="minorHAnsi"/>
                <w:b/>
                <w:bCs/>
                <w:sz w:val="24"/>
                <w:szCs w:val="24"/>
              </w:rPr>
              <w:t>‘</w:t>
            </w:r>
            <w:r w:rsidR="00834A0F">
              <w:rPr>
                <w:rFonts w:asciiTheme="minorHAnsi" w:hAnsiTheme="minorHAnsi" w:cstheme="minorHAnsi"/>
                <w:b/>
                <w:bCs/>
                <w:sz w:val="24"/>
                <w:szCs w:val="24"/>
              </w:rPr>
              <w:t>No comment</w:t>
            </w:r>
            <w:r>
              <w:rPr>
                <w:rFonts w:asciiTheme="minorHAnsi" w:hAnsiTheme="minorHAnsi" w:cstheme="minorHAnsi"/>
                <w:b/>
                <w:bCs/>
                <w:sz w:val="24"/>
                <w:szCs w:val="24"/>
              </w:rPr>
              <w:t>/supports without comment</w:t>
            </w:r>
            <w:r w:rsidR="00801545">
              <w:rPr>
                <w:rFonts w:asciiTheme="minorHAnsi" w:hAnsiTheme="minorHAnsi" w:cstheme="minorHAnsi"/>
                <w:b/>
                <w:bCs/>
                <w:sz w:val="24"/>
                <w:szCs w:val="24"/>
              </w:rPr>
              <w:t xml:space="preserve"> or objects without comment</w:t>
            </w:r>
            <w:r>
              <w:rPr>
                <w:rFonts w:asciiTheme="minorHAnsi" w:hAnsiTheme="minorHAnsi" w:cstheme="minorHAnsi"/>
                <w:b/>
                <w:bCs/>
                <w:sz w:val="24"/>
                <w:szCs w:val="24"/>
              </w:rPr>
              <w:t>’</w:t>
            </w:r>
          </w:p>
        </w:tc>
        <w:tc>
          <w:tcPr>
            <w:tcW w:w="2454" w:type="dxa"/>
          </w:tcPr>
          <w:p w14:paraId="19E11794" w14:textId="4DD65AFE" w:rsidR="00834A0F" w:rsidRDefault="00834A0F">
            <w:pPr>
              <w:rPr>
                <w:rFonts w:asciiTheme="minorHAnsi" w:hAnsiTheme="minorHAnsi" w:cstheme="minorHAnsi"/>
                <w:b/>
                <w:bCs/>
                <w:sz w:val="24"/>
                <w:szCs w:val="24"/>
              </w:rPr>
            </w:pPr>
            <w:r>
              <w:rPr>
                <w:rFonts w:asciiTheme="minorHAnsi" w:hAnsiTheme="minorHAnsi" w:cstheme="minorHAnsi"/>
                <w:b/>
                <w:bCs/>
                <w:sz w:val="24"/>
                <w:szCs w:val="24"/>
              </w:rPr>
              <w:t>Routine comment</w:t>
            </w:r>
          </w:p>
        </w:tc>
      </w:tr>
      <w:tr w:rsidR="00834A0F" w14:paraId="4512C64E" w14:textId="50C18E2D" w:rsidTr="00834A0F">
        <w:tc>
          <w:tcPr>
            <w:tcW w:w="2659" w:type="dxa"/>
          </w:tcPr>
          <w:p w14:paraId="063F26CC" w14:textId="78ED151B" w:rsidR="00834A0F" w:rsidRDefault="00834A0F">
            <w:pPr>
              <w:rPr>
                <w:rFonts w:asciiTheme="minorHAnsi" w:hAnsiTheme="minorHAnsi" w:cstheme="minorHAnsi"/>
                <w:b/>
                <w:bCs/>
                <w:sz w:val="24"/>
                <w:szCs w:val="24"/>
              </w:rPr>
            </w:pPr>
            <w:r>
              <w:rPr>
                <w:rFonts w:asciiTheme="minorHAnsi" w:hAnsiTheme="minorHAnsi" w:cstheme="minorHAnsi"/>
                <w:b/>
                <w:bCs/>
                <w:sz w:val="24"/>
                <w:szCs w:val="24"/>
              </w:rPr>
              <w:t>FUL</w:t>
            </w:r>
          </w:p>
        </w:tc>
        <w:tc>
          <w:tcPr>
            <w:tcW w:w="2813" w:type="dxa"/>
          </w:tcPr>
          <w:p w14:paraId="00DC9CF9" w14:textId="657D1569" w:rsidR="00834A0F" w:rsidRDefault="00834A0F">
            <w:pPr>
              <w:rPr>
                <w:rFonts w:asciiTheme="minorHAnsi" w:hAnsiTheme="minorHAnsi" w:cstheme="minorHAnsi"/>
                <w:b/>
                <w:bCs/>
                <w:sz w:val="24"/>
                <w:szCs w:val="24"/>
              </w:rPr>
            </w:pPr>
            <w:r>
              <w:rPr>
                <w:rFonts w:asciiTheme="minorHAnsi" w:hAnsiTheme="minorHAnsi" w:cstheme="minorHAnsi"/>
                <w:b/>
                <w:bCs/>
                <w:sz w:val="24"/>
                <w:szCs w:val="24"/>
              </w:rPr>
              <w:t>8</w:t>
            </w:r>
          </w:p>
        </w:tc>
        <w:tc>
          <w:tcPr>
            <w:tcW w:w="2760" w:type="dxa"/>
          </w:tcPr>
          <w:p w14:paraId="3FC0087F" w14:textId="0AAB5110" w:rsidR="00834A0F" w:rsidRDefault="00834A0F">
            <w:pPr>
              <w:rPr>
                <w:rFonts w:asciiTheme="minorHAnsi" w:hAnsiTheme="minorHAnsi" w:cstheme="minorHAnsi"/>
                <w:b/>
                <w:bCs/>
                <w:sz w:val="24"/>
                <w:szCs w:val="24"/>
              </w:rPr>
            </w:pPr>
            <w:r>
              <w:rPr>
                <w:rFonts w:asciiTheme="minorHAnsi" w:hAnsiTheme="minorHAnsi" w:cstheme="minorHAnsi"/>
                <w:b/>
                <w:bCs/>
                <w:sz w:val="24"/>
                <w:szCs w:val="24"/>
              </w:rPr>
              <w:t>3</w:t>
            </w:r>
          </w:p>
        </w:tc>
        <w:tc>
          <w:tcPr>
            <w:tcW w:w="2454" w:type="dxa"/>
          </w:tcPr>
          <w:p w14:paraId="2C7827AB" w14:textId="69518636" w:rsidR="00834A0F" w:rsidRDefault="00834A0F">
            <w:pPr>
              <w:rPr>
                <w:rFonts w:asciiTheme="minorHAnsi" w:hAnsiTheme="minorHAnsi" w:cstheme="minorHAnsi"/>
                <w:b/>
                <w:bCs/>
                <w:sz w:val="24"/>
                <w:szCs w:val="24"/>
              </w:rPr>
            </w:pPr>
            <w:r>
              <w:rPr>
                <w:rFonts w:asciiTheme="minorHAnsi" w:hAnsiTheme="minorHAnsi" w:cstheme="minorHAnsi"/>
                <w:b/>
                <w:bCs/>
                <w:sz w:val="24"/>
                <w:szCs w:val="24"/>
              </w:rPr>
              <w:t>0</w:t>
            </w:r>
          </w:p>
        </w:tc>
      </w:tr>
      <w:tr w:rsidR="00834A0F" w14:paraId="6CC9238C" w14:textId="4B3C60E6" w:rsidTr="00834A0F">
        <w:tc>
          <w:tcPr>
            <w:tcW w:w="2659" w:type="dxa"/>
          </w:tcPr>
          <w:p w14:paraId="7C4E73D3" w14:textId="39C40CF1" w:rsidR="00834A0F" w:rsidRDefault="00834A0F">
            <w:pPr>
              <w:rPr>
                <w:rFonts w:asciiTheme="minorHAnsi" w:hAnsiTheme="minorHAnsi" w:cstheme="minorHAnsi"/>
                <w:b/>
                <w:bCs/>
                <w:sz w:val="24"/>
                <w:szCs w:val="24"/>
              </w:rPr>
            </w:pPr>
            <w:r>
              <w:rPr>
                <w:rFonts w:asciiTheme="minorHAnsi" w:hAnsiTheme="minorHAnsi" w:cstheme="minorHAnsi"/>
                <w:b/>
                <w:bCs/>
                <w:sz w:val="24"/>
                <w:szCs w:val="24"/>
              </w:rPr>
              <w:t>LBC</w:t>
            </w:r>
          </w:p>
        </w:tc>
        <w:tc>
          <w:tcPr>
            <w:tcW w:w="2813" w:type="dxa"/>
          </w:tcPr>
          <w:p w14:paraId="3326A5DF" w14:textId="18A69B24" w:rsidR="00834A0F" w:rsidRDefault="00BB78FB">
            <w:pPr>
              <w:rPr>
                <w:rFonts w:asciiTheme="minorHAnsi" w:hAnsiTheme="minorHAnsi" w:cstheme="minorHAnsi"/>
                <w:b/>
                <w:bCs/>
                <w:sz w:val="24"/>
                <w:szCs w:val="24"/>
              </w:rPr>
            </w:pPr>
            <w:r>
              <w:rPr>
                <w:rFonts w:asciiTheme="minorHAnsi" w:hAnsiTheme="minorHAnsi" w:cstheme="minorHAnsi"/>
                <w:b/>
                <w:bCs/>
                <w:sz w:val="24"/>
                <w:szCs w:val="24"/>
              </w:rPr>
              <w:t>1</w:t>
            </w:r>
          </w:p>
        </w:tc>
        <w:tc>
          <w:tcPr>
            <w:tcW w:w="2760" w:type="dxa"/>
          </w:tcPr>
          <w:p w14:paraId="68BE6F85" w14:textId="4A9A70D8" w:rsidR="00834A0F" w:rsidRDefault="00BB78FB">
            <w:pPr>
              <w:rPr>
                <w:rFonts w:asciiTheme="minorHAnsi" w:hAnsiTheme="minorHAnsi" w:cstheme="minorHAnsi"/>
                <w:b/>
                <w:bCs/>
                <w:sz w:val="24"/>
                <w:szCs w:val="24"/>
              </w:rPr>
            </w:pPr>
            <w:r>
              <w:rPr>
                <w:rFonts w:asciiTheme="minorHAnsi" w:hAnsiTheme="minorHAnsi" w:cstheme="minorHAnsi"/>
                <w:b/>
                <w:bCs/>
                <w:sz w:val="24"/>
                <w:szCs w:val="24"/>
              </w:rPr>
              <w:t>0</w:t>
            </w:r>
          </w:p>
        </w:tc>
        <w:tc>
          <w:tcPr>
            <w:tcW w:w="2454" w:type="dxa"/>
          </w:tcPr>
          <w:p w14:paraId="665E22C8" w14:textId="21E7F439" w:rsidR="00834A0F" w:rsidRDefault="00BB78FB">
            <w:pPr>
              <w:rPr>
                <w:rFonts w:asciiTheme="minorHAnsi" w:hAnsiTheme="minorHAnsi" w:cstheme="minorHAnsi"/>
                <w:b/>
                <w:bCs/>
                <w:sz w:val="24"/>
                <w:szCs w:val="24"/>
              </w:rPr>
            </w:pPr>
            <w:r>
              <w:rPr>
                <w:rFonts w:asciiTheme="minorHAnsi" w:hAnsiTheme="minorHAnsi" w:cstheme="minorHAnsi"/>
                <w:b/>
                <w:bCs/>
                <w:sz w:val="24"/>
                <w:szCs w:val="24"/>
              </w:rPr>
              <w:t>0</w:t>
            </w:r>
          </w:p>
        </w:tc>
      </w:tr>
      <w:tr w:rsidR="00834A0F" w14:paraId="46B2D9E8" w14:textId="5BB90308" w:rsidTr="00834A0F">
        <w:tc>
          <w:tcPr>
            <w:tcW w:w="2659" w:type="dxa"/>
          </w:tcPr>
          <w:p w14:paraId="7B6590B7" w14:textId="15AAC865" w:rsidR="00834A0F" w:rsidRDefault="00834A0F">
            <w:pPr>
              <w:rPr>
                <w:rFonts w:asciiTheme="minorHAnsi" w:hAnsiTheme="minorHAnsi" w:cstheme="minorHAnsi"/>
                <w:b/>
                <w:bCs/>
                <w:sz w:val="24"/>
                <w:szCs w:val="24"/>
              </w:rPr>
            </w:pPr>
            <w:r>
              <w:rPr>
                <w:rFonts w:asciiTheme="minorHAnsi" w:hAnsiTheme="minorHAnsi" w:cstheme="minorHAnsi"/>
                <w:b/>
                <w:bCs/>
                <w:sz w:val="24"/>
                <w:szCs w:val="24"/>
              </w:rPr>
              <w:t>OUT</w:t>
            </w:r>
          </w:p>
        </w:tc>
        <w:tc>
          <w:tcPr>
            <w:tcW w:w="2813" w:type="dxa"/>
          </w:tcPr>
          <w:p w14:paraId="5462D06A" w14:textId="5A90FBCF" w:rsidR="00834A0F" w:rsidRDefault="00BB78FB">
            <w:pPr>
              <w:rPr>
                <w:rFonts w:asciiTheme="minorHAnsi" w:hAnsiTheme="minorHAnsi" w:cstheme="minorHAnsi"/>
                <w:b/>
                <w:bCs/>
                <w:sz w:val="24"/>
                <w:szCs w:val="24"/>
              </w:rPr>
            </w:pPr>
            <w:r>
              <w:rPr>
                <w:rFonts w:asciiTheme="minorHAnsi" w:hAnsiTheme="minorHAnsi" w:cstheme="minorHAnsi"/>
                <w:b/>
                <w:bCs/>
                <w:sz w:val="24"/>
                <w:szCs w:val="24"/>
              </w:rPr>
              <w:t>3</w:t>
            </w:r>
          </w:p>
        </w:tc>
        <w:tc>
          <w:tcPr>
            <w:tcW w:w="2760" w:type="dxa"/>
          </w:tcPr>
          <w:p w14:paraId="026DBB30" w14:textId="07190A85" w:rsidR="00834A0F" w:rsidRDefault="00BB78FB">
            <w:pPr>
              <w:rPr>
                <w:rFonts w:asciiTheme="minorHAnsi" w:hAnsiTheme="minorHAnsi" w:cstheme="minorHAnsi"/>
                <w:b/>
                <w:bCs/>
                <w:sz w:val="24"/>
                <w:szCs w:val="24"/>
              </w:rPr>
            </w:pPr>
            <w:r>
              <w:rPr>
                <w:rFonts w:asciiTheme="minorHAnsi" w:hAnsiTheme="minorHAnsi" w:cstheme="minorHAnsi"/>
                <w:b/>
                <w:bCs/>
                <w:sz w:val="24"/>
                <w:szCs w:val="24"/>
              </w:rPr>
              <w:t>0</w:t>
            </w:r>
          </w:p>
        </w:tc>
        <w:tc>
          <w:tcPr>
            <w:tcW w:w="2454" w:type="dxa"/>
          </w:tcPr>
          <w:p w14:paraId="63B63833" w14:textId="66B54D62" w:rsidR="00834A0F" w:rsidRDefault="00BB78FB">
            <w:pPr>
              <w:rPr>
                <w:rFonts w:asciiTheme="minorHAnsi" w:hAnsiTheme="minorHAnsi" w:cstheme="minorHAnsi"/>
                <w:b/>
                <w:bCs/>
                <w:sz w:val="24"/>
                <w:szCs w:val="24"/>
              </w:rPr>
            </w:pPr>
            <w:r>
              <w:rPr>
                <w:rFonts w:asciiTheme="minorHAnsi" w:hAnsiTheme="minorHAnsi" w:cstheme="minorHAnsi"/>
                <w:b/>
                <w:bCs/>
                <w:sz w:val="24"/>
                <w:szCs w:val="24"/>
              </w:rPr>
              <w:t>0</w:t>
            </w:r>
          </w:p>
        </w:tc>
      </w:tr>
      <w:tr w:rsidR="00834A0F" w14:paraId="4EC757B0" w14:textId="77777777" w:rsidTr="00834A0F">
        <w:tc>
          <w:tcPr>
            <w:tcW w:w="2659" w:type="dxa"/>
          </w:tcPr>
          <w:p w14:paraId="4F09753C" w14:textId="0EE3DAC3" w:rsidR="00834A0F" w:rsidRDefault="00834A0F">
            <w:pPr>
              <w:rPr>
                <w:rFonts w:asciiTheme="minorHAnsi" w:hAnsiTheme="minorHAnsi" w:cstheme="minorHAnsi"/>
                <w:b/>
                <w:bCs/>
                <w:sz w:val="24"/>
                <w:szCs w:val="24"/>
              </w:rPr>
            </w:pPr>
            <w:r>
              <w:rPr>
                <w:rFonts w:asciiTheme="minorHAnsi" w:hAnsiTheme="minorHAnsi" w:cstheme="minorHAnsi"/>
                <w:b/>
                <w:bCs/>
                <w:sz w:val="24"/>
                <w:szCs w:val="24"/>
              </w:rPr>
              <w:t>CLP</w:t>
            </w:r>
          </w:p>
        </w:tc>
        <w:tc>
          <w:tcPr>
            <w:tcW w:w="2813" w:type="dxa"/>
          </w:tcPr>
          <w:p w14:paraId="38E35604" w14:textId="546683DD" w:rsidR="00834A0F" w:rsidRDefault="00BB78FB">
            <w:pPr>
              <w:rPr>
                <w:rFonts w:asciiTheme="minorHAnsi" w:hAnsiTheme="minorHAnsi" w:cstheme="minorHAnsi"/>
                <w:b/>
                <w:bCs/>
                <w:sz w:val="24"/>
                <w:szCs w:val="24"/>
              </w:rPr>
            </w:pPr>
            <w:r>
              <w:rPr>
                <w:rFonts w:asciiTheme="minorHAnsi" w:hAnsiTheme="minorHAnsi" w:cstheme="minorHAnsi"/>
                <w:b/>
                <w:bCs/>
                <w:sz w:val="24"/>
                <w:szCs w:val="24"/>
              </w:rPr>
              <w:t>1</w:t>
            </w:r>
          </w:p>
        </w:tc>
        <w:tc>
          <w:tcPr>
            <w:tcW w:w="2760" w:type="dxa"/>
          </w:tcPr>
          <w:p w14:paraId="04679B6B" w14:textId="7BDD9843" w:rsidR="00834A0F" w:rsidRDefault="00BB78FB">
            <w:pPr>
              <w:rPr>
                <w:rFonts w:asciiTheme="minorHAnsi" w:hAnsiTheme="minorHAnsi" w:cstheme="minorHAnsi"/>
                <w:b/>
                <w:bCs/>
                <w:sz w:val="24"/>
                <w:szCs w:val="24"/>
              </w:rPr>
            </w:pPr>
            <w:r>
              <w:rPr>
                <w:rFonts w:asciiTheme="minorHAnsi" w:hAnsiTheme="minorHAnsi" w:cstheme="minorHAnsi"/>
                <w:b/>
                <w:bCs/>
                <w:sz w:val="24"/>
                <w:szCs w:val="24"/>
              </w:rPr>
              <w:t>0</w:t>
            </w:r>
          </w:p>
        </w:tc>
        <w:tc>
          <w:tcPr>
            <w:tcW w:w="2454" w:type="dxa"/>
          </w:tcPr>
          <w:p w14:paraId="15C201AF" w14:textId="7F274084" w:rsidR="00834A0F" w:rsidRDefault="00BB78FB">
            <w:pPr>
              <w:rPr>
                <w:rFonts w:asciiTheme="minorHAnsi" w:hAnsiTheme="minorHAnsi" w:cstheme="minorHAnsi"/>
                <w:b/>
                <w:bCs/>
                <w:sz w:val="24"/>
                <w:szCs w:val="24"/>
              </w:rPr>
            </w:pPr>
            <w:r>
              <w:rPr>
                <w:rFonts w:asciiTheme="minorHAnsi" w:hAnsiTheme="minorHAnsi" w:cstheme="minorHAnsi"/>
                <w:b/>
                <w:bCs/>
                <w:sz w:val="24"/>
                <w:szCs w:val="24"/>
              </w:rPr>
              <w:t>1</w:t>
            </w:r>
          </w:p>
        </w:tc>
      </w:tr>
      <w:tr w:rsidR="00834A0F" w14:paraId="28DD1133" w14:textId="77777777" w:rsidTr="00834A0F">
        <w:tc>
          <w:tcPr>
            <w:tcW w:w="2659" w:type="dxa"/>
          </w:tcPr>
          <w:p w14:paraId="436BADCE" w14:textId="74DD3667" w:rsidR="00834A0F" w:rsidRDefault="00834A0F">
            <w:pPr>
              <w:rPr>
                <w:rFonts w:asciiTheme="minorHAnsi" w:hAnsiTheme="minorHAnsi" w:cstheme="minorHAnsi"/>
                <w:b/>
                <w:bCs/>
                <w:sz w:val="24"/>
                <w:szCs w:val="24"/>
              </w:rPr>
            </w:pPr>
            <w:r>
              <w:rPr>
                <w:rFonts w:asciiTheme="minorHAnsi" w:hAnsiTheme="minorHAnsi" w:cstheme="minorHAnsi"/>
                <w:b/>
                <w:bCs/>
                <w:sz w:val="24"/>
                <w:szCs w:val="24"/>
              </w:rPr>
              <w:t>HOU</w:t>
            </w:r>
          </w:p>
        </w:tc>
        <w:tc>
          <w:tcPr>
            <w:tcW w:w="2813" w:type="dxa"/>
          </w:tcPr>
          <w:p w14:paraId="14F7938D" w14:textId="41B4152C" w:rsidR="00834A0F" w:rsidRDefault="00BB78FB">
            <w:pPr>
              <w:rPr>
                <w:rFonts w:asciiTheme="minorHAnsi" w:hAnsiTheme="minorHAnsi" w:cstheme="minorHAnsi"/>
                <w:b/>
                <w:bCs/>
                <w:sz w:val="24"/>
                <w:szCs w:val="24"/>
              </w:rPr>
            </w:pPr>
            <w:r>
              <w:rPr>
                <w:rFonts w:asciiTheme="minorHAnsi" w:hAnsiTheme="minorHAnsi" w:cstheme="minorHAnsi"/>
                <w:b/>
                <w:bCs/>
                <w:sz w:val="24"/>
                <w:szCs w:val="24"/>
              </w:rPr>
              <w:t>0</w:t>
            </w:r>
          </w:p>
        </w:tc>
        <w:tc>
          <w:tcPr>
            <w:tcW w:w="2760" w:type="dxa"/>
          </w:tcPr>
          <w:p w14:paraId="78E44848" w14:textId="63104009" w:rsidR="00834A0F" w:rsidRDefault="00BB78FB">
            <w:pPr>
              <w:rPr>
                <w:rFonts w:asciiTheme="minorHAnsi" w:hAnsiTheme="minorHAnsi" w:cstheme="minorHAnsi"/>
                <w:b/>
                <w:bCs/>
                <w:sz w:val="24"/>
                <w:szCs w:val="24"/>
              </w:rPr>
            </w:pPr>
            <w:r>
              <w:rPr>
                <w:rFonts w:asciiTheme="minorHAnsi" w:hAnsiTheme="minorHAnsi" w:cstheme="minorHAnsi"/>
                <w:b/>
                <w:bCs/>
                <w:sz w:val="24"/>
                <w:szCs w:val="24"/>
              </w:rPr>
              <w:t>12</w:t>
            </w:r>
          </w:p>
        </w:tc>
        <w:tc>
          <w:tcPr>
            <w:tcW w:w="2454" w:type="dxa"/>
          </w:tcPr>
          <w:p w14:paraId="68B5FDF8" w14:textId="587954B9" w:rsidR="00834A0F" w:rsidRDefault="00BB78FB">
            <w:pPr>
              <w:rPr>
                <w:rFonts w:asciiTheme="minorHAnsi" w:hAnsiTheme="minorHAnsi" w:cstheme="minorHAnsi"/>
                <w:b/>
                <w:bCs/>
                <w:sz w:val="24"/>
                <w:szCs w:val="24"/>
              </w:rPr>
            </w:pPr>
            <w:r>
              <w:rPr>
                <w:rFonts w:asciiTheme="minorHAnsi" w:hAnsiTheme="minorHAnsi" w:cstheme="minorHAnsi"/>
                <w:b/>
                <w:bCs/>
                <w:sz w:val="24"/>
                <w:szCs w:val="24"/>
              </w:rPr>
              <w:t>11</w:t>
            </w:r>
          </w:p>
        </w:tc>
      </w:tr>
      <w:tr w:rsidR="00BB78FB" w14:paraId="1F4B9059" w14:textId="77777777" w:rsidTr="00834A0F">
        <w:tc>
          <w:tcPr>
            <w:tcW w:w="2659" w:type="dxa"/>
          </w:tcPr>
          <w:p w14:paraId="26742885" w14:textId="674297DC" w:rsidR="00BB78FB" w:rsidRDefault="00BB78FB">
            <w:pPr>
              <w:rPr>
                <w:rFonts w:asciiTheme="minorHAnsi" w:hAnsiTheme="minorHAnsi" w:cstheme="minorHAnsi"/>
                <w:b/>
                <w:bCs/>
                <w:sz w:val="24"/>
                <w:szCs w:val="24"/>
              </w:rPr>
            </w:pPr>
            <w:r>
              <w:rPr>
                <w:rFonts w:asciiTheme="minorHAnsi" w:hAnsiTheme="minorHAnsi" w:cstheme="minorHAnsi"/>
                <w:b/>
                <w:bCs/>
                <w:sz w:val="24"/>
                <w:szCs w:val="24"/>
              </w:rPr>
              <w:t>Other (</w:t>
            </w:r>
            <w:r w:rsidR="00801545">
              <w:rPr>
                <w:rFonts w:asciiTheme="minorHAnsi" w:hAnsiTheme="minorHAnsi" w:cstheme="minorHAnsi"/>
                <w:b/>
                <w:bCs/>
                <w:sz w:val="24"/>
                <w:szCs w:val="24"/>
              </w:rPr>
              <w:t xml:space="preserve">Prior Notification for Permitted Development </w:t>
            </w:r>
            <w:r>
              <w:rPr>
                <w:rFonts w:asciiTheme="minorHAnsi" w:hAnsiTheme="minorHAnsi" w:cstheme="minorHAnsi"/>
                <w:b/>
                <w:bCs/>
                <w:sz w:val="24"/>
                <w:szCs w:val="24"/>
              </w:rPr>
              <w:t xml:space="preserve">PNP, </w:t>
            </w:r>
            <w:r w:rsidR="00801545">
              <w:rPr>
                <w:rFonts w:asciiTheme="minorHAnsi" w:hAnsiTheme="minorHAnsi" w:cstheme="minorHAnsi"/>
                <w:b/>
                <w:bCs/>
                <w:sz w:val="24"/>
                <w:szCs w:val="24"/>
              </w:rPr>
              <w:t xml:space="preserve">Householder Variation of Conditions </w:t>
            </w:r>
            <w:r>
              <w:rPr>
                <w:rFonts w:asciiTheme="minorHAnsi" w:hAnsiTheme="minorHAnsi" w:cstheme="minorHAnsi"/>
                <w:b/>
                <w:bCs/>
                <w:sz w:val="24"/>
                <w:szCs w:val="24"/>
              </w:rPr>
              <w:t>H</w:t>
            </w:r>
            <w:r w:rsidR="00801545">
              <w:rPr>
                <w:rFonts w:asciiTheme="minorHAnsi" w:hAnsiTheme="minorHAnsi" w:cstheme="minorHAnsi"/>
                <w:b/>
                <w:bCs/>
                <w:sz w:val="24"/>
                <w:szCs w:val="24"/>
              </w:rPr>
              <w:t>VC</w:t>
            </w:r>
            <w:r>
              <w:rPr>
                <w:rFonts w:asciiTheme="minorHAnsi" w:hAnsiTheme="minorHAnsi" w:cstheme="minorHAnsi"/>
                <w:b/>
                <w:bCs/>
                <w:sz w:val="24"/>
                <w:szCs w:val="24"/>
              </w:rPr>
              <w:t>)</w:t>
            </w:r>
          </w:p>
        </w:tc>
        <w:tc>
          <w:tcPr>
            <w:tcW w:w="2813" w:type="dxa"/>
          </w:tcPr>
          <w:p w14:paraId="5143340E" w14:textId="3680DF59" w:rsidR="00BB78FB" w:rsidRDefault="00BB78FB">
            <w:pPr>
              <w:rPr>
                <w:rFonts w:asciiTheme="minorHAnsi" w:hAnsiTheme="minorHAnsi" w:cstheme="minorHAnsi"/>
                <w:b/>
                <w:bCs/>
                <w:sz w:val="24"/>
                <w:szCs w:val="24"/>
              </w:rPr>
            </w:pPr>
            <w:r>
              <w:rPr>
                <w:rFonts w:asciiTheme="minorHAnsi" w:hAnsiTheme="minorHAnsi" w:cstheme="minorHAnsi"/>
                <w:b/>
                <w:bCs/>
                <w:sz w:val="24"/>
                <w:szCs w:val="24"/>
              </w:rPr>
              <w:t>0</w:t>
            </w:r>
          </w:p>
        </w:tc>
        <w:tc>
          <w:tcPr>
            <w:tcW w:w="2760" w:type="dxa"/>
          </w:tcPr>
          <w:p w14:paraId="1A30F0B4" w14:textId="3984CB87" w:rsidR="00BB78FB" w:rsidRDefault="00BB78FB">
            <w:pPr>
              <w:rPr>
                <w:rFonts w:asciiTheme="minorHAnsi" w:hAnsiTheme="minorHAnsi" w:cstheme="minorHAnsi"/>
                <w:b/>
                <w:bCs/>
                <w:sz w:val="24"/>
                <w:szCs w:val="24"/>
              </w:rPr>
            </w:pPr>
            <w:r>
              <w:rPr>
                <w:rFonts w:asciiTheme="minorHAnsi" w:hAnsiTheme="minorHAnsi" w:cstheme="minorHAnsi"/>
                <w:b/>
                <w:bCs/>
                <w:sz w:val="24"/>
                <w:szCs w:val="24"/>
              </w:rPr>
              <w:t>2</w:t>
            </w:r>
          </w:p>
        </w:tc>
        <w:tc>
          <w:tcPr>
            <w:tcW w:w="2454" w:type="dxa"/>
          </w:tcPr>
          <w:p w14:paraId="628EE748" w14:textId="090522FD" w:rsidR="00BB78FB" w:rsidRDefault="00BB78FB">
            <w:pPr>
              <w:rPr>
                <w:rFonts w:asciiTheme="minorHAnsi" w:hAnsiTheme="minorHAnsi" w:cstheme="minorHAnsi"/>
                <w:b/>
                <w:bCs/>
                <w:sz w:val="24"/>
                <w:szCs w:val="24"/>
              </w:rPr>
            </w:pPr>
            <w:r>
              <w:rPr>
                <w:rFonts w:asciiTheme="minorHAnsi" w:hAnsiTheme="minorHAnsi" w:cstheme="minorHAnsi"/>
                <w:b/>
                <w:bCs/>
                <w:sz w:val="24"/>
                <w:szCs w:val="24"/>
              </w:rPr>
              <w:t>0</w:t>
            </w:r>
          </w:p>
        </w:tc>
      </w:tr>
    </w:tbl>
    <w:p w14:paraId="12243284" w14:textId="77777777" w:rsidR="00BB78FB" w:rsidRDefault="00BB78FB">
      <w:pPr>
        <w:rPr>
          <w:rFonts w:asciiTheme="minorHAnsi" w:hAnsiTheme="minorHAnsi" w:cstheme="minorHAnsi"/>
          <w:b/>
          <w:bCs/>
          <w:sz w:val="24"/>
          <w:szCs w:val="24"/>
        </w:rPr>
      </w:pPr>
    </w:p>
    <w:p w14:paraId="4CB6E3BF" w14:textId="7302A2A4" w:rsidR="00462838" w:rsidRPr="00AD48AD" w:rsidRDefault="00BB78FB">
      <w:pPr>
        <w:rPr>
          <w:rFonts w:asciiTheme="minorHAnsi" w:hAnsiTheme="minorHAnsi" w:cstheme="minorHAnsi"/>
          <w:i/>
          <w:iCs/>
          <w:sz w:val="24"/>
          <w:szCs w:val="24"/>
        </w:rPr>
      </w:pPr>
      <w:r w:rsidRPr="00BB78FB">
        <w:rPr>
          <w:rFonts w:asciiTheme="minorHAnsi" w:hAnsiTheme="minorHAnsi" w:cstheme="minorHAnsi"/>
          <w:sz w:val="24"/>
          <w:szCs w:val="24"/>
        </w:rPr>
        <w:t xml:space="preserve">Routine comment </w:t>
      </w:r>
      <w:r w:rsidR="00801545">
        <w:rPr>
          <w:rFonts w:asciiTheme="minorHAnsi" w:hAnsiTheme="minorHAnsi" w:cstheme="minorHAnsi"/>
          <w:sz w:val="24"/>
          <w:szCs w:val="24"/>
        </w:rPr>
        <w:t xml:space="preserve">may read along the lines of: </w:t>
      </w:r>
      <w:r w:rsidRPr="00BB78FB">
        <w:rPr>
          <w:rFonts w:asciiTheme="minorHAnsi" w:hAnsiTheme="minorHAnsi" w:cstheme="minorHAnsi"/>
          <w:sz w:val="24"/>
          <w:szCs w:val="24"/>
        </w:rPr>
        <w:t>“</w:t>
      </w:r>
      <w:r w:rsidRPr="00AD48AD">
        <w:rPr>
          <w:rFonts w:asciiTheme="minorHAnsi" w:hAnsiTheme="minorHAnsi" w:cstheme="minorHAnsi"/>
          <w:i/>
          <w:iCs/>
          <w:sz w:val="24"/>
          <w:szCs w:val="24"/>
        </w:rPr>
        <w:t xml:space="preserve">Baildon Town Council has no objection to this proposal as long as the materials </w:t>
      </w:r>
      <w:r w:rsidR="00AD48AD">
        <w:rPr>
          <w:rFonts w:asciiTheme="minorHAnsi" w:hAnsiTheme="minorHAnsi" w:cstheme="minorHAnsi"/>
          <w:i/>
          <w:iCs/>
          <w:sz w:val="24"/>
          <w:szCs w:val="24"/>
        </w:rPr>
        <w:t xml:space="preserve">and design </w:t>
      </w:r>
      <w:r w:rsidRPr="00AD48AD">
        <w:rPr>
          <w:rFonts w:asciiTheme="minorHAnsi" w:hAnsiTheme="minorHAnsi" w:cstheme="minorHAnsi"/>
          <w:i/>
          <w:iCs/>
          <w:sz w:val="24"/>
          <w:szCs w:val="24"/>
        </w:rPr>
        <w:t xml:space="preserve">used are sympathetic to the existing style of the house and the </w:t>
      </w:r>
      <w:proofErr w:type="spellStart"/>
      <w:r w:rsidRPr="00AD48AD">
        <w:rPr>
          <w:rFonts w:asciiTheme="minorHAnsi" w:hAnsiTheme="minorHAnsi" w:cstheme="minorHAnsi"/>
          <w:i/>
          <w:iCs/>
          <w:sz w:val="24"/>
          <w:szCs w:val="24"/>
        </w:rPr>
        <w:t>neighbouring</w:t>
      </w:r>
      <w:proofErr w:type="spellEnd"/>
      <w:r w:rsidRPr="00AD48AD">
        <w:rPr>
          <w:rFonts w:asciiTheme="minorHAnsi" w:hAnsiTheme="minorHAnsi" w:cstheme="minorHAnsi"/>
          <w:i/>
          <w:iCs/>
          <w:sz w:val="24"/>
          <w:szCs w:val="24"/>
        </w:rPr>
        <w:t xml:space="preserve"> properties”.</w:t>
      </w:r>
    </w:p>
    <w:p w14:paraId="3EF5769F" w14:textId="77777777" w:rsidR="00462838" w:rsidRDefault="00462838">
      <w:pPr>
        <w:rPr>
          <w:rFonts w:asciiTheme="minorHAnsi" w:hAnsiTheme="minorHAnsi" w:cstheme="minorHAnsi"/>
          <w:sz w:val="24"/>
          <w:szCs w:val="24"/>
        </w:rPr>
      </w:pPr>
    </w:p>
    <w:p w14:paraId="7A8AD180" w14:textId="6C63C797" w:rsidR="009A0F4A" w:rsidRPr="00BB78FB" w:rsidRDefault="00462838">
      <w:pPr>
        <w:rPr>
          <w:rFonts w:asciiTheme="minorHAnsi" w:hAnsiTheme="minorHAnsi" w:cstheme="minorHAnsi"/>
          <w:sz w:val="24"/>
          <w:szCs w:val="24"/>
        </w:rPr>
      </w:pPr>
      <w:r w:rsidRPr="00462838">
        <w:rPr>
          <w:rFonts w:asciiTheme="minorHAnsi" w:hAnsiTheme="minorHAnsi" w:cstheme="minorHAnsi"/>
          <w:b/>
          <w:bCs/>
          <w:sz w:val="24"/>
          <w:szCs w:val="24"/>
        </w:rPr>
        <w:t>Conclusion</w:t>
      </w:r>
      <w:r>
        <w:rPr>
          <w:rFonts w:asciiTheme="minorHAnsi" w:hAnsiTheme="minorHAnsi" w:cstheme="minorHAnsi"/>
          <w:sz w:val="24"/>
          <w:szCs w:val="24"/>
        </w:rPr>
        <w:t xml:space="preserve">: approximately 50% of applications (ie householder applications for </w:t>
      </w:r>
      <w:r w:rsidR="00AD48AD">
        <w:rPr>
          <w:rFonts w:asciiTheme="minorHAnsi" w:hAnsiTheme="minorHAnsi" w:cstheme="minorHAnsi"/>
          <w:sz w:val="24"/>
          <w:szCs w:val="24"/>
        </w:rPr>
        <w:t xml:space="preserve">garage and dormer </w:t>
      </w:r>
      <w:r>
        <w:rPr>
          <w:rFonts w:asciiTheme="minorHAnsi" w:hAnsiTheme="minorHAnsi" w:cstheme="minorHAnsi"/>
          <w:sz w:val="24"/>
          <w:szCs w:val="24"/>
        </w:rPr>
        <w:t xml:space="preserve">extensions </w:t>
      </w:r>
      <w:proofErr w:type="spellStart"/>
      <w:r>
        <w:rPr>
          <w:rFonts w:asciiTheme="minorHAnsi" w:hAnsiTheme="minorHAnsi" w:cstheme="minorHAnsi"/>
          <w:sz w:val="24"/>
          <w:szCs w:val="24"/>
        </w:rPr>
        <w:t>etc</w:t>
      </w:r>
      <w:proofErr w:type="spellEnd"/>
      <w:r>
        <w:rPr>
          <w:rFonts w:asciiTheme="minorHAnsi" w:hAnsiTheme="minorHAnsi" w:cstheme="minorHAnsi"/>
          <w:sz w:val="24"/>
          <w:szCs w:val="24"/>
        </w:rPr>
        <w:t>) could be delegated to the Clerk for response as they have routine or no comment</w:t>
      </w:r>
      <w:r w:rsidR="00AD48AD">
        <w:rPr>
          <w:rFonts w:asciiTheme="minorHAnsi" w:hAnsiTheme="minorHAnsi" w:cstheme="minorHAnsi"/>
          <w:sz w:val="24"/>
          <w:szCs w:val="24"/>
        </w:rPr>
        <w:t xml:space="preserve"> response</w:t>
      </w:r>
      <w:r>
        <w:rPr>
          <w:rFonts w:asciiTheme="minorHAnsi" w:hAnsiTheme="minorHAnsi" w:cstheme="minorHAnsi"/>
          <w:sz w:val="24"/>
          <w:szCs w:val="24"/>
        </w:rPr>
        <w:t>. Making some sort of comment keeps Baildon Town Council’s profile up with the LPA even if it is ‘no comment’.</w:t>
      </w:r>
      <w:r w:rsidR="009A0F4A" w:rsidRPr="00BB78FB">
        <w:rPr>
          <w:rFonts w:asciiTheme="minorHAnsi" w:hAnsiTheme="minorHAnsi" w:cstheme="minorHAnsi"/>
          <w:sz w:val="24"/>
          <w:szCs w:val="24"/>
        </w:rPr>
        <w:br w:type="page"/>
      </w:r>
    </w:p>
    <w:p w14:paraId="5D11D011" w14:textId="59E1986B" w:rsidR="009A0F4A" w:rsidRPr="009D7B0F" w:rsidRDefault="009A0F4A" w:rsidP="009A0F4A">
      <w:pPr>
        <w:pStyle w:val="Title"/>
        <w:ind w:left="0"/>
        <w:jc w:val="left"/>
        <w:rPr>
          <w:rFonts w:asciiTheme="minorHAnsi" w:hAnsiTheme="minorHAnsi" w:cstheme="minorHAnsi"/>
          <w:sz w:val="24"/>
          <w:szCs w:val="24"/>
        </w:rPr>
      </w:pPr>
      <w:r w:rsidRPr="009D7B0F">
        <w:rPr>
          <w:rFonts w:asciiTheme="minorHAnsi" w:hAnsiTheme="minorHAnsi" w:cstheme="minorHAnsi"/>
          <w:sz w:val="24"/>
          <w:szCs w:val="24"/>
        </w:rPr>
        <w:lastRenderedPageBreak/>
        <w:t>Appendix 2 – Draft revised Terms of Reference for re-instated Planning Committee</w:t>
      </w:r>
    </w:p>
    <w:p w14:paraId="0F13D0B8" w14:textId="77777777" w:rsidR="00462838" w:rsidRDefault="00462838" w:rsidP="00462838">
      <w:pPr>
        <w:rPr>
          <w:b/>
          <w:sz w:val="28"/>
          <w:szCs w:val="24"/>
        </w:rPr>
      </w:pPr>
    </w:p>
    <w:p w14:paraId="063AEDED" w14:textId="77777777" w:rsidR="00462838" w:rsidRPr="007242D4" w:rsidRDefault="00462838" w:rsidP="00462838">
      <w:pPr>
        <w:jc w:val="center"/>
        <w:rPr>
          <w:rFonts w:asciiTheme="minorHAnsi" w:hAnsiTheme="minorHAnsi" w:cstheme="minorHAnsi"/>
          <w:b/>
          <w:sz w:val="24"/>
          <w:szCs w:val="24"/>
        </w:rPr>
      </w:pPr>
      <w:r w:rsidRPr="007242D4">
        <w:rPr>
          <w:rFonts w:asciiTheme="minorHAnsi" w:hAnsiTheme="minorHAnsi" w:cstheme="minorHAnsi"/>
          <w:b/>
          <w:sz w:val="24"/>
          <w:szCs w:val="24"/>
        </w:rPr>
        <w:t>PLANNING COMMITTEE</w:t>
      </w:r>
    </w:p>
    <w:p w14:paraId="1DC650BA" w14:textId="77777777" w:rsidR="00462838" w:rsidRPr="007242D4" w:rsidRDefault="00462838" w:rsidP="00462838">
      <w:pPr>
        <w:jc w:val="center"/>
        <w:rPr>
          <w:rFonts w:asciiTheme="minorHAnsi" w:hAnsiTheme="minorHAnsi" w:cstheme="minorHAnsi"/>
          <w:b/>
          <w:sz w:val="24"/>
          <w:szCs w:val="24"/>
        </w:rPr>
      </w:pPr>
    </w:p>
    <w:p w14:paraId="5C13A8D0" w14:textId="42DF53E6" w:rsidR="00462838" w:rsidRPr="007242D4" w:rsidRDefault="00AD48AD" w:rsidP="00462838">
      <w:pPr>
        <w:jc w:val="center"/>
        <w:rPr>
          <w:rFonts w:asciiTheme="minorHAnsi" w:hAnsiTheme="minorHAnsi" w:cstheme="minorHAnsi"/>
          <w:b/>
          <w:sz w:val="24"/>
          <w:szCs w:val="24"/>
        </w:rPr>
      </w:pPr>
      <w:r w:rsidRPr="007242D4">
        <w:rPr>
          <w:rFonts w:asciiTheme="minorHAnsi" w:hAnsiTheme="minorHAnsi" w:cstheme="minorHAnsi"/>
          <w:b/>
          <w:sz w:val="24"/>
          <w:szCs w:val="24"/>
        </w:rPr>
        <w:t xml:space="preserve">DRAFT </w:t>
      </w:r>
      <w:r w:rsidR="00462838" w:rsidRPr="007242D4">
        <w:rPr>
          <w:rFonts w:asciiTheme="minorHAnsi" w:hAnsiTheme="minorHAnsi" w:cstheme="minorHAnsi"/>
          <w:b/>
          <w:sz w:val="24"/>
          <w:szCs w:val="24"/>
        </w:rPr>
        <w:t>TERMS OF REFERENCE</w:t>
      </w:r>
    </w:p>
    <w:p w14:paraId="79402B12" w14:textId="77777777" w:rsidR="00462838" w:rsidRPr="007242D4" w:rsidRDefault="00462838" w:rsidP="00462838">
      <w:pPr>
        <w:jc w:val="center"/>
        <w:rPr>
          <w:rFonts w:asciiTheme="minorHAnsi" w:hAnsiTheme="minorHAns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462838" w:rsidRPr="007242D4" w14:paraId="42F0D744" w14:textId="77777777" w:rsidTr="00EE75FC">
        <w:tc>
          <w:tcPr>
            <w:tcW w:w="4512" w:type="dxa"/>
            <w:shd w:val="clear" w:color="auto" w:fill="auto"/>
          </w:tcPr>
          <w:p w14:paraId="7CAA07A8" w14:textId="77777777" w:rsidR="00462838" w:rsidRPr="007242D4" w:rsidRDefault="00462838" w:rsidP="00EE75FC">
            <w:pPr>
              <w:jc w:val="center"/>
              <w:rPr>
                <w:rFonts w:asciiTheme="minorHAnsi" w:hAnsiTheme="minorHAnsi" w:cstheme="minorHAnsi"/>
                <w:sz w:val="24"/>
                <w:szCs w:val="24"/>
              </w:rPr>
            </w:pPr>
            <w:r w:rsidRPr="007242D4">
              <w:rPr>
                <w:rFonts w:asciiTheme="minorHAnsi" w:hAnsiTheme="minorHAnsi" w:cstheme="minorHAnsi"/>
                <w:sz w:val="24"/>
                <w:szCs w:val="24"/>
              </w:rPr>
              <w:t>Amended Gov 2122/08.2</w:t>
            </w:r>
          </w:p>
        </w:tc>
        <w:tc>
          <w:tcPr>
            <w:tcW w:w="4504" w:type="dxa"/>
            <w:shd w:val="clear" w:color="auto" w:fill="auto"/>
          </w:tcPr>
          <w:p w14:paraId="21F4AF2B" w14:textId="77777777" w:rsidR="00462838" w:rsidRPr="007242D4" w:rsidRDefault="00462838" w:rsidP="00EE75FC">
            <w:pPr>
              <w:jc w:val="center"/>
              <w:rPr>
                <w:rFonts w:asciiTheme="minorHAnsi" w:hAnsiTheme="minorHAnsi" w:cstheme="minorHAnsi"/>
                <w:sz w:val="24"/>
                <w:szCs w:val="24"/>
              </w:rPr>
            </w:pPr>
            <w:r w:rsidRPr="007242D4">
              <w:rPr>
                <w:rFonts w:asciiTheme="minorHAnsi" w:hAnsiTheme="minorHAnsi" w:cstheme="minorHAnsi"/>
                <w:sz w:val="24"/>
                <w:szCs w:val="24"/>
              </w:rPr>
              <w:t>12</w:t>
            </w:r>
            <w:r w:rsidRPr="007242D4">
              <w:rPr>
                <w:rFonts w:asciiTheme="minorHAnsi" w:hAnsiTheme="minorHAnsi" w:cstheme="minorHAnsi"/>
                <w:sz w:val="24"/>
                <w:szCs w:val="24"/>
                <w:vertAlign w:val="superscript"/>
              </w:rPr>
              <w:t>th</w:t>
            </w:r>
            <w:r w:rsidRPr="007242D4">
              <w:rPr>
                <w:rFonts w:asciiTheme="minorHAnsi" w:hAnsiTheme="minorHAnsi" w:cstheme="minorHAnsi"/>
                <w:sz w:val="24"/>
                <w:szCs w:val="24"/>
              </w:rPr>
              <w:t xml:space="preserve"> July 2021</w:t>
            </w:r>
          </w:p>
        </w:tc>
      </w:tr>
      <w:tr w:rsidR="00462838" w:rsidRPr="007242D4" w14:paraId="7951B070" w14:textId="77777777" w:rsidTr="00EE75FC">
        <w:tc>
          <w:tcPr>
            <w:tcW w:w="4512" w:type="dxa"/>
            <w:shd w:val="clear" w:color="auto" w:fill="auto"/>
          </w:tcPr>
          <w:p w14:paraId="2C7F32F5" w14:textId="77777777" w:rsidR="00462838" w:rsidRPr="007242D4" w:rsidRDefault="00462838" w:rsidP="00EE75FC">
            <w:pPr>
              <w:jc w:val="center"/>
              <w:rPr>
                <w:rFonts w:asciiTheme="minorHAnsi" w:hAnsiTheme="minorHAnsi" w:cstheme="minorHAnsi"/>
                <w:sz w:val="24"/>
                <w:szCs w:val="24"/>
              </w:rPr>
            </w:pPr>
            <w:r w:rsidRPr="007242D4">
              <w:rPr>
                <w:rFonts w:asciiTheme="minorHAnsi" w:hAnsiTheme="minorHAnsi" w:cstheme="minorHAnsi"/>
                <w:sz w:val="24"/>
                <w:szCs w:val="24"/>
              </w:rPr>
              <w:t xml:space="preserve">Approved Full Council </w:t>
            </w:r>
          </w:p>
        </w:tc>
        <w:tc>
          <w:tcPr>
            <w:tcW w:w="4504" w:type="dxa"/>
            <w:shd w:val="clear" w:color="auto" w:fill="auto"/>
          </w:tcPr>
          <w:p w14:paraId="26D2A005" w14:textId="77777777" w:rsidR="00462838" w:rsidRPr="007242D4" w:rsidRDefault="00462838" w:rsidP="00EE75FC">
            <w:pPr>
              <w:jc w:val="center"/>
              <w:rPr>
                <w:rFonts w:asciiTheme="minorHAnsi" w:hAnsiTheme="minorHAnsi" w:cstheme="minorHAnsi"/>
                <w:sz w:val="24"/>
                <w:szCs w:val="24"/>
              </w:rPr>
            </w:pPr>
            <w:r w:rsidRPr="007242D4">
              <w:rPr>
                <w:rFonts w:asciiTheme="minorHAnsi" w:hAnsiTheme="minorHAnsi" w:cstheme="minorHAnsi"/>
                <w:sz w:val="24"/>
                <w:szCs w:val="24"/>
              </w:rPr>
              <w:t>26</w:t>
            </w:r>
            <w:r w:rsidRPr="007242D4">
              <w:rPr>
                <w:rFonts w:asciiTheme="minorHAnsi" w:hAnsiTheme="minorHAnsi" w:cstheme="minorHAnsi"/>
                <w:sz w:val="24"/>
                <w:szCs w:val="24"/>
                <w:vertAlign w:val="superscript"/>
              </w:rPr>
              <w:t>th</w:t>
            </w:r>
            <w:r w:rsidRPr="007242D4">
              <w:rPr>
                <w:rFonts w:asciiTheme="minorHAnsi" w:hAnsiTheme="minorHAnsi" w:cstheme="minorHAnsi"/>
                <w:sz w:val="24"/>
                <w:szCs w:val="24"/>
              </w:rPr>
              <w:t xml:space="preserve"> July 2021</w:t>
            </w:r>
          </w:p>
        </w:tc>
      </w:tr>
      <w:tr w:rsidR="00462838" w:rsidRPr="007242D4" w14:paraId="51F69466" w14:textId="77777777" w:rsidTr="00EE75FC">
        <w:tc>
          <w:tcPr>
            <w:tcW w:w="4512" w:type="dxa"/>
            <w:shd w:val="clear" w:color="auto" w:fill="auto"/>
          </w:tcPr>
          <w:p w14:paraId="7D4C828A" w14:textId="2D1DB319" w:rsidR="00462838" w:rsidRPr="007242D4" w:rsidRDefault="00462838" w:rsidP="00EE75FC">
            <w:pPr>
              <w:jc w:val="center"/>
              <w:rPr>
                <w:rFonts w:asciiTheme="minorHAnsi" w:hAnsiTheme="minorHAnsi" w:cstheme="minorHAnsi"/>
                <w:sz w:val="24"/>
                <w:szCs w:val="24"/>
              </w:rPr>
            </w:pPr>
            <w:r w:rsidRPr="007242D4">
              <w:rPr>
                <w:rFonts w:asciiTheme="minorHAnsi" w:hAnsiTheme="minorHAnsi" w:cstheme="minorHAnsi"/>
                <w:sz w:val="24"/>
                <w:szCs w:val="24"/>
              </w:rPr>
              <w:t xml:space="preserve">Approved Full Council </w:t>
            </w:r>
          </w:p>
        </w:tc>
        <w:tc>
          <w:tcPr>
            <w:tcW w:w="4504" w:type="dxa"/>
            <w:shd w:val="clear" w:color="auto" w:fill="auto"/>
          </w:tcPr>
          <w:p w14:paraId="7B38ED5A" w14:textId="188CFE4E" w:rsidR="00462838" w:rsidRPr="007242D4" w:rsidRDefault="00462838" w:rsidP="00EE75FC">
            <w:pPr>
              <w:jc w:val="center"/>
              <w:rPr>
                <w:rFonts w:asciiTheme="minorHAnsi" w:hAnsiTheme="minorHAnsi" w:cstheme="minorHAnsi"/>
                <w:sz w:val="24"/>
                <w:szCs w:val="24"/>
              </w:rPr>
            </w:pPr>
            <w:r w:rsidRPr="00421652">
              <w:rPr>
                <w:rFonts w:asciiTheme="minorHAnsi" w:hAnsiTheme="minorHAnsi" w:cstheme="minorHAnsi"/>
                <w:sz w:val="24"/>
                <w:szCs w:val="24"/>
              </w:rPr>
              <w:t>TBC 18</w:t>
            </w:r>
            <w:r w:rsidRPr="00421652">
              <w:rPr>
                <w:rFonts w:asciiTheme="minorHAnsi" w:hAnsiTheme="minorHAnsi" w:cstheme="minorHAnsi"/>
                <w:sz w:val="24"/>
                <w:szCs w:val="24"/>
                <w:vertAlign w:val="superscript"/>
              </w:rPr>
              <w:t>th</w:t>
            </w:r>
            <w:r w:rsidRPr="00421652">
              <w:rPr>
                <w:rFonts w:asciiTheme="minorHAnsi" w:hAnsiTheme="minorHAnsi" w:cstheme="minorHAnsi"/>
                <w:sz w:val="24"/>
                <w:szCs w:val="24"/>
              </w:rPr>
              <w:t xml:space="preserve"> March 2024</w:t>
            </w:r>
          </w:p>
        </w:tc>
      </w:tr>
    </w:tbl>
    <w:p w14:paraId="4DEAA39C" w14:textId="77777777" w:rsidR="00462838" w:rsidRPr="007242D4" w:rsidRDefault="00462838" w:rsidP="00462838">
      <w:pPr>
        <w:jc w:val="both"/>
        <w:rPr>
          <w:rFonts w:asciiTheme="minorHAnsi" w:hAnsiTheme="minorHAnsi" w:cstheme="minorHAnsi"/>
          <w:b/>
          <w:sz w:val="24"/>
          <w:szCs w:val="24"/>
        </w:rPr>
      </w:pPr>
    </w:p>
    <w:p w14:paraId="6D2A2B62" w14:textId="750E43C7" w:rsidR="009D7B0F" w:rsidRPr="007242D4" w:rsidRDefault="009D7B0F" w:rsidP="009D7B0F">
      <w:pPr>
        <w:jc w:val="both"/>
        <w:rPr>
          <w:rFonts w:asciiTheme="minorHAnsi" w:hAnsiTheme="minorHAnsi" w:cstheme="minorHAnsi"/>
          <w:color w:val="000000" w:themeColor="text1"/>
          <w:sz w:val="24"/>
          <w:szCs w:val="24"/>
        </w:rPr>
      </w:pPr>
      <w:r w:rsidRPr="007242D4">
        <w:rPr>
          <w:rFonts w:asciiTheme="minorHAnsi" w:hAnsiTheme="minorHAnsi" w:cstheme="minorHAnsi"/>
          <w:color w:val="000000" w:themeColor="text1"/>
          <w:sz w:val="24"/>
          <w:szCs w:val="24"/>
        </w:rPr>
        <w:t>The Committee will act as the Town Council’s formal consultee for planning applications and other consultations concerning town and country planning, licensing, tree preservation orders and traffic regulation.  In particular, the Committee will:</w:t>
      </w:r>
    </w:p>
    <w:p w14:paraId="05CF3BA0" w14:textId="77777777" w:rsidR="009D7B0F" w:rsidRPr="007242D4" w:rsidRDefault="009D7B0F" w:rsidP="009D7B0F">
      <w:pPr>
        <w:jc w:val="both"/>
        <w:rPr>
          <w:rFonts w:asciiTheme="minorHAnsi" w:hAnsiTheme="minorHAnsi" w:cstheme="minorHAnsi"/>
          <w:color w:val="000000" w:themeColor="text1"/>
          <w:sz w:val="24"/>
          <w:szCs w:val="24"/>
        </w:rPr>
      </w:pPr>
    </w:p>
    <w:p w14:paraId="5D1E61D7" w14:textId="7433AFE5" w:rsidR="009D7B0F" w:rsidRPr="0010224A" w:rsidRDefault="009D7B0F" w:rsidP="0010224A">
      <w:pPr>
        <w:pStyle w:val="ListParagraph"/>
        <w:widowControl/>
        <w:numPr>
          <w:ilvl w:val="0"/>
          <w:numId w:val="11"/>
        </w:numPr>
        <w:autoSpaceDE/>
        <w:autoSpaceDN/>
        <w:contextualSpacing/>
        <w:jc w:val="both"/>
        <w:rPr>
          <w:rFonts w:asciiTheme="minorHAnsi" w:hAnsiTheme="minorHAnsi" w:cstheme="minorHAnsi"/>
          <w:color w:val="000000" w:themeColor="text1"/>
          <w:sz w:val="24"/>
          <w:szCs w:val="24"/>
        </w:rPr>
      </w:pPr>
      <w:r w:rsidRPr="007242D4">
        <w:rPr>
          <w:rFonts w:asciiTheme="minorHAnsi" w:hAnsiTheme="minorHAnsi" w:cstheme="minorHAnsi"/>
          <w:color w:val="000000" w:themeColor="text1"/>
          <w:sz w:val="24"/>
          <w:szCs w:val="24"/>
        </w:rPr>
        <w:t>Monitor planning applications received by Bradford Metropolitan District Council for Baildon and submit any comments on them to Bradford Council</w:t>
      </w:r>
    </w:p>
    <w:p w14:paraId="268AEBC2" w14:textId="32E8FB7E" w:rsidR="009D7B0F" w:rsidRPr="007242D4" w:rsidRDefault="009D7B0F" w:rsidP="009D7B0F">
      <w:pPr>
        <w:pStyle w:val="ListParagraph"/>
        <w:widowControl/>
        <w:numPr>
          <w:ilvl w:val="0"/>
          <w:numId w:val="11"/>
        </w:numPr>
        <w:autoSpaceDE/>
        <w:autoSpaceDN/>
        <w:contextualSpacing/>
        <w:jc w:val="both"/>
        <w:rPr>
          <w:rFonts w:asciiTheme="minorHAnsi" w:hAnsiTheme="minorHAnsi" w:cstheme="minorHAnsi"/>
          <w:color w:val="000000" w:themeColor="text1"/>
          <w:sz w:val="24"/>
          <w:szCs w:val="24"/>
        </w:rPr>
      </w:pPr>
      <w:r w:rsidRPr="007242D4">
        <w:rPr>
          <w:rFonts w:asciiTheme="minorHAnsi" w:hAnsiTheme="minorHAnsi" w:cstheme="minorHAnsi"/>
          <w:color w:val="000000" w:themeColor="text1"/>
          <w:sz w:val="24"/>
          <w:szCs w:val="24"/>
        </w:rPr>
        <w:t>Keep under review the Scheme of Delegation to the Clerk for Planning responses</w:t>
      </w:r>
      <w:r w:rsidR="00990A0E">
        <w:rPr>
          <w:rFonts w:asciiTheme="minorHAnsi" w:hAnsiTheme="minorHAnsi" w:cstheme="minorHAnsi"/>
          <w:color w:val="000000" w:themeColor="text1"/>
          <w:sz w:val="24"/>
          <w:szCs w:val="24"/>
        </w:rPr>
        <w:t>.</w:t>
      </w:r>
      <w:r w:rsidRPr="007242D4">
        <w:rPr>
          <w:rFonts w:asciiTheme="minorHAnsi" w:hAnsiTheme="minorHAnsi" w:cstheme="minorHAnsi"/>
          <w:color w:val="000000" w:themeColor="text1"/>
          <w:sz w:val="24"/>
          <w:szCs w:val="24"/>
        </w:rPr>
        <w:t xml:space="preserve"> </w:t>
      </w:r>
    </w:p>
    <w:p w14:paraId="35371527" w14:textId="77777777" w:rsidR="00462838" w:rsidRPr="007242D4" w:rsidRDefault="00462838" w:rsidP="00462838">
      <w:pPr>
        <w:jc w:val="both"/>
        <w:rPr>
          <w:rFonts w:asciiTheme="minorHAnsi" w:hAnsiTheme="minorHAnsi" w:cstheme="minorHAnsi"/>
          <w:color w:val="000000" w:themeColor="text1"/>
          <w:sz w:val="24"/>
          <w:szCs w:val="24"/>
        </w:rPr>
      </w:pPr>
    </w:p>
    <w:p w14:paraId="1D335A81" w14:textId="74B69A3A" w:rsidR="00462838" w:rsidRPr="007242D4" w:rsidRDefault="00462838" w:rsidP="00462838">
      <w:pPr>
        <w:rPr>
          <w:rFonts w:asciiTheme="minorHAnsi" w:hAnsiTheme="minorHAnsi" w:cstheme="minorHAnsi"/>
          <w:sz w:val="24"/>
          <w:szCs w:val="24"/>
        </w:rPr>
      </w:pPr>
      <w:r w:rsidRPr="007242D4">
        <w:rPr>
          <w:rFonts w:asciiTheme="minorHAnsi" w:hAnsiTheme="minorHAnsi" w:cstheme="minorHAnsi"/>
          <w:sz w:val="24"/>
          <w:szCs w:val="24"/>
        </w:rPr>
        <w:t>Specifically, the Committee may</w:t>
      </w:r>
      <w:r w:rsidR="009D7B0F" w:rsidRPr="007242D4">
        <w:rPr>
          <w:rFonts w:asciiTheme="minorHAnsi" w:hAnsiTheme="minorHAnsi" w:cstheme="minorHAnsi"/>
          <w:sz w:val="24"/>
          <w:szCs w:val="24"/>
        </w:rPr>
        <w:t xml:space="preserve"> in relation to the matters above</w:t>
      </w:r>
      <w:r w:rsidRPr="007242D4">
        <w:rPr>
          <w:rFonts w:asciiTheme="minorHAnsi" w:hAnsiTheme="minorHAnsi" w:cstheme="minorHAnsi"/>
          <w:sz w:val="24"/>
          <w:szCs w:val="24"/>
        </w:rPr>
        <w:t>:</w:t>
      </w:r>
    </w:p>
    <w:p w14:paraId="5623B877" w14:textId="77777777" w:rsidR="00462838" w:rsidRPr="007242D4" w:rsidRDefault="00462838" w:rsidP="00462838">
      <w:pPr>
        <w:rPr>
          <w:rFonts w:asciiTheme="minorHAnsi" w:hAnsiTheme="minorHAnsi" w:cstheme="minorHAnsi"/>
          <w:sz w:val="24"/>
          <w:szCs w:val="24"/>
        </w:rPr>
      </w:pPr>
    </w:p>
    <w:p w14:paraId="33689083" w14:textId="1758BB68" w:rsidR="00462838" w:rsidRPr="007242D4" w:rsidRDefault="00462838" w:rsidP="00462838">
      <w:pPr>
        <w:pStyle w:val="ListParagraph"/>
        <w:widowControl/>
        <w:numPr>
          <w:ilvl w:val="0"/>
          <w:numId w:val="12"/>
        </w:numPr>
        <w:autoSpaceDE/>
        <w:autoSpaceDN/>
        <w:contextualSpacing/>
        <w:rPr>
          <w:rFonts w:asciiTheme="minorHAnsi" w:hAnsiTheme="minorHAnsi" w:cstheme="minorHAnsi"/>
          <w:sz w:val="24"/>
          <w:szCs w:val="24"/>
        </w:rPr>
      </w:pPr>
      <w:r w:rsidRPr="007242D4">
        <w:rPr>
          <w:rFonts w:asciiTheme="minorHAnsi" w:hAnsiTheme="minorHAnsi" w:cstheme="minorHAnsi"/>
          <w:sz w:val="24"/>
          <w:szCs w:val="24"/>
        </w:rPr>
        <w:t>Implement and review the relevant objectives of the Baildon Plan</w:t>
      </w:r>
      <w:r w:rsidR="0006610D">
        <w:rPr>
          <w:rFonts w:asciiTheme="minorHAnsi" w:hAnsiTheme="minorHAnsi" w:cstheme="minorHAnsi"/>
          <w:sz w:val="24"/>
          <w:szCs w:val="24"/>
        </w:rPr>
        <w:t xml:space="preserve"> (the </w:t>
      </w:r>
      <w:r w:rsidR="0006610D" w:rsidRPr="0006610D">
        <w:rPr>
          <w:rFonts w:asciiTheme="minorHAnsi" w:hAnsiTheme="minorHAnsi" w:cstheme="minorHAnsi"/>
          <w:i/>
          <w:iCs/>
          <w:sz w:val="24"/>
          <w:szCs w:val="24"/>
        </w:rPr>
        <w:t>formulation</w:t>
      </w:r>
      <w:r w:rsidR="0006610D">
        <w:rPr>
          <w:rFonts w:asciiTheme="minorHAnsi" w:hAnsiTheme="minorHAnsi" w:cstheme="minorHAnsi"/>
          <w:sz w:val="24"/>
          <w:szCs w:val="24"/>
        </w:rPr>
        <w:t xml:space="preserve"> of the Neighbourhood Development Plan is with </w:t>
      </w:r>
      <w:proofErr w:type="gramStart"/>
      <w:r w:rsidR="0006610D">
        <w:rPr>
          <w:rFonts w:asciiTheme="minorHAnsi" w:hAnsiTheme="minorHAnsi" w:cstheme="minorHAnsi"/>
          <w:sz w:val="24"/>
          <w:szCs w:val="24"/>
        </w:rPr>
        <w:t>Governance</w:t>
      </w:r>
      <w:proofErr w:type="gramEnd"/>
      <w:r w:rsidR="0006610D">
        <w:rPr>
          <w:rFonts w:asciiTheme="minorHAnsi" w:hAnsiTheme="minorHAnsi" w:cstheme="minorHAnsi"/>
          <w:sz w:val="24"/>
          <w:szCs w:val="24"/>
        </w:rPr>
        <w:t xml:space="preserve"> Committee).</w:t>
      </w:r>
      <w:r w:rsidRPr="007242D4">
        <w:rPr>
          <w:rFonts w:asciiTheme="minorHAnsi" w:hAnsiTheme="minorHAnsi" w:cstheme="minorHAnsi"/>
          <w:sz w:val="24"/>
          <w:szCs w:val="24"/>
        </w:rPr>
        <w:t xml:space="preserve"> </w:t>
      </w:r>
    </w:p>
    <w:p w14:paraId="4D7CBEEA" w14:textId="3F4B14AA" w:rsidR="00462838" w:rsidRPr="007242D4" w:rsidRDefault="00462838" w:rsidP="00462838">
      <w:pPr>
        <w:pStyle w:val="ListParagraph"/>
        <w:widowControl/>
        <w:numPr>
          <w:ilvl w:val="0"/>
          <w:numId w:val="12"/>
        </w:numPr>
        <w:autoSpaceDE/>
        <w:autoSpaceDN/>
        <w:contextualSpacing/>
        <w:rPr>
          <w:rFonts w:asciiTheme="minorHAnsi" w:hAnsiTheme="minorHAnsi" w:cstheme="minorHAnsi"/>
          <w:sz w:val="24"/>
          <w:szCs w:val="24"/>
        </w:rPr>
      </w:pPr>
      <w:r w:rsidRPr="007242D4">
        <w:rPr>
          <w:rFonts w:asciiTheme="minorHAnsi" w:hAnsiTheme="minorHAnsi" w:cstheme="minorHAnsi"/>
          <w:sz w:val="24"/>
          <w:szCs w:val="24"/>
        </w:rPr>
        <w:t>Take all policy and non-financial decisions in relation to these issues</w:t>
      </w:r>
      <w:r w:rsidR="009D7B0F" w:rsidRPr="007242D4">
        <w:rPr>
          <w:rFonts w:asciiTheme="minorHAnsi" w:hAnsiTheme="minorHAnsi" w:cstheme="minorHAnsi"/>
          <w:sz w:val="24"/>
          <w:szCs w:val="24"/>
        </w:rPr>
        <w:t>.</w:t>
      </w:r>
    </w:p>
    <w:p w14:paraId="45B5023B" w14:textId="3E64A2D6" w:rsidR="00462838" w:rsidRPr="007242D4" w:rsidRDefault="00462838" w:rsidP="00462838">
      <w:pPr>
        <w:pStyle w:val="ListParagraph"/>
        <w:widowControl/>
        <w:numPr>
          <w:ilvl w:val="0"/>
          <w:numId w:val="12"/>
        </w:numPr>
        <w:autoSpaceDE/>
        <w:autoSpaceDN/>
        <w:contextualSpacing/>
        <w:rPr>
          <w:rFonts w:asciiTheme="minorHAnsi" w:hAnsiTheme="minorHAnsi" w:cstheme="minorHAnsi"/>
          <w:sz w:val="24"/>
          <w:szCs w:val="24"/>
        </w:rPr>
      </w:pPr>
      <w:r w:rsidRPr="007242D4">
        <w:rPr>
          <w:rFonts w:asciiTheme="minorHAnsi" w:hAnsiTheme="minorHAnsi" w:cstheme="minorHAnsi"/>
          <w:sz w:val="24"/>
          <w:szCs w:val="24"/>
        </w:rPr>
        <w:t>Spend within, monitor and vire between delegated budget headings</w:t>
      </w:r>
      <w:r w:rsidR="009D7B0F" w:rsidRPr="007242D4">
        <w:rPr>
          <w:rFonts w:asciiTheme="minorHAnsi" w:hAnsiTheme="minorHAnsi" w:cstheme="minorHAnsi"/>
          <w:sz w:val="24"/>
          <w:szCs w:val="24"/>
        </w:rPr>
        <w:t>.</w:t>
      </w:r>
    </w:p>
    <w:p w14:paraId="4C236880" w14:textId="35C7C6DB" w:rsidR="00462838" w:rsidRPr="007242D4" w:rsidRDefault="00462838" w:rsidP="00462838">
      <w:pPr>
        <w:pStyle w:val="ListParagraph"/>
        <w:widowControl/>
        <w:numPr>
          <w:ilvl w:val="0"/>
          <w:numId w:val="12"/>
        </w:numPr>
        <w:autoSpaceDE/>
        <w:autoSpaceDN/>
        <w:contextualSpacing/>
        <w:rPr>
          <w:rFonts w:asciiTheme="minorHAnsi" w:hAnsiTheme="minorHAnsi" w:cstheme="minorHAnsi"/>
          <w:sz w:val="24"/>
          <w:szCs w:val="24"/>
        </w:rPr>
      </w:pPr>
      <w:r w:rsidRPr="007242D4">
        <w:rPr>
          <w:rFonts w:asciiTheme="minorHAnsi" w:hAnsiTheme="minorHAnsi" w:cstheme="minorHAnsi"/>
          <w:sz w:val="24"/>
          <w:szCs w:val="24"/>
        </w:rPr>
        <w:t>Make recommendations for changes to delegated budget headings</w:t>
      </w:r>
      <w:r w:rsidR="009D7B0F" w:rsidRPr="007242D4">
        <w:rPr>
          <w:rFonts w:asciiTheme="minorHAnsi" w:hAnsiTheme="minorHAnsi" w:cstheme="minorHAnsi"/>
          <w:sz w:val="24"/>
          <w:szCs w:val="24"/>
        </w:rPr>
        <w:t>.</w:t>
      </w:r>
    </w:p>
    <w:p w14:paraId="056CD2E4" w14:textId="4C24949A" w:rsidR="00462838" w:rsidRPr="007242D4" w:rsidRDefault="00462838" w:rsidP="00462838">
      <w:pPr>
        <w:pStyle w:val="ListParagraph"/>
        <w:widowControl/>
        <w:numPr>
          <w:ilvl w:val="0"/>
          <w:numId w:val="12"/>
        </w:numPr>
        <w:autoSpaceDE/>
        <w:autoSpaceDN/>
        <w:contextualSpacing/>
        <w:rPr>
          <w:rFonts w:asciiTheme="minorHAnsi" w:hAnsiTheme="minorHAnsi" w:cstheme="minorHAnsi"/>
          <w:sz w:val="24"/>
          <w:szCs w:val="24"/>
        </w:rPr>
      </w:pPr>
      <w:r w:rsidRPr="007242D4">
        <w:rPr>
          <w:rFonts w:asciiTheme="minorHAnsi" w:hAnsiTheme="minorHAnsi" w:cstheme="minorHAnsi"/>
          <w:sz w:val="24"/>
          <w:szCs w:val="24"/>
        </w:rPr>
        <w:t>Formulate and recommend budget proposals to assist precept-raising</w:t>
      </w:r>
      <w:r w:rsidR="009D7B0F" w:rsidRPr="007242D4">
        <w:rPr>
          <w:rFonts w:asciiTheme="minorHAnsi" w:hAnsiTheme="minorHAnsi" w:cstheme="minorHAnsi"/>
          <w:sz w:val="24"/>
          <w:szCs w:val="24"/>
        </w:rPr>
        <w:t>.</w:t>
      </w:r>
    </w:p>
    <w:p w14:paraId="3AE326E2" w14:textId="4C915577" w:rsidR="00462838" w:rsidRPr="007242D4" w:rsidRDefault="00462838" w:rsidP="00462838">
      <w:pPr>
        <w:pStyle w:val="ListParagraph"/>
        <w:widowControl/>
        <w:numPr>
          <w:ilvl w:val="0"/>
          <w:numId w:val="12"/>
        </w:numPr>
        <w:autoSpaceDE/>
        <w:autoSpaceDN/>
        <w:contextualSpacing/>
        <w:rPr>
          <w:rFonts w:asciiTheme="minorHAnsi" w:hAnsiTheme="minorHAnsi" w:cstheme="minorHAnsi"/>
          <w:sz w:val="24"/>
          <w:szCs w:val="24"/>
        </w:rPr>
      </w:pPr>
      <w:r w:rsidRPr="007242D4">
        <w:rPr>
          <w:rFonts w:asciiTheme="minorHAnsi" w:hAnsiTheme="minorHAnsi" w:cstheme="minorHAnsi"/>
          <w:sz w:val="24"/>
          <w:szCs w:val="24"/>
        </w:rPr>
        <w:t xml:space="preserve">Consider </w:t>
      </w:r>
      <w:r w:rsidR="00990A0E">
        <w:rPr>
          <w:rFonts w:asciiTheme="minorHAnsi" w:hAnsiTheme="minorHAnsi" w:cstheme="minorHAnsi"/>
          <w:sz w:val="24"/>
          <w:szCs w:val="24"/>
        </w:rPr>
        <w:t xml:space="preserve">relevant </w:t>
      </w:r>
      <w:r w:rsidRPr="007242D4">
        <w:rPr>
          <w:rFonts w:asciiTheme="minorHAnsi" w:hAnsiTheme="minorHAnsi" w:cstheme="minorHAnsi"/>
          <w:sz w:val="24"/>
          <w:szCs w:val="24"/>
        </w:rPr>
        <w:t>topical issues as they arise</w:t>
      </w:r>
      <w:r w:rsidR="0006610D">
        <w:rPr>
          <w:rFonts w:asciiTheme="minorHAnsi" w:hAnsiTheme="minorHAnsi" w:cstheme="minorHAnsi"/>
          <w:sz w:val="24"/>
          <w:szCs w:val="24"/>
        </w:rPr>
        <w:t xml:space="preserve"> (</w:t>
      </w:r>
      <w:r w:rsidR="00990A0E">
        <w:rPr>
          <w:rFonts w:asciiTheme="minorHAnsi" w:hAnsiTheme="minorHAnsi" w:cstheme="minorHAnsi"/>
          <w:sz w:val="24"/>
          <w:szCs w:val="24"/>
        </w:rPr>
        <w:t xml:space="preserve">other issues </w:t>
      </w:r>
      <w:proofErr w:type="spellStart"/>
      <w:r w:rsidR="00990A0E">
        <w:rPr>
          <w:rFonts w:asciiTheme="minorHAnsi" w:hAnsiTheme="minorHAnsi" w:cstheme="minorHAnsi"/>
          <w:sz w:val="24"/>
          <w:szCs w:val="24"/>
        </w:rPr>
        <w:t>eg.</w:t>
      </w:r>
      <w:proofErr w:type="spellEnd"/>
      <w:r w:rsidR="00990A0E">
        <w:rPr>
          <w:rFonts w:asciiTheme="minorHAnsi" w:hAnsiTheme="minorHAnsi" w:cstheme="minorHAnsi"/>
          <w:sz w:val="24"/>
          <w:szCs w:val="24"/>
        </w:rPr>
        <w:t xml:space="preserve"> </w:t>
      </w:r>
      <w:r w:rsidR="0006610D">
        <w:rPr>
          <w:rFonts w:asciiTheme="minorHAnsi" w:hAnsiTheme="minorHAnsi" w:cstheme="minorHAnsi"/>
          <w:sz w:val="24"/>
          <w:szCs w:val="24"/>
        </w:rPr>
        <w:t xml:space="preserve">transport planning is with </w:t>
      </w:r>
      <w:proofErr w:type="gramStart"/>
      <w:r w:rsidR="0006610D">
        <w:rPr>
          <w:rFonts w:asciiTheme="minorHAnsi" w:hAnsiTheme="minorHAnsi" w:cstheme="minorHAnsi"/>
          <w:sz w:val="24"/>
          <w:szCs w:val="24"/>
        </w:rPr>
        <w:t>Economy</w:t>
      </w:r>
      <w:proofErr w:type="gramEnd"/>
      <w:r w:rsidR="0006610D">
        <w:rPr>
          <w:rFonts w:asciiTheme="minorHAnsi" w:hAnsiTheme="minorHAnsi" w:cstheme="minorHAnsi"/>
          <w:sz w:val="24"/>
          <w:szCs w:val="24"/>
        </w:rPr>
        <w:t xml:space="preserve"> Committee)</w:t>
      </w:r>
      <w:r w:rsidR="009D7B0F" w:rsidRPr="007242D4">
        <w:rPr>
          <w:rFonts w:asciiTheme="minorHAnsi" w:hAnsiTheme="minorHAnsi" w:cstheme="minorHAnsi"/>
          <w:sz w:val="24"/>
          <w:szCs w:val="24"/>
        </w:rPr>
        <w:t>.</w:t>
      </w:r>
    </w:p>
    <w:p w14:paraId="37576C77" w14:textId="0350D2F6" w:rsidR="00462838" w:rsidRPr="007242D4" w:rsidRDefault="00462838" w:rsidP="00462838">
      <w:pPr>
        <w:pStyle w:val="ListParagraph"/>
        <w:widowControl/>
        <w:numPr>
          <w:ilvl w:val="0"/>
          <w:numId w:val="12"/>
        </w:numPr>
        <w:autoSpaceDE/>
        <w:autoSpaceDN/>
        <w:contextualSpacing/>
        <w:rPr>
          <w:rFonts w:asciiTheme="minorHAnsi" w:hAnsiTheme="minorHAnsi" w:cstheme="minorHAnsi"/>
          <w:sz w:val="24"/>
          <w:szCs w:val="24"/>
        </w:rPr>
      </w:pPr>
      <w:r w:rsidRPr="007242D4">
        <w:rPr>
          <w:rFonts w:asciiTheme="minorHAnsi" w:hAnsiTheme="minorHAnsi" w:cstheme="minorHAnsi"/>
          <w:sz w:val="24"/>
          <w:szCs w:val="24"/>
        </w:rPr>
        <w:t xml:space="preserve">Keep </w:t>
      </w:r>
      <w:proofErr w:type="gramStart"/>
      <w:r w:rsidRPr="007242D4">
        <w:rPr>
          <w:rFonts w:asciiTheme="minorHAnsi" w:hAnsiTheme="minorHAnsi" w:cstheme="minorHAnsi"/>
          <w:sz w:val="24"/>
          <w:szCs w:val="24"/>
        </w:rPr>
        <w:t>up-to-date</w:t>
      </w:r>
      <w:proofErr w:type="gramEnd"/>
      <w:r w:rsidRPr="007242D4">
        <w:rPr>
          <w:rFonts w:asciiTheme="minorHAnsi" w:hAnsiTheme="minorHAnsi" w:cstheme="minorHAnsi"/>
          <w:sz w:val="24"/>
          <w:szCs w:val="24"/>
        </w:rPr>
        <w:t xml:space="preserve"> with developments</w:t>
      </w:r>
      <w:r w:rsidR="009D7B0F" w:rsidRPr="007242D4">
        <w:rPr>
          <w:rFonts w:asciiTheme="minorHAnsi" w:hAnsiTheme="minorHAnsi" w:cstheme="minorHAnsi"/>
          <w:sz w:val="24"/>
          <w:szCs w:val="24"/>
        </w:rPr>
        <w:t>.</w:t>
      </w:r>
    </w:p>
    <w:p w14:paraId="2FE8EC32" w14:textId="4EB9DD9D" w:rsidR="00462838" w:rsidRPr="007242D4" w:rsidRDefault="00462838" w:rsidP="00462838">
      <w:pPr>
        <w:pStyle w:val="ListParagraph"/>
        <w:widowControl/>
        <w:numPr>
          <w:ilvl w:val="0"/>
          <w:numId w:val="12"/>
        </w:numPr>
        <w:autoSpaceDE/>
        <w:autoSpaceDN/>
        <w:contextualSpacing/>
        <w:rPr>
          <w:rFonts w:asciiTheme="minorHAnsi" w:hAnsiTheme="minorHAnsi" w:cstheme="minorHAnsi"/>
          <w:sz w:val="24"/>
          <w:szCs w:val="24"/>
        </w:rPr>
      </w:pPr>
      <w:r w:rsidRPr="007242D4">
        <w:rPr>
          <w:rFonts w:asciiTheme="minorHAnsi" w:hAnsiTheme="minorHAnsi" w:cstheme="minorHAnsi"/>
          <w:sz w:val="24"/>
          <w:szCs w:val="24"/>
        </w:rPr>
        <w:t xml:space="preserve">Send and receive representatives to and from partner </w:t>
      </w:r>
      <w:proofErr w:type="spellStart"/>
      <w:r w:rsidRPr="007242D4">
        <w:rPr>
          <w:rFonts w:asciiTheme="minorHAnsi" w:hAnsiTheme="minorHAnsi" w:cstheme="minorHAnsi"/>
          <w:sz w:val="24"/>
          <w:szCs w:val="24"/>
        </w:rPr>
        <w:t>organisations</w:t>
      </w:r>
      <w:proofErr w:type="spellEnd"/>
      <w:r w:rsidR="009D7B0F" w:rsidRPr="007242D4">
        <w:rPr>
          <w:rFonts w:asciiTheme="minorHAnsi" w:hAnsiTheme="minorHAnsi" w:cstheme="minorHAnsi"/>
          <w:sz w:val="24"/>
          <w:szCs w:val="24"/>
        </w:rPr>
        <w:t>.</w:t>
      </w:r>
      <w:r w:rsidRPr="007242D4">
        <w:rPr>
          <w:rFonts w:asciiTheme="minorHAnsi" w:hAnsiTheme="minorHAnsi" w:cstheme="minorHAnsi"/>
          <w:sz w:val="24"/>
          <w:szCs w:val="24"/>
        </w:rPr>
        <w:t xml:space="preserve"> </w:t>
      </w:r>
    </w:p>
    <w:p w14:paraId="15BA0146" w14:textId="4B77BD5C" w:rsidR="00462838" w:rsidRPr="007242D4" w:rsidRDefault="00462838" w:rsidP="00462838">
      <w:pPr>
        <w:pStyle w:val="ListParagraph"/>
        <w:widowControl/>
        <w:numPr>
          <w:ilvl w:val="0"/>
          <w:numId w:val="12"/>
        </w:numPr>
        <w:autoSpaceDE/>
        <w:autoSpaceDN/>
        <w:contextualSpacing/>
        <w:rPr>
          <w:rFonts w:asciiTheme="minorHAnsi" w:hAnsiTheme="minorHAnsi" w:cstheme="minorHAnsi"/>
          <w:sz w:val="24"/>
          <w:szCs w:val="24"/>
        </w:rPr>
      </w:pPr>
      <w:r w:rsidRPr="007242D4">
        <w:rPr>
          <w:rFonts w:asciiTheme="minorHAnsi" w:hAnsiTheme="minorHAnsi" w:cstheme="minorHAnsi"/>
          <w:sz w:val="24"/>
          <w:szCs w:val="24"/>
        </w:rPr>
        <w:t>Communicate internally and externally through the proper channels</w:t>
      </w:r>
      <w:r w:rsidR="009D7B0F" w:rsidRPr="007242D4">
        <w:rPr>
          <w:rFonts w:asciiTheme="minorHAnsi" w:hAnsiTheme="minorHAnsi" w:cstheme="minorHAnsi"/>
          <w:sz w:val="24"/>
          <w:szCs w:val="24"/>
        </w:rPr>
        <w:t>.</w:t>
      </w:r>
    </w:p>
    <w:p w14:paraId="1BCF9C5E" w14:textId="4BA83D6D" w:rsidR="00462838" w:rsidRPr="007242D4" w:rsidRDefault="00462838" w:rsidP="00462838">
      <w:pPr>
        <w:pStyle w:val="ListParagraph"/>
        <w:widowControl/>
        <w:numPr>
          <w:ilvl w:val="0"/>
          <w:numId w:val="12"/>
        </w:numPr>
        <w:autoSpaceDE/>
        <w:autoSpaceDN/>
        <w:contextualSpacing/>
        <w:rPr>
          <w:rFonts w:asciiTheme="minorHAnsi" w:hAnsiTheme="minorHAnsi" w:cstheme="minorHAnsi"/>
          <w:sz w:val="24"/>
          <w:szCs w:val="24"/>
        </w:rPr>
      </w:pPr>
      <w:r w:rsidRPr="007242D4">
        <w:rPr>
          <w:rFonts w:asciiTheme="minorHAnsi" w:hAnsiTheme="minorHAnsi" w:cstheme="minorHAnsi"/>
          <w:sz w:val="24"/>
          <w:szCs w:val="24"/>
        </w:rPr>
        <w:t>Work co-operatively with internal and external partners</w:t>
      </w:r>
      <w:r w:rsidR="009D7B0F" w:rsidRPr="007242D4">
        <w:rPr>
          <w:rFonts w:asciiTheme="minorHAnsi" w:hAnsiTheme="minorHAnsi" w:cstheme="minorHAnsi"/>
          <w:sz w:val="24"/>
          <w:szCs w:val="24"/>
        </w:rPr>
        <w:t>.</w:t>
      </w:r>
    </w:p>
    <w:p w14:paraId="06AE95FF" w14:textId="1049519F" w:rsidR="00462838" w:rsidRPr="007242D4" w:rsidRDefault="00462838" w:rsidP="00462838">
      <w:pPr>
        <w:pStyle w:val="ListParagraph"/>
        <w:widowControl/>
        <w:numPr>
          <w:ilvl w:val="0"/>
          <w:numId w:val="12"/>
        </w:numPr>
        <w:autoSpaceDE/>
        <w:autoSpaceDN/>
        <w:contextualSpacing/>
        <w:rPr>
          <w:rFonts w:asciiTheme="minorHAnsi" w:hAnsiTheme="minorHAnsi" w:cstheme="minorHAnsi"/>
          <w:sz w:val="24"/>
          <w:szCs w:val="24"/>
        </w:rPr>
      </w:pPr>
      <w:r w:rsidRPr="007242D4">
        <w:rPr>
          <w:rFonts w:asciiTheme="minorHAnsi" w:hAnsiTheme="minorHAnsi" w:cstheme="minorHAnsi"/>
          <w:sz w:val="24"/>
          <w:szCs w:val="24"/>
        </w:rPr>
        <w:t>Recommend fees and charges to the Governance Committee</w:t>
      </w:r>
      <w:r w:rsidR="009D7B0F" w:rsidRPr="007242D4">
        <w:rPr>
          <w:rFonts w:asciiTheme="minorHAnsi" w:hAnsiTheme="minorHAnsi" w:cstheme="minorHAnsi"/>
          <w:sz w:val="24"/>
          <w:szCs w:val="24"/>
        </w:rPr>
        <w:t>.</w:t>
      </w:r>
    </w:p>
    <w:p w14:paraId="5DA3B98D" w14:textId="77777777" w:rsidR="00462838" w:rsidRPr="007242D4" w:rsidRDefault="00462838" w:rsidP="00462838">
      <w:pPr>
        <w:jc w:val="both"/>
        <w:rPr>
          <w:rFonts w:asciiTheme="minorHAnsi" w:hAnsiTheme="minorHAnsi" w:cstheme="minorHAnsi"/>
          <w:color w:val="000000" w:themeColor="text1"/>
          <w:sz w:val="24"/>
          <w:szCs w:val="24"/>
        </w:rPr>
      </w:pPr>
    </w:p>
    <w:p w14:paraId="632F2068" w14:textId="77777777" w:rsidR="00462838" w:rsidRPr="007242D4" w:rsidRDefault="00462838" w:rsidP="00462838">
      <w:pPr>
        <w:jc w:val="both"/>
        <w:rPr>
          <w:rFonts w:asciiTheme="minorHAnsi" w:hAnsiTheme="minorHAnsi" w:cstheme="minorHAnsi"/>
          <w:color w:val="000000" w:themeColor="text1"/>
          <w:sz w:val="24"/>
          <w:szCs w:val="24"/>
        </w:rPr>
      </w:pPr>
      <w:r w:rsidRPr="007242D4">
        <w:rPr>
          <w:rFonts w:asciiTheme="minorHAnsi" w:hAnsiTheme="minorHAnsi" w:cstheme="minorHAnsi"/>
          <w:color w:val="000000" w:themeColor="text1"/>
          <w:sz w:val="24"/>
          <w:szCs w:val="24"/>
        </w:rPr>
        <w:t>The Committee will be elected at the Annual Meeting of the Council in May</w:t>
      </w:r>
    </w:p>
    <w:p w14:paraId="21FB1551" w14:textId="77777777" w:rsidR="00462838" w:rsidRPr="007242D4" w:rsidRDefault="00462838" w:rsidP="00462838">
      <w:pPr>
        <w:jc w:val="both"/>
        <w:rPr>
          <w:rFonts w:asciiTheme="minorHAnsi" w:hAnsiTheme="minorHAnsi" w:cstheme="minorHAnsi"/>
          <w:color w:val="000000" w:themeColor="text1"/>
          <w:sz w:val="24"/>
          <w:szCs w:val="24"/>
        </w:rPr>
      </w:pPr>
    </w:p>
    <w:p w14:paraId="386D8E9B" w14:textId="5F93F08A" w:rsidR="00462838" w:rsidRPr="007242D4" w:rsidRDefault="00462838" w:rsidP="00462838">
      <w:pPr>
        <w:jc w:val="both"/>
        <w:rPr>
          <w:rFonts w:asciiTheme="minorHAnsi" w:hAnsiTheme="minorHAnsi" w:cstheme="minorHAnsi"/>
          <w:color w:val="000000" w:themeColor="text1"/>
          <w:sz w:val="24"/>
          <w:szCs w:val="24"/>
        </w:rPr>
      </w:pPr>
      <w:r w:rsidRPr="007242D4">
        <w:rPr>
          <w:rFonts w:asciiTheme="minorHAnsi" w:hAnsiTheme="minorHAnsi" w:cstheme="minorHAnsi"/>
          <w:color w:val="000000" w:themeColor="text1"/>
          <w:sz w:val="24"/>
          <w:szCs w:val="24"/>
        </w:rPr>
        <w:t>The Committee will have</w:t>
      </w:r>
      <w:r w:rsidR="00AB68F3">
        <w:rPr>
          <w:rFonts w:asciiTheme="minorHAnsi" w:hAnsiTheme="minorHAnsi" w:cstheme="minorHAnsi"/>
          <w:color w:val="000000" w:themeColor="text1"/>
          <w:sz w:val="24"/>
          <w:szCs w:val="24"/>
        </w:rPr>
        <w:t xml:space="preserve"> four</w:t>
      </w:r>
      <w:r w:rsidR="00990A0E">
        <w:rPr>
          <w:rFonts w:asciiTheme="minorHAnsi" w:hAnsiTheme="minorHAnsi" w:cstheme="minorHAnsi"/>
          <w:color w:val="000000" w:themeColor="text1"/>
          <w:sz w:val="24"/>
          <w:szCs w:val="24"/>
        </w:rPr>
        <w:t xml:space="preserve"> </w:t>
      </w:r>
      <w:r w:rsidRPr="007242D4">
        <w:rPr>
          <w:rFonts w:asciiTheme="minorHAnsi" w:hAnsiTheme="minorHAnsi" w:cstheme="minorHAnsi"/>
          <w:color w:val="000000" w:themeColor="text1"/>
          <w:sz w:val="24"/>
          <w:szCs w:val="24"/>
        </w:rPr>
        <w:t>councillor members and will have a quorum of three councillors</w:t>
      </w:r>
      <w:r w:rsidR="009D7B0F" w:rsidRPr="007242D4">
        <w:rPr>
          <w:rFonts w:asciiTheme="minorHAnsi" w:hAnsiTheme="minorHAnsi" w:cstheme="minorHAnsi"/>
          <w:color w:val="000000" w:themeColor="text1"/>
          <w:sz w:val="24"/>
          <w:szCs w:val="24"/>
        </w:rPr>
        <w:t>.</w:t>
      </w:r>
    </w:p>
    <w:p w14:paraId="5E04A367" w14:textId="77777777" w:rsidR="00462838" w:rsidRPr="007242D4" w:rsidRDefault="00462838" w:rsidP="00462838">
      <w:pPr>
        <w:jc w:val="both"/>
        <w:rPr>
          <w:rFonts w:asciiTheme="minorHAnsi" w:hAnsiTheme="minorHAnsi" w:cstheme="minorHAnsi"/>
          <w:color w:val="000000" w:themeColor="text1"/>
          <w:sz w:val="24"/>
          <w:szCs w:val="24"/>
        </w:rPr>
      </w:pPr>
    </w:p>
    <w:p w14:paraId="72FD911D" w14:textId="7151EAAA" w:rsidR="00462838" w:rsidRPr="007242D4" w:rsidRDefault="00462838" w:rsidP="00462838">
      <w:pPr>
        <w:jc w:val="both"/>
        <w:rPr>
          <w:rFonts w:asciiTheme="minorHAnsi" w:hAnsiTheme="minorHAnsi" w:cstheme="minorHAnsi"/>
          <w:color w:val="000000" w:themeColor="text1"/>
          <w:sz w:val="24"/>
          <w:szCs w:val="24"/>
        </w:rPr>
      </w:pPr>
      <w:r w:rsidRPr="007242D4">
        <w:rPr>
          <w:rFonts w:asciiTheme="minorHAnsi" w:hAnsiTheme="minorHAnsi" w:cstheme="minorHAnsi"/>
          <w:color w:val="000000" w:themeColor="text1"/>
          <w:sz w:val="24"/>
          <w:szCs w:val="24"/>
        </w:rPr>
        <w:t>A Chair of the Committee, who must be a councillor, will be elected at the first committee meeting each year</w:t>
      </w:r>
      <w:r w:rsidR="009D7B0F" w:rsidRPr="007242D4">
        <w:rPr>
          <w:rFonts w:asciiTheme="minorHAnsi" w:hAnsiTheme="minorHAnsi" w:cstheme="minorHAnsi"/>
          <w:color w:val="000000" w:themeColor="text1"/>
          <w:sz w:val="24"/>
          <w:szCs w:val="24"/>
        </w:rPr>
        <w:t>.</w:t>
      </w:r>
    </w:p>
    <w:p w14:paraId="04B4F88E" w14:textId="77777777" w:rsidR="00462838" w:rsidRPr="007242D4" w:rsidRDefault="00462838" w:rsidP="00462838">
      <w:pPr>
        <w:jc w:val="both"/>
        <w:rPr>
          <w:rFonts w:asciiTheme="minorHAnsi" w:hAnsiTheme="minorHAnsi" w:cstheme="minorHAnsi"/>
          <w:color w:val="000000" w:themeColor="text1"/>
          <w:sz w:val="24"/>
          <w:szCs w:val="24"/>
        </w:rPr>
      </w:pPr>
    </w:p>
    <w:p w14:paraId="2DB00C2B" w14:textId="6EA47750" w:rsidR="00462838" w:rsidRPr="007242D4" w:rsidRDefault="00462838" w:rsidP="00462838">
      <w:pPr>
        <w:jc w:val="both"/>
        <w:rPr>
          <w:rFonts w:asciiTheme="minorHAnsi" w:hAnsiTheme="minorHAnsi" w:cstheme="minorHAnsi"/>
          <w:color w:val="000000" w:themeColor="text1"/>
          <w:sz w:val="24"/>
          <w:szCs w:val="24"/>
        </w:rPr>
      </w:pPr>
      <w:r w:rsidRPr="007242D4">
        <w:rPr>
          <w:rFonts w:asciiTheme="minorHAnsi" w:hAnsiTheme="minorHAnsi" w:cstheme="minorHAnsi"/>
          <w:color w:val="000000" w:themeColor="text1"/>
          <w:sz w:val="24"/>
          <w:szCs w:val="24"/>
        </w:rPr>
        <w:t>A Vice Chair of the Committee, who must be a councillor, will be elected at the first committee meeting each year</w:t>
      </w:r>
      <w:r w:rsidR="009D7B0F" w:rsidRPr="007242D4">
        <w:rPr>
          <w:rFonts w:asciiTheme="minorHAnsi" w:hAnsiTheme="minorHAnsi" w:cstheme="minorHAnsi"/>
          <w:color w:val="000000" w:themeColor="text1"/>
          <w:sz w:val="24"/>
          <w:szCs w:val="24"/>
        </w:rPr>
        <w:t>.</w:t>
      </w:r>
    </w:p>
    <w:p w14:paraId="55CFAA62" w14:textId="77777777" w:rsidR="00462838" w:rsidRPr="007242D4" w:rsidRDefault="00462838" w:rsidP="00462838">
      <w:pPr>
        <w:jc w:val="both"/>
        <w:rPr>
          <w:rFonts w:asciiTheme="minorHAnsi" w:hAnsiTheme="minorHAnsi" w:cstheme="minorHAnsi"/>
          <w:color w:val="000000" w:themeColor="text1"/>
          <w:sz w:val="24"/>
          <w:szCs w:val="24"/>
        </w:rPr>
      </w:pPr>
    </w:p>
    <w:p w14:paraId="1AC8467F" w14:textId="6689DBDF" w:rsidR="00462838" w:rsidRPr="007242D4" w:rsidRDefault="00462838" w:rsidP="00462838">
      <w:pPr>
        <w:jc w:val="both"/>
        <w:rPr>
          <w:rFonts w:asciiTheme="minorHAnsi" w:hAnsiTheme="minorHAnsi" w:cstheme="minorHAnsi"/>
          <w:color w:val="000000" w:themeColor="text1"/>
          <w:sz w:val="24"/>
          <w:szCs w:val="24"/>
        </w:rPr>
      </w:pPr>
      <w:r w:rsidRPr="007242D4">
        <w:rPr>
          <w:rFonts w:asciiTheme="minorHAnsi" w:hAnsiTheme="minorHAnsi" w:cstheme="minorHAnsi"/>
          <w:color w:val="000000" w:themeColor="text1"/>
          <w:sz w:val="24"/>
          <w:szCs w:val="24"/>
        </w:rPr>
        <w:t>The Committee may co-opt non-councillors as non-voting members, for reasons of expertise or experience</w:t>
      </w:r>
      <w:r w:rsidR="009D7B0F" w:rsidRPr="007242D4">
        <w:rPr>
          <w:rFonts w:asciiTheme="minorHAnsi" w:hAnsiTheme="minorHAnsi" w:cstheme="minorHAnsi"/>
          <w:color w:val="000000" w:themeColor="text1"/>
          <w:sz w:val="24"/>
          <w:szCs w:val="24"/>
        </w:rPr>
        <w:t>.</w:t>
      </w:r>
    </w:p>
    <w:p w14:paraId="10454843" w14:textId="77777777" w:rsidR="00462838" w:rsidRPr="007242D4" w:rsidRDefault="00462838" w:rsidP="00462838">
      <w:pPr>
        <w:jc w:val="both"/>
        <w:rPr>
          <w:rFonts w:asciiTheme="minorHAnsi" w:hAnsiTheme="minorHAnsi" w:cstheme="minorHAnsi"/>
          <w:color w:val="000000" w:themeColor="text1"/>
          <w:sz w:val="24"/>
          <w:szCs w:val="24"/>
        </w:rPr>
      </w:pPr>
    </w:p>
    <w:p w14:paraId="54FA8400" w14:textId="77777777" w:rsidR="0006610D" w:rsidRPr="007242D4" w:rsidRDefault="0006610D" w:rsidP="0006610D">
      <w:pPr>
        <w:jc w:val="both"/>
        <w:rPr>
          <w:rFonts w:asciiTheme="minorHAnsi" w:hAnsiTheme="minorHAnsi" w:cstheme="minorHAnsi"/>
          <w:color w:val="000000" w:themeColor="text1"/>
          <w:sz w:val="24"/>
          <w:szCs w:val="24"/>
        </w:rPr>
      </w:pPr>
      <w:r w:rsidRPr="007242D4">
        <w:rPr>
          <w:rFonts w:asciiTheme="minorHAnsi" w:hAnsiTheme="minorHAnsi" w:cstheme="minorHAnsi"/>
          <w:color w:val="000000" w:themeColor="text1"/>
          <w:sz w:val="24"/>
          <w:szCs w:val="24"/>
        </w:rPr>
        <w:t xml:space="preserve">The Committee shall meet every three weeks </w:t>
      </w:r>
      <w:r>
        <w:rPr>
          <w:rFonts w:asciiTheme="minorHAnsi" w:hAnsiTheme="minorHAnsi" w:cstheme="minorHAnsi"/>
          <w:color w:val="000000" w:themeColor="text1"/>
          <w:sz w:val="24"/>
          <w:szCs w:val="24"/>
        </w:rPr>
        <w:t xml:space="preserve">only </w:t>
      </w:r>
      <w:r w:rsidRPr="007242D4">
        <w:rPr>
          <w:rFonts w:asciiTheme="minorHAnsi" w:hAnsiTheme="minorHAnsi" w:cstheme="minorHAnsi"/>
          <w:color w:val="000000" w:themeColor="text1"/>
          <w:sz w:val="24"/>
          <w:szCs w:val="24"/>
        </w:rPr>
        <w:t xml:space="preserve">if </w:t>
      </w:r>
      <w:proofErr w:type="gramStart"/>
      <w:r w:rsidRPr="007242D4">
        <w:rPr>
          <w:rFonts w:asciiTheme="minorHAnsi" w:hAnsiTheme="minorHAnsi" w:cstheme="minorHAnsi"/>
          <w:color w:val="000000" w:themeColor="text1"/>
          <w:sz w:val="24"/>
          <w:szCs w:val="24"/>
        </w:rPr>
        <w:t>summonsed</w:t>
      </w:r>
      <w:proofErr w:type="gramEnd"/>
      <w:r w:rsidRPr="007242D4">
        <w:rPr>
          <w:rFonts w:asciiTheme="minorHAnsi" w:hAnsiTheme="minorHAnsi" w:cstheme="minorHAnsi"/>
          <w:color w:val="000000" w:themeColor="text1"/>
          <w:sz w:val="24"/>
          <w:szCs w:val="24"/>
        </w:rPr>
        <w:t xml:space="preserve">. </w:t>
      </w:r>
    </w:p>
    <w:p w14:paraId="29A6DC01" w14:textId="77777777" w:rsidR="0006610D" w:rsidRPr="007242D4" w:rsidRDefault="0006610D" w:rsidP="0006610D">
      <w:pPr>
        <w:jc w:val="both"/>
        <w:rPr>
          <w:rFonts w:asciiTheme="minorHAnsi" w:hAnsiTheme="minorHAnsi" w:cstheme="minorHAnsi"/>
          <w:color w:val="000000" w:themeColor="text1"/>
          <w:sz w:val="24"/>
          <w:szCs w:val="24"/>
        </w:rPr>
      </w:pPr>
    </w:p>
    <w:p w14:paraId="4CF1E8D0" w14:textId="76F72289" w:rsidR="00462838" w:rsidRPr="0006610D" w:rsidRDefault="0006610D" w:rsidP="00462838">
      <w:pPr>
        <w:jc w:val="both"/>
        <w:rPr>
          <w:rFonts w:asciiTheme="minorHAnsi" w:hAnsiTheme="minorHAnsi" w:cstheme="minorHAnsi"/>
          <w:color w:val="000000" w:themeColor="text1"/>
          <w:sz w:val="24"/>
          <w:szCs w:val="24"/>
        </w:rPr>
      </w:pPr>
      <w:r w:rsidRPr="0006610D">
        <w:rPr>
          <w:rFonts w:asciiTheme="minorHAnsi" w:hAnsiTheme="minorHAnsi" w:cstheme="minorHAnsi"/>
          <w:sz w:val="24"/>
          <w:szCs w:val="24"/>
        </w:rPr>
        <w:t xml:space="preserve">The Clerk is </w:t>
      </w:r>
      <w:proofErr w:type="spellStart"/>
      <w:r w:rsidRPr="0006610D">
        <w:rPr>
          <w:rFonts w:asciiTheme="minorHAnsi" w:hAnsiTheme="minorHAnsi" w:cstheme="minorHAnsi"/>
          <w:sz w:val="24"/>
          <w:szCs w:val="24"/>
        </w:rPr>
        <w:t>authorised</w:t>
      </w:r>
      <w:proofErr w:type="spellEnd"/>
      <w:r w:rsidRPr="0006610D">
        <w:rPr>
          <w:rFonts w:asciiTheme="minorHAnsi" w:hAnsiTheme="minorHAnsi" w:cstheme="minorHAnsi"/>
          <w:sz w:val="24"/>
          <w:szCs w:val="24"/>
        </w:rPr>
        <w:t xml:space="preserve">, in consultation with </w:t>
      </w:r>
      <w:proofErr w:type="gramStart"/>
      <w:r w:rsidRPr="0006610D">
        <w:rPr>
          <w:rFonts w:asciiTheme="minorHAnsi" w:hAnsiTheme="minorHAnsi" w:cstheme="minorHAnsi"/>
          <w:sz w:val="24"/>
          <w:szCs w:val="24"/>
        </w:rPr>
        <w:t>Chair</w:t>
      </w:r>
      <w:proofErr w:type="gramEnd"/>
      <w:r w:rsidRPr="0006610D">
        <w:rPr>
          <w:rFonts w:asciiTheme="minorHAnsi" w:hAnsiTheme="minorHAnsi" w:cstheme="minorHAnsi"/>
          <w:sz w:val="24"/>
          <w:szCs w:val="24"/>
        </w:rPr>
        <w:t xml:space="preserve"> of the Planning Committee, to decide if any meeting </w:t>
      </w:r>
      <w:r w:rsidRPr="0006610D">
        <w:rPr>
          <w:rFonts w:asciiTheme="minorHAnsi" w:hAnsiTheme="minorHAnsi" w:cstheme="minorHAnsi"/>
          <w:sz w:val="24"/>
          <w:szCs w:val="24"/>
        </w:rPr>
        <w:lastRenderedPageBreak/>
        <w:t xml:space="preserve">shall be needed, and make the decision not to do so. </w:t>
      </w:r>
      <w:r w:rsidR="00462838" w:rsidRPr="0006610D">
        <w:rPr>
          <w:rFonts w:asciiTheme="minorHAnsi" w:hAnsiTheme="minorHAnsi" w:cstheme="minorHAnsi"/>
          <w:color w:val="000000" w:themeColor="text1"/>
          <w:sz w:val="24"/>
          <w:szCs w:val="24"/>
        </w:rPr>
        <w:t xml:space="preserve">The Clerk (or </w:t>
      </w:r>
      <w:r w:rsidRPr="0006610D">
        <w:rPr>
          <w:rFonts w:asciiTheme="minorHAnsi" w:hAnsiTheme="minorHAnsi" w:cstheme="minorHAnsi"/>
          <w:color w:val="000000" w:themeColor="text1"/>
          <w:sz w:val="24"/>
          <w:szCs w:val="24"/>
        </w:rPr>
        <w:t>Deputy Clerk</w:t>
      </w:r>
      <w:r w:rsidR="00462838" w:rsidRPr="0006610D">
        <w:rPr>
          <w:rFonts w:asciiTheme="minorHAnsi" w:hAnsiTheme="minorHAnsi" w:cstheme="minorHAnsi"/>
          <w:color w:val="000000" w:themeColor="text1"/>
          <w:sz w:val="24"/>
          <w:szCs w:val="24"/>
        </w:rPr>
        <w:t>) will convene meetings of the Committee, take the minutes of meetings and action decisions arising from meetings</w:t>
      </w:r>
      <w:r w:rsidR="009D7B0F" w:rsidRPr="0006610D">
        <w:rPr>
          <w:rFonts w:asciiTheme="minorHAnsi" w:hAnsiTheme="minorHAnsi" w:cstheme="minorHAnsi"/>
          <w:color w:val="000000" w:themeColor="text1"/>
          <w:sz w:val="24"/>
          <w:szCs w:val="24"/>
        </w:rPr>
        <w:t xml:space="preserve">. </w:t>
      </w:r>
    </w:p>
    <w:p w14:paraId="777D4F6C" w14:textId="77777777" w:rsidR="00462838" w:rsidRPr="0006610D" w:rsidRDefault="00462838" w:rsidP="00462838">
      <w:pPr>
        <w:jc w:val="both"/>
        <w:rPr>
          <w:rFonts w:asciiTheme="minorHAnsi" w:hAnsiTheme="minorHAnsi" w:cstheme="minorHAnsi"/>
          <w:color w:val="000000" w:themeColor="text1"/>
          <w:sz w:val="24"/>
          <w:szCs w:val="24"/>
        </w:rPr>
      </w:pPr>
    </w:p>
    <w:p w14:paraId="1D5CD69A" w14:textId="77777777" w:rsidR="00462838" w:rsidRPr="007242D4" w:rsidRDefault="00462838" w:rsidP="00462838">
      <w:pPr>
        <w:jc w:val="both"/>
        <w:rPr>
          <w:rFonts w:asciiTheme="minorHAnsi" w:hAnsiTheme="minorHAnsi" w:cstheme="minorHAnsi"/>
          <w:color w:val="000000" w:themeColor="text1"/>
          <w:sz w:val="24"/>
          <w:szCs w:val="24"/>
        </w:rPr>
      </w:pPr>
      <w:r w:rsidRPr="007242D4">
        <w:rPr>
          <w:rFonts w:asciiTheme="minorHAnsi" w:hAnsiTheme="minorHAnsi" w:cstheme="minorHAnsi"/>
          <w:color w:val="000000" w:themeColor="text1"/>
          <w:sz w:val="24"/>
          <w:szCs w:val="24"/>
        </w:rPr>
        <w:t xml:space="preserve">The Committee shall keep and ratify its own minutes.  </w:t>
      </w:r>
    </w:p>
    <w:p w14:paraId="0DA188DF" w14:textId="77777777" w:rsidR="00462838" w:rsidRPr="007242D4" w:rsidRDefault="00462838" w:rsidP="00462838">
      <w:pPr>
        <w:jc w:val="both"/>
        <w:rPr>
          <w:rFonts w:asciiTheme="minorHAnsi" w:hAnsiTheme="minorHAnsi" w:cstheme="minorHAnsi"/>
          <w:color w:val="000000" w:themeColor="text1"/>
          <w:sz w:val="24"/>
          <w:szCs w:val="24"/>
        </w:rPr>
      </w:pPr>
    </w:p>
    <w:p w14:paraId="090C8BF6" w14:textId="77777777" w:rsidR="00462838" w:rsidRPr="007242D4" w:rsidRDefault="00462838" w:rsidP="00462838">
      <w:pPr>
        <w:jc w:val="both"/>
        <w:rPr>
          <w:rFonts w:asciiTheme="minorHAnsi" w:hAnsiTheme="minorHAnsi" w:cstheme="minorHAnsi"/>
          <w:color w:val="000000" w:themeColor="text1"/>
          <w:sz w:val="24"/>
          <w:szCs w:val="24"/>
        </w:rPr>
      </w:pPr>
      <w:r w:rsidRPr="007242D4">
        <w:rPr>
          <w:rFonts w:asciiTheme="minorHAnsi" w:hAnsiTheme="minorHAnsi" w:cstheme="minorHAnsi"/>
          <w:color w:val="000000" w:themeColor="text1"/>
          <w:sz w:val="24"/>
          <w:szCs w:val="24"/>
        </w:rPr>
        <w:t xml:space="preserve">During consideration by the Committee of confidential matters, the press and the public will be excluded from meetings under the provisions of the Public Bodies (Admissions to Meetings) Act 1960 S1 (2), and these matters will be reported to Council as a confidential minute.  </w:t>
      </w:r>
    </w:p>
    <w:p w14:paraId="416211A4" w14:textId="77777777" w:rsidR="00462838" w:rsidRPr="007242D4" w:rsidRDefault="00462838" w:rsidP="00462838">
      <w:pPr>
        <w:jc w:val="both"/>
        <w:rPr>
          <w:rFonts w:asciiTheme="minorHAnsi" w:hAnsiTheme="minorHAnsi" w:cstheme="minorHAnsi"/>
          <w:color w:val="000000" w:themeColor="text1"/>
          <w:sz w:val="24"/>
          <w:szCs w:val="24"/>
        </w:rPr>
      </w:pPr>
    </w:p>
    <w:p w14:paraId="37A7CFB0" w14:textId="77777777" w:rsidR="00462838" w:rsidRPr="007242D4" w:rsidRDefault="00462838" w:rsidP="00462838">
      <w:pPr>
        <w:jc w:val="both"/>
        <w:rPr>
          <w:rFonts w:asciiTheme="minorHAnsi" w:hAnsiTheme="minorHAnsi" w:cstheme="minorHAnsi"/>
          <w:color w:val="000000" w:themeColor="text1"/>
          <w:sz w:val="24"/>
          <w:szCs w:val="24"/>
        </w:rPr>
      </w:pPr>
      <w:r w:rsidRPr="007242D4">
        <w:rPr>
          <w:rFonts w:asciiTheme="minorHAnsi" w:hAnsiTheme="minorHAnsi" w:cstheme="minorHAnsi"/>
          <w:color w:val="000000" w:themeColor="text1"/>
          <w:sz w:val="24"/>
          <w:szCs w:val="24"/>
        </w:rPr>
        <w:t xml:space="preserve">Extraordinary meetings of the Committee may be called in accordance with Standing Orders 4c and 4d. </w:t>
      </w:r>
    </w:p>
    <w:p w14:paraId="3BD756E6" w14:textId="77777777" w:rsidR="00462838" w:rsidRPr="007242D4" w:rsidRDefault="00462838" w:rsidP="00462838">
      <w:pPr>
        <w:jc w:val="both"/>
        <w:rPr>
          <w:rFonts w:asciiTheme="minorHAnsi" w:hAnsiTheme="minorHAnsi" w:cstheme="minorHAnsi"/>
          <w:color w:val="000000" w:themeColor="text1"/>
          <w:sz w:val="24"/>
          <w:szCs w:val="24"/>
        </w:rPr>
      </w:pPr>
    </w:p>
    <w:p w14:paraId="4F2D85BA" w14:textId="6A2DA00C" w:rsidR="00462838" w:rsidRPr="007242D4" w:rsidRDefault="00462838" w:rsidP="00462838">
      <w:pPr>
        <w:jc w:val="both"/>
        <w:rPr>
          <w:rFonts w:asciiTheme="minorHAnsi" w:hAnsiTheme="minorHAnsi" w:cstheme="minorHAnsi"/>
          <w:color w:val="000000" w:themeColor="text1"/>
          <w:sz w:val="24"/>
          <w:szCs w:val="24"/>
        </w:rPr>
      </w:pPr>
      <w:r w:rsidRPr="007242D4">
        <w:rPr>
          <w:rFonts w:asciiTheme="minorHAnsi" w:hAnsiTheme="minorHAnsi" w:cstheme="minorHAnsi"/>
          <w:color w:val="000000" w:themeColor="text1"/>
          <w:sz w:val="24"/>
          <w:szCs w:val="24"/>
        </w:rPr>
        <w:t>Unless the Council determines otherwise, the Committee may appoint sub-committees whose terms of reference and membership shall be determined by the Committee</w:t>
      </w:r>
      <w:r w:rsidR="009D7B0F" w:rsidRPr="007242D4">
        <w:rPr>
          <w:rFonts w:asciiTheme="minorHAnsi" w:hAnsiTheme="minorHAnsi" w:cstheme="minorHAnsi"/>
          <w:color w:val="000000" w:themeColor="text1"/>
          <w:sz w:val="24"/>
          <w:szCs w:val="24"/>
        </w:rPr>
        <w:t>.</w:t>
      </w:r>
    </w:p>
    <w:p w14:paraId="2070180C" w14:textId="77777777" w:rsidR="00462838" w:rsidRPr="007242D4" w:rsidRDefault="00462838" w:rsidP="00462838">
      <w:pPr>
        <w:jc w:val="both"/>
        <w:rPr>
          <w:rFonts w:asciiTheme="minorHAnsi" w:hAnsiTheme="minorHAnsi" w:cstheme="minorHAnsi"/>
          <w:color w:val="000000" w:themeColor="text1"/>
          <w:sz w:val="24"/>
          <w:szCs w:val="24"/>
        </w:rPr>
      </w:pPr>
    </w:p>
    <w:p w14:paraId="07575848" w14:textId="77777777" w:rsidR="00462838" w:rsidRPr="007242D4" w:rsidRDefault="00462838" w:rsidP="00462838">
      <w:pPr>
        <w:jc w:val="both"/>
        <w:rPr>
          <w:rFonts w:asciiTheme="minorHAnsi" w:hAnsiTheme="minorHAnsi" w:cstheme="minorHAnsi"/>
          <w:color w:val="000000" w:themeColor="text1"/>
          <w:sz w:val="24"/>
          <w:szCs w:val="24"/>
        </w:rPr>
      </w:pPr>
      <w:r w:rsidRPr="007242D4">
        <w:rPr>
          <w:rFonts w:asciiTheme="minorHAnsi" w:hAnsiTheme="minorHAnsi" w:cstheme="minorHAnsi"/>
          <w:color w:val="000000" w:themeColor="text1"/>
          <w:sz w:val="24"/>
          <w:szCs w:val="24"/>
        </w:rPr>
        <w:t xml:space="preserve">The terms of reference shall be given to all Council members for information and shall be ratified at the first meeting after the Council’s annual meeting in May.  </w:t>
      </w:r>
    </w:p>
    <w:p w14:paraId="3CE2866B" w14:textId="77777777" w:rsidR="00462838" w:rsidRPr="007242D4" w:rsidRDefault="00462838" w:rsidP="00462838">
      <w:pPr>
        <w:jc w:val="both"/>
        <w:rPr>
          <w:rFonts w:asciiTheme="minorHAnsi" w:hAnsiTheme="minorHAnsi" w:cstheme="minorHAnsi"/>
          <w:color w:val="000000" w:themeColor="text1"/>
          <w:sz w:val="24"/>
          <w:szCs w:val="24"/>
        </w:rPr>
      </w:pPr>
    </w:p>
    <w:p w14:paraId="594B7C8E" w14:textId="77777777" w:rsidR="00462838" w:rsidRPr="007242D4" w:rsidRDefault="00462838" w:rsidP="00462838">
      <w:pPr>
        <w:jc w:val="both"/>
        <w:rPr>
          <w:rFonts w:asciiTheme="minorHAnsi" w:hAnsiTheme="minorHAnsi" w:cstheme="minorHAnsi"/>
          <w:color w:val="000000" w:themeColor="text1"/>
          <w:sz w:val="24"/>
          <w:szCs w:val="24"/>
        </w:rPr>
      </w:pPr>
      <w:proofErr w:type="gramStart"/>
      <w:r w:rsidRPr="007242D4">
        <w:rPr>
          <w:rFonts w:asciiTheme="minorHAnsi" w:hAnsiTheme="minorHAnsi" w:cstheme="minorHAnsi"/>
          <w:color w:val="000000" w:themeColor="text1"/>
          <w:sz w:val="24"/>
          <w:szCs w:val="24"/>
        </w:rPr>
        <w:t>Councillors, who</w:t>
      </w:r>
      <w:proofErr w:type="gramEnd"/>
      <w:r w:rsidRPr="007242D4">
        <w:rPr>
          <w:rFonts w:asciiTheme="minorHAnsi" w:hAnsiTheme="minorHAnsi" w:cstheme="minorHAnsi"/>
          <w:color w:val="000000" w:themeColor="text1"/>
          <w:sz w:val="24"/>
          <w:szCs w:val="24"/>
        </w:rPr>
        <w:t xml:space="preserve"> are not members of this Committee, may attend any meeting of the Committee but as they are not formal members are not permitted to vote on any of the Committee’s decisions </w:t>
      </w:r>
      <w:r w:rsidRPr="007242D4">
        <w:rPr>
          <w:rFonts w:asciiTheme="minorHAnsi" w:hAnsiTheme="minorHAnsi" w:cstheme="minorHAnsi"/>
          <w:sz w:val="24"/>
          <w:szCs w:val="24"/>
        </w:rPr>
        <w:t>unless they are acting as a substitute member.</w:t>
      </w:r>
    </w:p>
    <w:p w14:paraId="3FF62A94" w14:textId="77777777" w:rsidR="00462838" w:rsidRPr="00A4266B" w:rsidRDefault="00462838" w:rsidP="00462838">
      <w:pPr>
        <w:jc w:val="both"/>
        <w:rPr>
          <w:color w:val="000000" w:themeColor="text1"/>
          <w:sz w:val="24"/>
          <w:szCs w:val="24"/>
        </w:rPr>
      </w:pPr>
    </w:p>
    <w:p w14:paraId="5F85DE97" w14:textId="77777777" w:rsidR="009A0F4A" w:rsidRDefault="009A0F4A" w:rsidP="009A0F4A">
      <w:pPr>
        <w:pStyle w:val="Title"/>
        <w:ind w:left="0"/>
        <w:jc w:val="left"/>
        <w:rPr>
          <w:rFonts w:asciiTheme="minorHAnsi" w:hAnsiTheme="minorHAnsi" w:cstheme="minorHAnsi"/>
          <w:b w:val="0"/>
          <w:bCs w:val="0"/>
          <w:sz w:val="24"/>
          <w:szCs w:val="24"/>
        </w:rPr>
      </w:pPr>
    </w:p>
    <w:p w14:paraId="36DF6805" w14:textId="33A65CB6" w:rsidR="009A0F4A" w:rsidRDefault="009A0F4A">
      <w:pPr>
        <w:rPr>
          <w:rFonts w:asciiTheme="minorHAnsi" w:hAnsiTheme="minorHAnsi" w:cstheme="minorHAnsi"/>
          <w:sz w:val="24"/>
          <w:szCs w:val="24"/>
        </w:rPr>
      </w:pPr>
      <w:r>
        <w:rPr>
          <w:rFonts w:asciiTheme="minorHAnsi" w:hAnsiTheme="minorHAnsi" w:cstheme="minorHAnsi"/>
          <w:b/>
          <w:bCs/>
          <w:sz w:val="24"/>
          <w:szCs w:val="24"/>
        </w:rPr>
        <w:br w:type="page"/>
      </w:r>
    </w:p>
    <w:p w14:paraId="74311A06" w14:textId="77777777" w:rsidR="009C544F" w:rsidRPr="00AD48AD" w:rsidRDefault="009C544F" w:rsidP="009C544F">
      <w:pPr>
        <w:pStyle w:val="Title"/>
        <w:jc w:val="left"/>
        <w:rPr>
          <w:rFonts w:asciiTheme="minorHAnsi" w:hAnsiTheme="minorHAnsi" w:cstheme="minorHAnsi"/>
          <w:b w:val="0"/>
          <w:bCs w:val="0"/>
        </w:rPr>
      </w:pPr>
      <w:r w:rsidRPr="00AD48AD">
        <w:rPr>
          <w:rFonts w:asciiTheme="minorHAnsi" w:hAnsiTheme="minorHAnsi" w:cstheme="minorHAnsi"/>
        </w:rPr>
        <w:lastRenderedPageBreak/>
        <w:t>Appendix 3 -</w:t>
      </w:r>
      <w:r w:rsidRPr="00AD48AD">
        <w:rPr>
          <w:rFonts w:asciiTheme="minorHAnsi" w:hAnsiTheme="minorHAnsi" w:cstheme="minorHAnsi"/>
          <w:b w:val="0"/>
          <w:bCs w:val="0"/>
        </w:rPr>
        <w:t xml:space="preserve">   </w:t>
      </w:r>
      <w:r w:rsidRPr="00AD48AD">
        <w:rPr>
          <w:rFonts w:asciiTheme="minorHAnsi" w:hAnsiTheme="minorHAnsi" w:cstheme="minorHAnsi"/>
        </w:rPr>
        <w:t>SCHEME</w:t>
      </w:r>
      <w:r w:rsidRPr="00AD48AD">
        <w:rPr>
          <w:rFonts w:asciiTheme="minorHAnsi" w:hAnsiTheme="minorHAnsi" w:cstheme="minorHAnsi"/>
          <w:spacing w:val="-4"/>
        </w:rPr>
        <w:t xml:space="preserve"> </w:t>
      </w:r>
      <w:r w:rsidRPr="00AD48AD">
        <w:rPr>
          <w:rFonts w:asciiTheme="minorHAnsi" w:hAnsiTheme="minorHAnsi" w:cstheme="minorHAnsi"/>
        </w:rPr>
        <w:t>OF</w:t>
      </w:r>
      <w:r w:rsidRPr="00AD48AD">
        <w:rPr>
          <w:rFonts w:asciiTheme="minorHAnsi" w:hAnsiTheme="minorHAnsi" w:cstheme="minorHAnsi"/>
          <w:spacing w:val="-4"/>
        </w:rPr>
        <w:t xml:space="preserve"> </w:t>
      </w:r>
      <w:r w:rsidRPr="00AD48AD">
        <w:rPr>
          <w:rFonts w:asciiTheme="minorHAnsi" w:hAnsiTheme="minorHAnsi" w:cstheme="minorHAnsi"/>
          <w:spacing w:val="-2"/>
        </w:rPr>
        <w:t>DELEGATION TO THE CLERK – PLANNING</w:t>
      </w:r>
    </w:p>
    <w:p w14:paraId="1AC03E89" w14:textId="77777777" w:rsidR="009C544F" w:rsidRPr="00AD48AD" w:rsidRDefault="009C544F" w:rsidP="009C544F">
      <w:pPr>
        <w:pStyle w:val="Title"/>
        <w:rPr>
          <w:rFonts w:asciiTheme="minorHAnsi" w:hAnsiTheme="minorHAnsi" w:cstheme="minorHAnsi"/>
          <w:spacing w:val="-2"/>
        </w:rPr>
      </w:pPr>
    </w:p>
    <w:p w14:paraId="5C2BC60A" w14:textId="77777777" w:rsidR="009C544F" w:rsidRPr="00AD48AD" w:rsidRDefault="009C544F" w:rsidP="009C544F">
      <w:pPr>
        <w:pStyle w:val="Title"/>
        <w:rPr>
          <w:rFonts w:asciiTheme="minorHAnsi" w:hAnsiTheme="minorHAnsi" w:cstheme="minorHAnsi"/>
          <w:spacing w:val="-2"/>
        </w:rPr>
      </w:pPr>
      <w:r w:rsidRPr="00AD48AD">
        <w:rPr>
          <w:rFonts w:asciiTheme="minorHAnsi" w:hAnsiTheme="minorHAnsi" w:cstheme="minorHAnsi"/>
          <w:spacing w:val="-2"/>
        </w:rPr>
        <w:t>DRAFT</w:t>
      </w:r>
    </w:p>
    <w:p w14:paraId="16595749" w14:textId="77777777" w:rsidR="009C544F" w:rsidRPr="00787D10" w:rsidRDefault="009C544F" w:rsidP="009C544F">
      <w:pPr>
        <w:pStyle w:val="Title"/>
        <w:rPr>
          <w:rFonts w:asciiTheme="minorHAnsi" w:hAnsiTheme="minorHAnsi" w:cstheme="minorHAnsi"/>
          <w:sz w:val="24"/>
          <w:szCs w:val="24"/>
        </w:rPr>
      </w:pPr>
    </w:p>
    <w:p w14:paraId="7C764356" w14:textId="77777777" w:rsidR="009C544F" w:rsidRPr="00787D10" w:rsidRDefault="009C544F" w:rsidP="009C544F">
      <w:pPr>
        <w:pStyle w:val="Heading1"/>
        <w:numPr>
          <w:ilvl w:val="0"/>
          <w:numId w:val="8"/>
        </w:numPr>
        <w:tabs>
          <w:tab w:val="left" w:pos="839"/>
        </w:tabs>
        <w:kinsoku w:val="0"/>
        <w:overflowPunct w:val="0"/>
        <w:spacing w:before="65"/>
        <w:ind w:hanging="722"/>
        <w:rPr>
          <w:rFonts w:asciiTheme="minorHAnsi" w:hAnsiTheme="minorHAnsi" w:cstheme="minorHAnsi"/>
          <w:color w:val="000000"/>
          <w:spacing w:val="-2"/>
          <w:szCs w:val="24"/>
        </w:rPr>
      </w:pPr>
      <w:r w:rsidRPr="00787D10">
        <w:rPr>
          <w:rFonts w:asciiTheme="minorHAnsi" w:hAnsiTheme="minorHAnsi" w:cstheme="minorHAnsi"/>
          <w:szCs w:val="24"/>
        </w:rPr>
        <w:t>DISCHARGE</w:t>
      </w:r>
      <w:r w:rsidRPr="00787D10">
        <w:rPr>
          <w:rFonts w:asciiTheme="minorHAnsi" w:hAnsiTheme="minorHAnsi" w:cstheme="minorHAnsi"/>
          <w:spacing w:val="-5"/>
          <w:szCs w:val="24"/>
        </w:rPr>
        <w:t xml:space="preserve"> </w:t>
      </w:r>
      <w:r w:rsidRPr="00787D10">
        <w:rPr>
          <w:rFonts w:asciiTheme="minorHAnsi" w:hAnsiTheme="minorHAnsi" w:cstheme="minorHAnsi"/>
          <w:szCs w:val="24"/>
        </w:rPr>
        <w:t>OF</w:t>
      </w:r>
      <w:r w:rsidRPr="00787D10">
        <w:rPr>
          <w:rFonts w:asciiTheme="minorHAnsi" w:hAnsiTheme="minorHAnsi" w:cstheme="minorHAnsi"/>
          <w:spacing w:val="-7"/>
          <w:szCs w:val="24"/>
        </w:rPr>
        <w:t xml:space="preserve"> </w:t>
      </w:r>
      <w:r w:rsidRPr="00787D10">
        <w:rPr>
          <w:rFonts w:asciiTheme="minorHAnsi" w:hAnsiTheme="minorHAnsi" w:cstheme="minorHAnsi"/>
          <w:szCs w:val="24"/>
        </w:rPr>
        <w:t>THE</w:t>
      </w:r>
      <w:r w:rsidRPr="00787D10">
        <w:rPr>
          <w:rFonts w:asciiTheme="minorHAnsi" w:hAnsiTheme="minorHAnsi" w:cstheme="minorHAnsi"/>
          <w:spacing w:val="-3"/>
          <w:szCs w:val="24"/>
        </w:rPr>
        <w:t xml:space="preserve"> </w:t>
      </w:r>
      <w:r w:rsidRPr="00787D10">
        <w:rPr>
          <w:rFonts w:asciiTheme="minorHAnsi" w:hAnsiTheme="minorHAnsi" w:cstheme="minorHAnsi"/>
          <w:spacing w:val="-2"/>
          <w:szCs w:val="24"/>
        </w:rPr>
        <w:t>SCHEME</w:t>
      </w:r>
    </w:p>
    <w:p w14:paraId="600246CE" w14:textId="77777777" w:rsidR="009C544F" w:rsidRPr="00787D10" w:rsidRDefault="009C544F" w:rsidP="009C544F">
      <w:pPr>
        <w:pStyle w:val="BodyText"/>
        <w:kinsoku w:val="0"/>
        <w:overflowPunct w:val="0"/>
        <w:spacing w:before="10"/>
        <w:rPr>
          <w:rFonts w:asciiTheme="minorHAnsi" w:hAnsiTheme="minorHAnsi" w:cstheme="minorHAnsi"/>
          <w:b/>
          <w:bCs/>
          <w:sz w:val="24"/>
          <w:szCs w:val="24"/>
        </w:rPr>
      </w:pPr>
    </w:p>
    <w:p w14:paraId="526343BF" w14:textId="77777777" w:rsidR="009C544F" w:rsidRPr="00787D10" w:rsidRDefault="009C544F" w:rsidP="009C544F">
      <w:pPr>
        <w:pStyle w:val="ListParagraph"/>
        <w:numPr>
          <w:ilvl w:val="1"/>
          <w:numId w:val="8"/>
        </w:numPr>
        <w:tabs>
          <w:tab w:val="left" w:pos="839"/>
        </w:tabs>
        <w:kinsoku w:val="0"/>
        <w:overflowPunct w:val="0"/>
        <w:adjustRightInd w:val="0"/>
        <w:ind w:right="850"/>
        <w:rPr>
          <w:rFonts w:asciiTheme="minorHAnsi" w:hAnsiTheme="minorHAnsi" w:cstheme="minorHAnsi"/>
          <w:sz w:val="24"/>
          <w:szCs w:val="24"/>
        </w:rPr>
      </w:pPr>
      <w:r w:rsidRPr="00787D10">
        <w:rPr>
          <w:rFonts w:asciiTheme="minorHAnsi" w:hAnsiTheme="minorHAnsi" w:cstheme="minorHAnsi"/>
          <w:sz w:val="24"/>
          <w:szCs w:val="24"/>
        </w:rPr>
        <w:t xml:space="preserve">The Clerk is designated and </w:t>
      </w:r>
      <w:proofErr w:type="spellStart"/>
      <w:r w:rsidRPr="00787D10">
        <w:rPr>
          <w:rFonts w:asciiTheme="minorHAnsi" w:hAnsiTheme="minorHAnsi" w:cstheme="minorHAnsi"/>
          <w:sz w:val="24"/>
          <w:szCs w:val="24"/>
        </w:rPr>
        <w:t>authorised</w:t>
      </w:r>
      <w:proofErr w:type="spellEnd"/>
      <w:r w:rsidRPr="00787D10">
        <w:rPr>
          <w:rFonts w:asciiTheme="minorHAnsi" w:hAnsiTheme="minorHAnsi" w:cstheme="minorHAnsi"/>
          <w:sz w:val="24"/>
          <w:szCs w:val="24"/>
        </w:rPr>
        <w:t xml:space="preserve"> to act as the Proper Officer for the purposes of all relevant sections of the Local Government Act 1972 and any other stature requiring the designation of a proper officer. </w:t>
      </w:r>
    </w:p>
    <w:p w14:paraId="452ADA57" w14:textId="77777777" w:rsidR="009C544F" w:rsidRPr="00787D10" w:rsidRDefault="009C544F" w:rsidP="009C544F">
      <w:pPr>
        <w:pStyle w:val="ListParagraph"/>
        <w:tabs>
          <w:tab w:val="left" w:pos="1918"/>
        </w:tabs>
        <w:kinsoku w:val="0"/>
        <w:overflowPunct w:val="0"/>
        <w:ind w:left="838" w:right="850" w:firstLine="0"/>
        <w:jc w:val="both"/>
        <w:rPr>
          <w:rFonts w:asciiTheme="minorHAnsi" w:hAnsiTheme="minorHAnsi" w:cstheme="minorHAnsi"/>
          <w:spacing w:val="-2"/>
          <w:sz w:val="24"/>
          <w:szCs w:val="24"/>
        </w:rPr>
      </w:pPr>
    </w:p>
    <w:p w14:paraId="18072149" w14:textId="77777777" w:rsidR="009C544F" w:rsidRPr="00787D10" w:rsidRDefault="009C544F" w:rsidP="009C544F">
      <w:pPr>
        <w:pStyle w:val="ListParagraph"/>
        <w:numPr>
          <w:ilvl w:val="1"/>
          <w:numId w:val="8"/>
        </w:numPr>
        <w:tabs>
          <w:tab w:val="left" w:pos="839"/>
        </w:tabs>
        <w:kinsoku w:val="0"/>
        <w:overflowPunct w:val="0"/>
        <w:adjustRightInd w:val="0"/>
        <w:ind w:right="850"/>
        <w:rPr>
          <w:rFonts w:asciiTheme="minorHAnsi" w:hAnsiTheme="minorHAnsi" w:cstheme="minorHAnsi"/>
          <w:spacing w:val="-2"/>
          <w:sz w:val="24"/>
          <w:szCs w:val="24"/>
        </w:rPr>
      </w:pPr>
      <w:r w:rsidRPr="00787D10">
        <w:rPr>
          <w:rFonts w:asciiTheme="minorHAnsi" w:hAnsiTheme="minorHAnsi" w:cstheme="minorHAnsi"/>
          <w:sz w:val="24"/>
          <w:szCs w:val="24"/>
        </w:rPr>
        <w:t>This Scheme of Delegation forms part of the Council’s Financial Regulations and Standing</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Orders</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and</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will be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reviewed</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every</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two</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years</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and</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when</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there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are</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 xml:space="preserve">staffing </w:t>
      </w:r>
      <w:r w:rsidRPr="00787D10">
        <w:rPr>
          <w:rFonts w:asciiTheme="minorHAnsi" w:hAnsiTheme="minorHAnsi" w:cstheme="minorHAnsi"/>
          <w:spacing w:val="-2"/>
          <w:sz w:val="24"/>
          <w:szCs w:val="24"/>
        </w:rPr>
        <w:t>changes.</w:t>
      </w:r>
    </w:p>
    <w:p w14:paraId="6494B3A7" w14:textId="77777777" w:rsidR="009C544F" w:rsidRPr="00787D10" w:rsidRDefault="009C544F" w:rsidP="009C544F">
      <w:pPr>
        <w:pStyle w:val="BodyText"/>
        <w:kinsoku w:val="0"/>
        <w:overflowPunct w:val="0"/>
        <w:spacing w:before="1"/>
        <w:rPr>
          <w:rFonts w:asciiTheme="minorHAnsi" w:hAnsiTheme="minorHAnsi" w:cstheme="minorHAnsi"/>
          <w:sz w:val="24"/>
          <w:szCs w:val="24"/>
        </w:rPr>
      </w:pPr>
    </w:p>
    <w:p w14:paraId="37BCE81B" w14:textId="77777777" w:rsidR="009C544F" w:rsidRPr="00787D10" w:rsidRDefault="009C544F" w:rsidP="009C544F">
      <w:pPr>
        <w:pStyle w:val="ListParagraph"/>
        <w:numPr>
          <w:ilvl w:val="1"/>
          <w:numId w:val="8"/>
        </w:numPr>
        <w:tabs>
          <w:tab w:val="left" w:pos="839"/>
        </w:tabs>
        <w:kinsoku w:val="0"/>
        <w:overflowPunct w:val="0"/>
        <w:adjustRightInd w:val="0"/>
        <w:ind w:hanging="722"/>
        <w:rPr>
          <w:rFonts w:asciiTheme="minorHAnsi" w:hAnsiTheme="minorHAnsi" w:cstheme="minorHAnsi"/>
          <w:spacing w:val="-2"/>
          <w:sz w:val="24"/>
          <w:szCs w:val="24"/>
        </w:rPr>
      </w:pPr>
      <w:r w:rsidRPr="00787D10">
        <w:rPr>
          <w:rFonts w:asciiTheme="minorHAnsi" w:hAnsiTheme="minorHAnsi" w:cstheme="minorHAnsi"/>
          <w:sz w:val="24"/>
          <w:szCs w:val="24"/>
        </w:rPr>
        <w:t>Those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with</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delegated</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responsibility</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are</w:t>
      </w:r>
      <w:r w:rsidRPr="00787D10">
        <w:rPr>
          <w:rFonts w:asciiTheme="minorHAnsi" w:hAnsiTheme="minorHAnsi" w:cstheme="minorHAnsi"/>
          <w:spacing w:val="-7"/>
          <w:sz w:val="24"/>
          <w:szCs w:val="24"/>
        </w:rPr>
        <w:t xml:space="preserve"> </w:t>
      </w:r>
      <w:r w:rsidRPr="00787D10">
        <w:rPr>
          <w:rFonts w:asciiTheme="minorHAnsi" w:hAnsiTheme="minorHAnsi" w:cstheme="minorHAnsi"/>
          <w:sz w:val="24"/>
          <w:szCs w:val="24"/>
        </w:rPr>
        <w:t>referred</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by</w:t>
      </w:r>
      <w:r w:rsidRPr="00787D10">
        <w:rPr>
          <w:rFonts w:asciiTheme="minorHAnsi" w:hAnsiTheme="minorHAnsi" w:cstheme="minorHAnsi"/>
          <w:spacing w:val="-7"/>
          <w:sz w:val="24"/>
          <w:szCs w:val="24"/>
        </w:rPr>
        <w:t xml:space="preserve"> </w:t>
      </w:r>
      <w:proofErr w:type="gramStart"/>
      <w:r w:rsidRPr="00787D10">
        <w:rPr>
          <w:rFonts w:asciiTheme="minorHAnsi" w:hAnsiTheme="minorHAnsi" w:cstheme="minorHAnsi"/>
          <w:sz w:val="24"/>
          <w:szCs w:val="24"/>
        </w:rPr>
        <w:t>job</w:t>
      </w:r>
      <w:proofErr w:type="gramEnd"/>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title,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 xml:space="preserve">Town </w:t>
      </w:r>
      <w:r w:rsidRPr="00787D10">
        <w:rPr>
          <w:rFonts w:asciiTheme="minorHAnsi" w:hAnsiTheme="minorHAnsi" w:cstheme="minorHAnsi"/>
          <w:spacing w:val="-2"/>
          <w:sz w:val="24"/>
          <w:szCs w:val="24"/>
        </w:rPr>
        <w:t>Clerk (Proper Officer).</w:t>
      </w:r>
      <w:r>
        <w:rPr>
          <w:rFonts w:asciiTheme="minorHAnsi" w:hAnsiTheme="minorHAnsi" w:cstheme="minorHAnsi"/>
          <w:spacing w:val="-2"/>
          <w:sz w:val="24"/>
          <w:szCs w:val="24"/>
        </w:rPr>
        <w:t xml:space="preserve"> The Town Clerk will delegate responsibility in their absence to the Deputy Clerk. Administrative support throughout the whole process is provided by the Administration Officer.</w:t>
      </w:r>
    </w:p>
    <w:p w14:paraId="652136DD" w14:textId="77777777" w:rsidR="009C544F" w:rsidRPr="00787D10" w:rsidRDefault="009C544F" w:rsidP="009C544F">
      <w:pPr>
        <w:pStyle w:val="BodyText"/>
        <w:kinsoku w:val="0"/>
        <w:overflowPunct w:val="0"/>
        <w:spacing w:before="1"/>
        <w:rPr>
          <w:rFonts w:asciiTheme="minorHAnsi" w:hAnsiTheme="minorHAnsi" w:cstheme="minorHAnsi"/>
          <w:sz w:val="24"/>
          <w:szCs w:val="24"/>
        </w:rPr>
      </w:pPr>
    </w:p>
    <w:p w14:paraId="46429B12" w14:textId="77777777" w:rsidR="009C544F" w:rsidRPr="00787D10" w:rsidRDefault="009C544F" w:rsidP="009C544F">
      <w:pPr>
        <w:pStyle w:val="ListParagraph"/>
        <w:numPr>
          <w:ilvl w:val="1"/>
          <w:numId w:val="8"/>
        </w:numPr>
        <w:tabs>
          <w:tab w:val="left" w:pos="839"/>
        </w:tabs>
        <w:kinsoku w:val="0"/>
        <w:overflowPunct w:val="0"/>
        <w:adjustRightInd w:val="0"/>
        <w:ind w:right="585"/>
        <w:rPr>
          <w:rFonts w:asciiTheme="minorHAnsi" w:hAnsiTheme="minorHAnsi" w:cstheme="minorHAnsi"/>
          <w:sz w:val="24"/>
          <w:szCs w:val="24"/>
        </w:rPr>
      </w:pPr>
      <w:r w:rsidRPr="00787D10">
        <w:rPr>
          <w:rFonts w:asciiTheme="minorHAnsi" w:hAnsiTheme="minorHAnsi" w:cstheme="minorHAnsi"/>
          <w:sz w:val="24"/>
          <w:szCs w:val="24"/>
        </w:rPr>
        <w:t>One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of</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purposes</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of</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document is</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clearly</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define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parameters</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within</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which the Clerk of the Council can act without reference to Councillors. Where consultation with others is a requirement of the ability to act it is clearly set out with whom that consultation should take place.</w:t>
      </w:r>
    </w:p>
    <w:p w14:paraId="0443D2C4" w14:textId="77777777" w:rsidR="009C544F" w:rsidRPr="00787D10" w:rsidRDefault="009C544F" w:rsidP="009C544F">
      <w:pPr>
        <w:pStyle w:val="BodyText"/>
        <w:kinsoku w:val="0"/>
        <w:overflowPunct w:val="0"/>
        <w:rPr>
          <w:rFonts w:asciiTheme="minorHAnsi" w:hAnsiTheme="minorHAnsi" w:cstheme="minorHAnsi"/>
          <w:sz w:val="24"/>
          <w:szCs w:val="24"/>
        </w:rPr>
      </w:pPr>
    </w:p>
    <w:p w14:paraId="38F958C9" w14:textId="77777777" w:rsidR="009C544F" w:rsidRPr="00787D10" w:rsidRDefault="009C544F" w:rsidP="009C544F">
      <w:pPr>
        <w:pStyle w:val="ListParagraph"/>
        <w:numPr>
          <w:ilvl w:val="1"/>
          <w:numId w:val="8"/>
        </w:numPr>
        <w:tabs>
          <w:tab w:val="left" w:pos="839"/>
        </w:tabs>
        <w:kinsoku w:val="0"/>
        <w:overflowPunct w:val="0"/>
        <w:adjustRightInd w:val="0"/>
        <w:ind w:right="302"/>
        <w:rPr>
          <w:rFonts w:asciiTheme="minorHAnsi" w:hAnsiTheme="minorHAnsi" w:cstheme="minorHAnsi"/>
          <w:sz w:val="24"/>
          <w:szCs w:val="24"/>
        </w:rPr>
      </w:pPr>
      <w:r w:rsidRPr="00787D10">
        <w:rPr>
          <w:rFonts w:asciiTheme="minorHAnsi" w:hAnsiTheme="minorHAnsi" w:cstheme="minorHAnsi"/>
          <w:sz w:val="24"/>
          <w:szCs w:val="24"/>
        </w:rPr>
        <w:t>Any</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deviation</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from</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this</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Scheme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should</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be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reported</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Council</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at</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earliest</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opportunity with an explanation of the circumstances in which the breach occurred.</w:t>
      </w:r>
    </w:p>
    <w:p w14:paraId="50CFD79B" w14:textId="77777777" w:rsidR="009C544F" w:rsidRPr="00787D10" w:rsidRDefault="009C544F" w:rsidP="009C544F">
      <w:pPr>
        <w:pStyle w:val="BodyText"/>
        <w:kinsoku w:val="0"/>
        <w:overflowPunct w:val="0"/>
        <w:rPr>
          <w:rFonts w:asciiTheme="minorHAnsi" w:hAnsiTheme="minorHAnsi" w:cstheme="minorHAnsi"/>
          <w:sz w:val="24"/>
          <w:szCs w:val="24"/>
        </w:rPr>
      </w:pPr>
    </w:p>
    <w:p w14:paraId="508F452D" w14:textId="77777777" w:rsidR="009C544F" w:rsidRPr="00787D10" w:rsidRDefault="009C544F" w:rsidP="009C544F">
      <w:pPr>
        <w:pStyle w:val="BodyText"/>
        <w:kinsoku w:val="0"/>
        <w:overflowPunct w:val="0"/>
        <w:rPr>
          <w:rFonts w:asciiTheme="minorHAnsi" w:hAnsiTheme="minorHAnsi" w:cstheme="minorHAnsi"/>
          <w:sz w:val="24"/>
          <w:szCs w:val="24"/>
        </w:rPr>
      </w:pPr>
    </w:p>
    <w:p w14:paraId="235DB075" w14:textId="77777777" w:rsidR="009C544F" w:rsidRPr="00787D10" w:rsidRDefault="009C544F" w:rsidP="009C544F">
      <w:pPr>
        <w:pStyle w:val="Heading1"/>
        <w:numPr>
          <w:ilvl w:val="0"/>
          <w:numId w:val="8"/>
        </w:numPr>
        <w:tabs>
          <w:tab w:val="left" w:pos="839"/>
        </w:tabs>
        <w:kinsoku w:val="0"/>
        <w:overflowPunct w:val="0"/>
        <w:spacing w:before="1"/>
        <w:ind w:hanging="722"/>
        <w:rPr>
          <w:rFonts w:asciiTheme="minorHAnsi" w:hAnsiTheme="minorHAnsi" w:cstheme="minorHAnsi"/>
          <w:color w:val="000000"/>
          <w:spacing w:val="-2"/>
          <w:szCs w:val="24"/>
        </w:rPr>
      </w:pPr>
      <w:r w:rsidRPr="00787D10">
        <w:rPr>
          <w:rFonts w:asciiTheme="minorHAnsi" w:hAnsiTheme="minorHAnsi" w:cstheme="minorHAnsi"/>
          <w:szCs w:val="24"/>
        </w:rPr>
        <w:t>PRINCIPLES</w:t>
      </w:r>
      <w:r w:rsidRPr="00787D10">
        <w:rPr>
          <w:rFonts w:asciiTheme="minorHAnsi" w:hAnsiTheme="minorHAnsi" w:cstheme="minorHAnsi"/>
          <w:spacing w:val="-6"/>
          <w:szCs w:val="24"/>
        </w:rPr>
        <w:t xml:space="preserve"> </w:t>
      </w:r>
      <w:r w:rsidRPr="00787D10">
        <w:rPr>
          <w:rFonts w:asciiTheme="minorHAnsi" w:hAnsiTheme="minorHAnsi" w:cstheme="minorHAnsi"/>
          <w:szCs w:val="24"/>
        </w:rPr>
        <w:t>OF</w:t>
      </w:r>
      <w:r w:rsidRPr="00787D10">
        <w:rPr>
          <w:rFonts w:asciiTheme="minorHAnsi" w:hAnsiTheme="minorHAnsi" w:cstheme="minorHAnsi"/>
          <w:spacing w:val="-6"/>
          <w:szCs w:val="24"/>
        </w:rPr>
        <w:t xml:space="preserve"> </w:t>
      </w:r>
      <w:r w:rsidRPr="00787D10">
        <w:rPr>
          <w:rFonts w:asciiTheme="minorHAnsi" w:hAnsiTheme="minorHAnsi" w:cstheme="minorHAnsi"/>
          <w:spacing w:val="-2"/>
          <w:szCs w:val="24"/>
        </w:rPr>
        <w:t>DELEGATION</w:t>
      </w:r>
    </w:p>
    <w:p w14:paraId="5C473B90" w14:textId="77777777" w:rsidR="009C544F" w:rsidRPr="00787D10" w:rsidRDefault="009C544F" w:rsidP="009C544F">
      <w:pPr>
        <w:pStyle w:val="BodyText"/>
        <w:kinsoku w:val="0"/>
        <w:overflowPunct w:val="0"/>
        <w:spacing w:before="9"/>
        <w:rPr>
          <w:rFonts w:asciiTheme="minorHAnsi" w:hAnsiTheme="minorHAnsi" w:cstheme="minorHAnsi"/>
          <w:b/>
          <w:bCs/>
          <w:sz w:val="24"/>
          <w:szCs w:val="24"/>
        </w:rPr>
      </w:pPr>
    </w:p>
    <w:p w14:paraId="33C4F2F5" w14:textId="77777777" w:rsidR="009C544F" w:rsidRPr="00787D10" w:rsidRDefault="009C544F" w:rsidP="009C544F">
      <w:pPr>
        <w:pStyle w:val="ListParagraph"/>
        <w:numPr>
          <w:ilvl w:val="1"/>
          <w:numId w:val="8"/>
        </w:numPr>
        <w:tabs>
          <w:tab w:val="left" w:pos="839"/>
        </w:tabs>
        <w:kinsoku w:val="0"/>
        <w:overflowPunct w:val="0"/>
        <w:adjustRightInd w:val="0"/>
        <w:ind w:hanging="722"/>
        <w:rPr>
          <w:rFonts w:asciiTheme="minorHAnsi" w:hAnsiTheme="minorHAnsi" w:cstheme="minorHAnsi"/>
          <w:spacing w:val="-2"/>
          <w:sz w:val="24"/>
          <w:szCs w:val="24"/>
        </w:rPr>
      </w:pPr>
      <w:r w:rsidRPr="00787D10">
        <w:rPr>
          <w:rFonts w:asciiTheme="minorHAnsi" w:hAnsiTheme="minorHAnsi" w:cstheme="minorHAnsi"/>
          <w:sz w:val="24"/>
          <w:szCs w:val="24"/>
        </w:rPr>
        <w:t>Section</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101</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of</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Local</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Government</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Act</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1972</w:t>
      </w:r>
      <w:r w:rsidRPr="00787D10">
        <w:rPr>
          <w:rFonts w:asciiTheme="minorHAnsi" w:hAnsiTheme="minorHAnsi" w:cstheme="minorHAnsi"/>
          <w:spacing w:val="-5"/>
          <w:sz w:val="24"/>
          <w:szCs w:val="24"/>
        </w:rPr>
        <w:t xml:space="preserve"> </w:t>
      </w:r>
      <w:r w:rsidRPr="00787D10">
        <w:rPr>
          <w:rFonts w:asciiTheme="minorHAnsi" w:hAnsiTheme="minorHAnsi" w:cstheme="minorHAnsi"/>
          <w:spacing w:val="-2"/>
          <w:sz w:val="24"/>
          <w:szCs w:val="24"/>
        </w:rPr>
        <w:t>provides:</w:t>
      </w:r>
    </w:p>
    <w:p w14:paraId="25A96D35" w14:textId="77777777" w:rsidR="009C544F" w:rsidRPr="00787D10" w:rsidRDefault="009C544F" w:rsidP="009C544F">
      <w:pPr>
        <w:pStyle w:val="BodyText"/>
        <w:kinsoku w:val="0"/>
        <w:overflowPunct w:val="0"/>
        <w:spacing w:before="5"/>
        <w:rPr>
          <w:rFonts w:asciiTheme="minorHAnsi" w:hAnsiTheme="minorHAnsi" w:cstheme="minorHAnsi"/>
          <w:sz w:val="24"/>
          <w:szCs w:val="24"/>
        </w:rPr>
      </w:pPr>
    </w:p>
    <w:p w14:paraId="6FCF59AD" w14:textId="77777777" w:rsidR="009C544F" w:rsidRPr="00787D10" w:rsidRDefault="009C544F" w:rsidP="009C544F">
      <w:pPr>
        <w:pStyle w:val="ListParagraph"/>
        <w:numPr>
          <w:ilvl w:val="2"/>
          <w:numId w:val="8"/>
        </w:numPr>
        <w:tabs>
          <w:tab w:val="left" w:pos="1918"/>
        </w:tabs>
        <w:kinsoku w:val="0"/>
        <w:overflowPunct w:val="0"/>
        <w:adjustRightInd w:val="0"/>
        <w:spacing w:line="237" w:lineRule="auto"/>
        <w:ind w:right="1262"/>
        <w:rPr>
          <w:rFonts w:asciiTheme="minorHAnsi" w:hAnsiTheme="minorHAnsi" w:cstheme="minorHAnsi"/>
          <w:sz w:val="24"/>
          <w:szCs w:val="24"/>
        </w:rPr>
      </w:pPr>
      <w:r w:rsidRPr="00787D10">
        <w:rPr>
          <w:rFonts w:asciiTheme="minorHAnsi" w:hAnsiTheme="minorHAnsi" w:cstheme="minorHAnsi"/>
          <w:sz w:val="24"/>
          <w:szCs w:val="24"/>
        </w:rPr>
        <w:t>That</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Council</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may</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delegate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its</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powers</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(except</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those</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incapable</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of delegation) to a committee, or an officer.</w:t>
      </w:r>
    </w:p>
    <w:p w14:paraId="00B0305F" w14:textId="77777777" w:rsidR="009C544F" w:rsidRPr="00787D10" w:rsidRDefault="009C544F" w:rsidP="009C544F">
      <w:pPr>
        <w:pStyle w:val="BodyText"/>
        <w:kinsoku w:val="0"/>
        <w:overflowPunct w:val="0"/>
        <w:rPr>
          <w:rFonts w:asciiTheme="minorHAnsi" w:hAnsiTheme="minorHAnsi" w:cstheme="minorHAnsi"/>
          <w:sz w:val="24"/>
          <w:szCs w:val="24"/>
        </w:rPr>
      </w:pPr>
    </w:p>
    <w:p w14:paraId="023C5CFF" w14:textId="77777777" w:rsidR="009C544F" w:rsidRPr="00787D10" w:rsidRDefault="009C544F" w:rsidP="009C544F">
      <w:pPr>
        <w:pStyle w:val="ListParagraph"/>
        <w:numPr>
          <w:ilvl w:val="2"/>
          <w:numId w:val="8"/>
        </w:numPr>
        <w:tabs>
          <w:tab w:val="left" w:pos="1918"/>
        </w:tabs>
        <w:kinsoku w:val="0"/>
        <w:overflowPunct w:val="0"/>
        <w:adjustRightInd w:val="0"/>
        <w:spacing w:before="1"/>
        <w:rPr>
          <w:rFonts w:asciiTheme="minorHAnsi" w:hAnsiTheme="minorHAnsi" w:cstheme="minorHAnsi"/>
          <w:spacing w:val="-2"/>
          <w:sz w:val="24"/>
          <w:szCs w:val="24"/>
        </w:rPr>
      </w:pPr>
      <w:r w:rsidRPr="00787D10">
        <w:rPr>
          <w:rFonts w:asciiTheme="minorHAnsi" w:hAnsiTheme="minorHAnsi" w:cstheme="minorHAnsi"/>
          <w:sz w:val="24"/>
          <w:szCs w:val="24"/>
        </w:rPr>
        <w:t>A</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Committee</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may</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delegate</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its</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powers</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an</w:t>
      </w:r>
      <w:r w:rsidRPr="00787D10">
        <w:rPr>
          <w:rFonts w:asciiTheme="minorHAnsi" w:hAnsiTheme="minorHAnsi" w:cstheme="minorHAnsi"/>
          <w:spacing w:val="-5"/>
          <w:sz w:val="24"/>
          <w:szCs w:val="24"/>
        </w:rPr>
        <w:t xml:space="preserve"> </w:t>
      </w:r>
      <w:r w:rsidRPr="00787D10">
        <w:rPr>
          <w:rFonts w:asciiTheme="minorHAnsi" w:hAnsiTheme="minorHAnsi" w:cstheme="minorHAnsi"/>
          <w:spacing w:val="-2"/>
          <w:sz w:val="24"/>
          <w:szCs w:val="24"/>
        </w:rPr>
        <w:t>officer.</w:t>
      </w:r>
    </w:p>
    <w:p w14:paraId="60C843C1" w14:textId="77777777" w:rsidR="009C544F" w:rsidRPr="00787D10" w:rsidRDefault="009C544F" w:rsidP="009C544F">
      <w:pPr>
        <w:pStyle w:val="BodyText"/>
        <w:kinsoku w:val="0"/>
        <w:overflowPunct w:val="0"/>
        <w:spacing w:before="9"/>
        <w:rPr>
          <w:rFonts w:asciiTheme="minorHAnsi" w:hAnsiTheme="minorHAnsi" w:cstheme="minorHAnsi"/>
          <w:sz w:val="24"/>
          <w:szCs w:val="24"/>
        </w:rPr>
      </w:pPr>
    </w:p>
    <w:p w14:paraId="7DDC3363" w14:textId="77777777" w:rsidR="009C544F" w:rsidRPr="00787D10" w:rsidRDefault="009C544F" w:rsidP="009C544F">
      <w:pPr>
        <w:pStyle w:val="ListParagraph"/>
        <w:numPr>
          <w:ilvl w:val="2"/>
          <w:numId w:val="8"/>
        </w:numPr>
        <w:tabs>
          <w:tab w:val="left" w:pos="1918"/>
        </w:tabs>
        <w:kinsoku w:val="0"/>
        <w:overflowPunct w:val="0"/>
        <w:adjustRightInd w:val="0"/>
        <w:rPr>
          <w:rFonts w:asciiTheme="minorHAnsi" w:hAnsiTheme="minorHAnsi" w:cstheme="minorHAnsi"/>
          <w:spacing w:val="-2"/>
          <w:sz w:val="24"/>
          <w:szCs w:val="24"/>
        </w:rPr>
      </w:pPr>
      <w:r w:rsidRPr="00787D10">
        <w:rPr>
          <w:rFonts w:asciiTheme="minorHAnsi" w:hAnsiTheme="minorHAnsi" w:cstheme="minorHAnsi"/>
          <w:sz w:val="24"/>
          <w:szCs w:val="24"/>
        </w:rPr>
        <w:t>The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delegating</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body</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may</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exercise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Powers</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that</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have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been</w:t>
      </w:r>
      <w:r w:rsidRPr="00787D10">
        <w:rPr>
          <w:rFonts w:asciiTheme="minorHAnsi" w:hAnsiTheme="minorHAnsi" w:cstheme="minorHAnsi"/>
          <w:spacing w:val="-4"/>
          <w:sz w:val="24"/>
          <w:szCs w:val="24"/>
        </w:rPr>
        <w:t xml:space="preserve"> </w:t>
      </w:r>
      <w:r w:rsidRPr="00787D10">
        <w:rPr>
          <w:rFonts w:asciiTheme="minorHAnsi" w:hAnsiTheme="minorHAnsi" w:cstheme="minorHAnsi"/>
          <w:spacing w:val="-2"/>
          <w:sz w:val="24"/>
          <w:szCs w:val="24"/>
        </w:rPr>
        <w:t>delegated.</w:t>
      </w:r>
    </w:p>
    <w:p w14:paraId="03AC609E" w14:textId="77777777" w:rsidR="009C544F" w:rsidRPr="00787D10" w:rsidRDefault="009C544F" w:rsidP="009C544F">
      <w:pPr>
        <w:pStyle w:val="BodyText"/>
        <w:kinsoku w:val="0"/>
        <w:overflowPunct w:val="0"/>
        <w:spacing w:before="10"/>
        <w:rPr>
          <w:rFonts w:asciiTheme="minorHAnsi" w:hAnsiTheme="minorHAnsi" w:cstheme="minorHAnsi"/>
          <w:sz w:val="24"/>
          <w:szCs w:val="24"/>
        </w:rPr>
      </w:pPr>
    </w:p>
    <w:p w14:paraId="0703466C" w14:textId="77777777" w:rsidR="009C544F" w:rsidRDefault="009C544F" w:rsidP="009C544F">
      <w:pPr>
        <w:pStyle w:val="ListParagraph"/>
        <w:numPr>
          <w:ilvl w:val="1"/>
          <w:numId w:val="8"/>
        </w:numPr>
        <w:tabs>
          <w:tab w:val="left" w:pos="839"/>
        </w:tabs>
        <w:kinsoku w:val="0"/>
        <w:overflowPunct w:val="0"/>
        <w:adjustRightInd w:val="0"/>
        <w:spacing w:before="1"/>
        <w:ind w:right="536"/>
        <w:rPr>
          <w:rFonts w:asciiTheme="minorHAnsi" w:hAnsiTheme="minorHAnsi" w:cstheme="minorHAnsi"/>
          <w:sz w:val="24"/>
          <w:szCs w:val="24"/>
        </w:rPr>
      </w:pPr>
      <w:r w:rsidRPr="00787D10">
        <w:rPr>
          <w:rFonts w:asciiTheme="minorHAnsi" w:hAnsiTheme="minorHAnsi" w:cstheme="minorHAnsi"/>
          <w:sz w:val="24"/>
          <w:szCs w:val="24"/>
        </w:rPr>
        <w:t>Any</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delegation</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4"/>
          <w:sz w:val="24"/>
          <w:szCs w:val="24"/>
        </w:rPr>
        <w:t xml:space="preserve"> Clerk</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shall</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be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exercised</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in</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compliance with the Council’s Standing Orders, any other policies or conditions imposed by the Council and with the law.</w:t>
      </w:r>
    </w:p>
    <w:p w14:paraId="23B1597B" w14:textId="77777777" w:rsidR="009C544F" w:rsidRPr="00787D10" w:rsidRDefault="009C544F" w:rsidP="009C544F">
      <w:pPr>
        <w:pStyle w:val="ListParagraph"/>
        <w:tabs>
          <w:tab w:val="left" w:pos="839"/>
        </w:tabs>
        <w:kinsoku w:val="0"/>
        <w:overflowPunct w:val="0"/>
        <w:adjustRightInd w:val="0"/>
        <w:spacing w:before="1"/>
        <w:ind w:left="838" w:right="536" w:firstLine="0"/>
        <w:rPr>
          <w:rFonts w:asciiTheme="minorHAnsi" w:hAnsiTheme="minorHAnsi" w:cstheme="minorHAnsi"/>
          <w:sz w:val="24"/>
          <w:szCs w:val="24"/>
        </w:rPr>
      </w:pPr>
    </w:p>
    <w:p w14:paraId="65C278A8" w14:textId="77777777" w:rsidR="009C544F" w:rsidRPr="00787D10" w:rsidRDefault="009C544F" w:rsidP="009C544F">
      <w:pPr>
        <w:pStyle w:val="ListParagraph"/>
        <w:numPr>
          <w:ilvl w:val="1"/>
          <w:numId w:val="8"/>
        </w:numPr>
        <w:tabs>
          <w:tab w:val="left" w:pos="839"/>
        </w:tabs>
        <w:kinsoku w:val="0"/>
        <w:overflowPunct w:val="0"/>
        <w:adjustRightInd w:val="0"/>
        <w:ind w:right="510"/>
        <w:rPr>
          <w:rFonts w:asciiTheme="minorHAnsi" w:hAnsiTheme="minorHAnsi" w:cstheme="minorHAnsi"/>
          <w:sz w:val="24"/>
          <w:szCs w:val="24"/>
        </w:rPr>
      </w:pPr>
      <w:r w:rsidRPr="00787D10">
        <w:rPr>
          <w:rFonts w:asciiTheme="minorHAnsi" w:hAnsiTheme="minorHAnsi" w:cstheme="minorHAnsi"/>
          <w:sz w:val="24"/>
          <w:szCs w:val="24"/>
        </w:rPr>
        <w:t>Where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Clerk</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is</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contemplating</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any</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action</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under</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delegated</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powers,</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which</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is likely to have a significant impact in a particular area, they should also consult the Chair of the Council and must ensure that they obtain appropriate legal, financial, and other specialist advice before action is taken.</w:t>
      </w:r>
    </w:p>
    <w:p w14:paraId="709BAEFA" w14:textId="77777777" w:rsidR="009C544F" w:rsidRPr="00787D10" w:rsidRDefault="009C544F" w:rsidP="009C544F">
      <w:pPr>
        <w:pStyle w:val="BodyText"/>
        <w:kinsoku w:val="0"/>
        <w:overflowPunct w:val="0"/>
        <w:rPr>
          <w:rFonts w:asciiTheme="minorHAnsi" w:hAnsiTheme="minorHAnsi" w:cstheme="minorHAnsi"/>
          <w:sz w:val="24"/>
          <w:szCs w:val="24"/>
        </w:rPr>
      </w:pPr>
    </w:p>
    <w:p w14:paraId="1F94A6E1" w14:textId="77777777" w:rsidR="009C544F" w:rsidRPr="00787D10" w:rsidRDefault="009C544F" w:rsidP="009C544F">
      <w:pPr>
        <w:pStyle w:val="ListParagraph"/>
        <w:numPr>
          <w:ilvl w:val="0"/>
          <w:numId w:val="8"/>
        </w:numPr>
        <w:tabs>
          <w:tab w:val="left" w:pos="839"/>
        </w:tabs>
        <w:kinsoku w:val="0"/>
        <w:overflowPunct w:val="0"/>
        <w:adjustRightInd w:val="0"/>
        <w:ind w:hanging="722"/>
        <w:rPr>
          <w:rFonts w:asciiTheme="minorHAnsi" w:hAnsiTheme="minorHAnsi" w:cstheme="minorHAnsi"/>
          <w:b/>
          <w:bCs/>
          <w:color w:val="000000"/>
          <w:spacing w:val="-5"/>
          <w:sz w:val="24"/>
          <w:szCs w:val="24"/>
        </w:rPr>
      </w:pPr>
      <w:r w:rsidRPr="00787D10">
        <w:rPr>
          <w:rFonts w:asciiTheme="minorHAnsi" w:hAnsiTheme="minorHAnsi" w:cstheme="minorHAnsi"/>
          <w:b/>
          <w:bCs/>
          <w:sz w:val="24"/>
          <w:szCs w:val="24"/>
        </w:rPr>
        <w:t>AUTHORITY</w:t>
      </w:r>
      <w:r w:rsidRPr="00787D10">
        <w:rPr>
          <w:rFonts w:asciiTheme="minorHAnsi" w:hAnsiTheme="minorHAnsi" w:cstheme="minorHAnsi"/>
          <w:b/>
          <w:bCs/>
          <w:spacing w:val="-3"/>
          <w:sz w:val="24"/>
          <w:szCs w:val="24"/>
        </w:rPr>
        <w:t xml:space="preserve"> </w:t>
      </w:r>
      <w:r w:rsidRPr="00787D10">
        <w:rPr>
          <w:rFonts w:asciiTheme="minorHAnsi" w:hAnsiTheme="minorHAnsi" w:cstheme="minorHAnsi"/>
          <w:b/>
          <w:bCs/>
          <w:sz w:val="24"/>
          <w:szCs w:val="24"/>
        </w:rPr>
        <w:t>TO</w:t>
      </w:r>
      <w:r w:rsidRPr="00787D10">
        <w:rPr>
          <w:rFonts w:asciiTheme="minorHAnsi" w:hAnsiTheme="minorHAnsi" w:cstheme="minorHAnsi"/>
          <w:b/>
          <w:bCs/>
          <w:spacing w:val="-3"/>
          <w:sz w:val="24"/>
          <w:szCs w:val="24"/>
        </w:rPr>
        <w:t xml:space="preserve"> </w:t>
      </w:r>
      <w:r w:rsidRPr="00787D10">
        <w:rPr>
          <w:rFonts w:asciiTheme="minorHAnsi" w:hAnsiTheme="minorHAnsi" w:cstheme="minorHAnsi"/>
          <w:b/>
          <w:bCs/>
          <w:spacing w:val="-5"/>
          <w:sz w:val="24"/>
          <w:szCs w:val="24"/>
        </w:rPr>
        <w:t>ACT</w:t>
      </w:r>
    </w:p>
    <w:p w14:paraId="24D2DB88" w14:textId="77777777" w:rsidR="009C544F" w:rsidRPr="00787D10" w:rsidRDefault="009C544F" w:rsidP="009C544F">
      <w:pPr>
        <w:pStyle w:val="BodyText"/>
        <w:kinsoku w:val="0"/>
        <w:overflowPunct w:val="0"/>
        <w:rPr>
          <w:rFonts w:asciiTheme="minorHAnsi" w:hAnsiTheme="minorHAnsi" w:cstheme="minorHAnsi"/>
          <w:b/>
          <w:bCs/>
          <w:sz w:val="24"/>
          <w:szCs w:val="24"/>
        </w:rPr>
      </w:pPr>
    </w:p>
    <w:p w14:paraId="483CC96C" w14:textId="77777777" w:rsidR="009C544F" w:rsidRPr="00787D10" w:rsidRDefault="009C544F" w:rsidP="009C544F">
      <w:pPr>
        <w:pStyle w:val="BodyText"/>
        <w:tabs>
          <w:tab w:val="left" w:pos="837"/>
        </w:tabs>
        <w:kinsoku w:val="0"/>
        <w:overflowPunct w:val="0"/>
        <w:ind w:left="838" w:right="282" w:hanging="721"/>
        <w:rPr>
          <w:rFonts w:asciiTheme="minorHAnsi" w:hAnsiTheme="minorHAnsi" w:cstheme="minorHAnsi"/>
          <w:sz w:val="24"/>
          <w:szCs w:val="24"/>
        </w:rPr>
      </w:pPr>
      <w:r w:rsidRPr="00787D10">
        <w:rPr>
          <w:rFonts w:asciiTheme="minorHAnsi" w:hAnsiTheme="minorHAnsi" w:cstheme="minorHAnsi"/>
          <w:spacing w:val="-2"/>
          <w:sz w:val="24"/>
          <w:szCs w:val="24"/>
        </w:rPr>
        <w:t>3.1</w:t>
      </w:r>
      <w:r w:rsidRPr="00787D10">
        <w:rPr>
          <w:rFonts w:asciiTheme="minorHAnsi" w:hAnsiTheme="minorHAnsi" w:cstheme="minorHAnsi"/>
          <w:sz w:val="24"/>
          <w:szCs w:val="24"/>
        </w:rPr>
        <w:tab/>
        <w:t>It will be appropriate for the Clerk to refer a matter to the Planning Committee where the determination of the matter is likely to be particularly controversial or raises issues of policy</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which</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it</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would</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be</w:t>
      </w:r>
      <w:r w:rsidRPr="00787D10">
        <w:rPr>
          <w:rFonts w:asciiTheme="minorHAnsi" w:hAnsiTheme="minorHAnsi" w:cstheme="minorHAnsi"/>
          <w:spacing w:val="-7"/>
          <w:sz w:val="24"/>
          <w:szCs w:val="24"/>
        </w:rPr>
        <w:t xml:space="preserve"> </w:t>
      </w:r>
      <w:r w:rsidRPr="00787D10">
        <w:rPr>
          <w:rFonts w:asciiTheme="minorHAnsi" w:hAnsiTheme="minorHAnsi" w:cstheme="minorHAnsi"/>
          <w:sz w:val="24"/>
          <w:szCs w:val="24"/>
        </w:rPr>
        <w:t>appropriate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for</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councillors</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determine;</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or</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could,</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by</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its</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scale</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 xml:space="preserve">or complexity </w:t>
      </w:r>
      <w:r w:rsidRPr="00787D10">
        <w:rPr>
          <w:rFonts w:asciiTheme="minorHAnsi" w:hAnsiTheme="minorHAnsi" w:cstheme="minorHAnsi"/>
          <w:sz w:val="24"/>
          <w:szCs w:val="24"/>
        </w:rPr>
        <w:lastRenderedPageBreak/>
        <w:t>expose the Council to major corporate risk.</w:t>
      </w:r>
    </w:p>
    <w:p w14:paraId="5F0805FB" w14:textId="77777777" w:rsidR="009C544F" w:rsidRPr="00787D10" w:rsidRDefault="009C544F" w:rsidP="009C544F">
      <w:pPr>
        <w:pStyle w:val="BodyText"/>
        <w:kinsoku w:val="0"/>
        <w:overflowPunct w:val="0"/>
        <w:rPr>
          <w:rFonts w:asciiTheme="minorHAnsi" w:hAnsiTheme="minorHAnsi" w:cstheme="minorHAnsi"/>
          <w:sz w:val="24"/>
          <w:szCs w:val="24"/>
        </w:rPr>
      </w:pPr>
    </w:p>
    <w:p w14:paraId="51DA4E8A" w14:textId="77777777" w:rsidR="009C544F" w:rsidRPr="00787D10" w:rsidRDefault="009C544F" w:rsidP="009C544F">
      <w:pPr>
        <w:pStyle w:val="BodyText"/>
        <w:tabs>
          <w:tab w:val="left" w:pos="837"/>
        </w:tabs>
        <w:kinsoku w:val="0"/>
        <w:overflowPunct w:val="0"/>
        <w:ind w:left="838" w:right="302" w:hanging="721"/>
        <w:rPr>
          <w:rFonts w:asciiTheme="minorHAnsi" w:hAnsiTheme="minorHAnsi" w:cstheme="minorHAnsi"/>
          <w:sz w:val="24"/>
          <w:szCs w:val="24"/>
        </w:rPr>
      </w:pPr>
      <w:r w:rsidRPr="00787D10">
        <w:rPr>
          <w:rFonts w:asciiTheme="minorHAnsi" w:hAnsiTheme="minorHAnsi" w:cstheme="minorHAnsi"/>
          <w:spacing w:val="-4"/>
          <w:sz w:val="24"/>
          <w:szCs w:val="24"/>
        </w:rPr>
        <w:t>3.2</w:t>
      </w:r>
      <w:r w:rsidRPr="00787D10">
        <w:rPr>
          <w:rFonts w:asciiTheme="minorHAnsi" w:hAnsiTheme="minorHAnsi" w:cstheme="minorHAnsi"/>
          <w:sz w:val="24"/>
          <w:szCs w:val="24"/>
        </w:rPr>
        <w:tab/>
        <w:t>The Clerk has the responsibility to act within the Council’s approved</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policies,</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procedures,</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and</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framework</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and</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within</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law</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in</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conjunction</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with</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this delegated scheme.</w:t>
      </w:r>
    </w:p>
    <w:p w14:paraId="3F03F49A" w14:textId="77777777" w:rsidR="009C544F" w:rsidRPr="00787D10" w:rsidRDefault="009C544F" w:rsidP="009C544F">
      <w:pPr>
        <w:pStyle w:val="Heading1"/>
        <w:tabs>
          <w:tab w:val="left" w:pos="839"/>
        </w:tabs>
        <w:kinsoku w:val="0"/>
        <w:overflowPunct w:val="0"/>
        <w:spacing w:before="65"/>
        <w:rPr>
          <w:rFonts w:asciiTheme="minorHAnsi" w:hAnsiTheme="minorHAnsi" w:cstheme="minorHAnsi"/>
          <w:spacing w:val="-2"/>
          <w:szCs w:val="24"/>
        </w:rPr>
      </w:pPr>
    </w:p>
    <w:p w14:paraId="15CB8413" w14:textId="77777777" w:rsidR="009C544F" w:rsidRPr="00787D10" w:rsidRDefault="009C544F" w:rsidP="009C544F">
      <w:pPr>
        <w:pStyle w:val="Heading1"/>
        <w:numPr>
          <w:ilvl w:val="0"/>
          <w:numId w:val="9"/>
        </w:numPr>
        <w:tabs>
          <w:tab w:val="left" w:pos="839"/>
        </w:tabs>
        <w:kinsoku w:val="0"/>
        <w:overflowPunct w:val="0"/>
        <w:spacing w:before="65"/>
        <w:ind w:hanging="722"/>
        <w:rPr>
          <w:rFonts w:asciiTheme="minorHAnsi" w:hAnsiTheme="minorHAnsi" w:cstheme="minorHAnsi"/>
          <w:spacing w:val="-2"/>
          <w:szCs w:val="24"/>
        </w:rPr>
      </w:pPr>
      <w:r w:rsidRPr="00787D10">
        <w:rPr>
          <w:rFonts w:asciiTheme="minorHAnsi" w:hAnsiTheme="minorHAnsi" w:cstheme="minorHAnsi"/>
          <w:szCs w:val="24"/>
        </w:rPr>
        <w:t>CONFLICTS</w:t>
      </w:r>
      <w:r w:rsidRPr="00787D10">
        <w:rPr>
          <w:rFonts w:asciiTheme="minorHAnsi" w:hAnsiTheme="minorHAnsi" w:cstheme="minorHAnsi"/>
          <w:spacing w:val="-7"/>
          <w:szCs w:val="24"/>
        </w:rPr>
        <w:t xml:space="preserve"> </w:t>
      </w:r>
      <w:r w:rsidRPr="00787D10">
        <w:rPr>
          <w:rFonts w:asciiTheme="minorHAnsi" w:hAnsiTheme="minorHAnsi" w:cstheme="minorHAnsi"/>
          <w:szCs w:val="24"/>
        </w:rPr>
        <w:t>OF</w:t>
      </w:r>
      <w:r w:rsidRPr="00787D10">
        <w:rPr>
          <w:rFonts w:asciiTheme="minorHAnsi" w:hAnsiTheme="minorHAnsi" w:cstheme="minorHAnsi"/>
          <w:spacing w:val="-6"/>
          <w:szCs w:val="24"/>
        </w:rPr>
        <w:t xml:space="preserve"> </w:t>
      </w:r>
      <w:r w:rsidRPr="00787D10">
        <w:rPr>
          <w:rFonts w:asciiTheme="minorHAnsi" w:hAnsiTheme="minorHAnsi" w:cstheme="minorHAnsi"/>
          <w:spacing w:val="-2"/>
          <w:szCs w:val="24"/>
        </w:rPr>
        <w:t>INTEREST</w:t>
      </w:r>
    </w:p>
    <w:p w14:paraId="3B96955C" w14:textId="77777777" w:rsidR="009C544F" w:rsidRPr="00787D10" w:rsidRDefault="009C544F" w:rsidP="009C544F">
      <w:pPr>
        <w:pStyle w:val="BodyText"/>
        <w:kinsoku w:val="0"/>
        <w:overflowPunct w:val="0"/>
        <w:rPr>
          <w:rFonts w:asciiTheme="minorHAnsi" w:hAnsiTheme="minorHAnsi" w:cstheme="minorHAnsi"/>
          <w:b/>
          <w:bCs/>
          <w:sz w:val="24"/>
          <w:szCs w:val="24"/>
        </w:rPr>
      </w:pPr>
    </w:p>
    <w:p w14:paraId="1AECB6B4" w14:textId="77777777" w:rsidR="009C544F" w:rsidRDefault="009C544F" w:rsidP="009C544F">
      <w:pPr>
        <w:pStyle w:val="ListParagraph"/>
        <w:numPr>
          <w:ilvl w:val="1"/>
          <w:numId w:val="9"/>
        </w:numPr>
        <w:tabs>
          <w:tab w:val="left" w:pos="839"/>
        </w:tabs>
        <w:kinsoku w:val="0"/>
        <w:overflowPunct w:val="0"/>
        <w:adjustRightInd w:val="0"/>
        <w:ind w:right="202"/>
        <w:rPr>
          <w:rFonts w:asciiTheme="minorHAnsi" w:hAnsiTheme="minorHAnsi" w:cstheme="minorHAnsi"/>
          <w:sz w:val="24"/>
          <w:szCs w:val="24"/>
        </w:rPr>
      </w:pPr>
      <w:r w:rsidRPr="00787D10">
        <w:rPr>
          <w:rFonts w:asciiTheme="minorHAnsi" w:hAnsiTheme="minorHAnsi" w:cstheme="minorHAnsi"/>
          <w:sz w:val="24"/>
          <w:szCs w:val="24"/>
        </w:rPr>
        <w:t>Under</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Local</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Government</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Act</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1972,</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section</w:t>
      </w:r>
      <w:r w:rsidRPr="00787D10">
        <w:rPr>
          <w:rFonts w:asciiTheme="minorHAnsi" w:hAnsiTheme="minorHAnsi" w:cstheme="minorHAnsi"/>
          <w:spacing w:val="-2"/>
          <w:sz w:val="24"/>
          <w:szCs w:val="24"/>
        </w:rPr>
        <w:t xml:space="preserve"> </w:t>
      </w:r>
      <w:proofErr w:type="gramStart"/>
      <w:r w:rsidRPr="00787D10">
        <w:rPr>
          <w:rFonts w:asciiTheme="minorHAnsi" w:hAnsiTheme="minorHAnsi" w:cstheme="minorHAnsi"/>
          <w:sz w:val="24"/>
          <w:szCs w:val="24"/>
        </w:rPr>
        <w:t>117</w:t>
      </w:r>
      <w:proofErr w:type="gramEnd"/>
      <w:r w:rsidRPr="00787D10">
        <w:rPr>
          <w:rFonts w:asciiTheme="minorHAnsi" w:hAnsiTheme="minorHAnsi" w:cstheme="minorHAnsi"/>
          <w:sz w:val="24"/>
          <w:szCs w:val="24"/>
        </w:rPr>
        <w:t xml:space="preserve"> the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Clerk</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must</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make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a</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formal declaration about council contracts which they have a financial interest.</w:t>
      </w:r>
    </w:p>
    <w:p w14:paraId="0629C76C" w14:textId="77777777" w:rsidR="009C544F" w:rsidRPr="00787D10" w:rsidRDefault="009C544F" w:rsidP="009C544F">
      <w:pPr>
        <w:pStyle w:val="ListParagraph"/>
        <w:tabs>
          <w:tab w:val="left" w:pos="839"/>
        </w:tabs>
        <w:kinsoku w:val="0"/>
        <w:overflowPunct w:val="0"/>
        <w:adjustRightInd w:val="0"/>
        <w:ind w:left="838" w:right="202" w:firstLine="0"/>
        <w:rPr>
          <w:rFonts w:asciiTheme="minorHAnsi" w:hAnsiTheme="minorHAnsi" w:cstheme="minorHAnsi"/>
          <w:sz w:val="24"/>
          <w:szCs w:val="24"/>
        </w:rPr>
      </w:pPr>
    </w:p>
    <w:p w14:paraId="0BD43E46" w14:textId="77777777" w:rsidR="009C544F" w:rsidRPr="00787D10" w:rsidRDefault="009C544F" w:rsidP="009C544F">
      <w:pPr>
        <w:pStyle w:val="ListParagraph"/>
        <w:numPr>
          <w:ilvl w:val="1"/>
          <w:numId w:val="9"/>
        </w:numPr>
        <w:tabs>
          <w:tab w:val="left" w:pos="839"/>
        </w:tabs>
        <w:kinsoku w:val="0"/>
        <w:overflowPunct w:val="0"/>
        <w:adjustRightInd w:val="0"/>
        <w:ind w:right="288"/>
        <w:rPr>
          <w:rFonts w:asciiTheme="minorHAnsi" w:hAnsiTheme="minorHAnsi" w:cstheme="minorHAnsi"/>
          <w:sz w:val="24"/>
          <w:szCs w:val="24"/>
        </w:rPr>
      </w:pPr>
      <w:r w:rsidRPr="00787D10">
        <w:rPr>
          <w:rFonts w:asciiTheme="minorHAnsi" w:hAnsiTheme="minorHAnsi" w:cstheme="minorHAnsi"/>
          <w:sz w:val="24"/>
          <w:szCs w:val="24"/>
        </w:rPr>
        <w:t>Where the Clerk has a conflict of interest in any matter, he/she shall not participate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in</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that</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matter</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unless</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approved</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by</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7"/>
          <w:sz w:val="24"/>
          <w:szCs w:val="24"/>
        </w:rPr>
        <w:t xml:space="preserve"> </w:t>
      </w:r>
      <w:r w:rsidRPr="00787D10">
        <w:rPr>
          <w:rFonts w:asciiTheme="minorHAnsi" w:hAnsiTheme="minorHAnsi" w:cstheme="minorHAnsi"/>
          <w:sz w:val="24"/>
          <w:szCs w:val="24"/>
        </w:rPr>
        <w:t>Council</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and this</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is</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formally</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recorded</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in the Council minutes.</w:t>
      </w:r>
    </w:p>
    <w:p w14:paraId="6865B435" w14:textId="77777777" w:rsidR="009C544F" w:rsidRPr="00787D10" w:rsidRDefault="009C544F" w:rsidP="009C544F">
      <w:pPr>
        <w:pStyle w:val="BodyText"/>
        <w:kinsoku w:val="0"/>
        <w:overflowPunct w:val="0"/>
        <w:spacing w:before="1"/>
        <w:rPr>
          <w:rFonts w:asciiTheme="minorHAnsi" w:hAnsiTheme="minorHAnsi" w:cstheme="minorHAnsi"/>
          <w:sz w:val="24"/>
          <w:szCs w:val="24"/>
        </w:rPr>
      </w:pPr>
    </w:p>
    <w:p w14:paraId="20BF389C" w14:textId="77777777" w:rsidR="009C544F" w:rsidRPr="00787D10" w:rsidRDefault="009C544F" w:rsidP="009C544F">
      <w:pPr>
        <w:pStyle w:val="BodyText"/>
        <w:ind w:left="100"/>
        <w:rPr>
          <w:rFonts w:asciiTheme="minorHAnsi" w:hAnsiTheme="minorHAnsi" w:cstheme="minorHAnsi"/>
          <w:sz w:val="24"/>
          <w:szCs w:val="24"/>
        </w:rPr>
      </w:pPr>
    </w:p>
    <w:p w14:paraId="62EB8CF7" w14:textId="77777777" w:rsidR="009C544F" w:rsidRDefault="009C544F" w:rsidP="00421652">
      <w:pPr>
        <w:pStyle w:val="BodyText"/>
        <w:numPr>
          <w:ilvl w:val="0"/>
          <w:numId w:val="15"/>
        </w:numPr>
        <w:rPr>
          <w:rFonts w:asciiTheme="minorHAnsi" w:hAnsiTheme="minorHAnsi" w:cstheme="minorHAnsi"/>
          <w:b/>
          <w:bCs/>
          <w:sz w:val="24"/>
          <w:szCs w:val="24"/>
        </w:rPr>
      </w:pPr>
      <w:r w:rsidRPr="00787D10">
        <w:rPr>
          <w:rFonts w:asciiTheme="minorHAnsi" w:hAnsiTheme="minorHAnsi" w:cstheme="minorHAnsi"/>
          <w:b/>
          <w:bCs/>
          <w:sz w:val="24"/>
          <w:szCs w:val="24"/>
        </w:rPr>
        <w:t>DELEGATION DETAILS AND DUTIES</w:t>
      </w:r>
    </w:p>
    <w:p w14:paraId="018BC6D6" w14:textId="77777777" w:rsidR="009C544F" w:rsidRDefault="009C544F" w:rsidP="009C544F">
      <w:pPr>
        <w:pStyle w:val="BodyText"/>
        <w:ind w:left="720"/>
        <w:rPr>
          <w:rFonts w:asciiTheme="minorHAnsi" w:hAnsiTheme="minorHAnsi" w:cstheme="minorHAnsi"/>
          <w:b/>
          <w:bCs/>
          <w:sz w:val="24"/>
          <w:szCs w:val="24"/>
        </w:rPr>
      </w:pPr>
    </w:p>
    <w:p w14:paraId="6A57B0D1" w14:textId="77777777" w:rsidR="009C544F" w:rsidRPr="00787D10" w:rsidRDefault="009C544F" w:rsidP="009C544F">
      <w:pPr>
        <w:pStyle w:val="BodyText"/>
        <w:ind w:left="360"/>
        <w:rPr>
          <w:rFonts w:asciiTheme="minorHAnsi" w:hAnsiTheme="minorHAnsi" w:cstheme="minorHAnsi"/>
          <w:b/>
          <w:bCs/>
          <w:sz w:val="24"/>
          <w:szCs w:val="24"/>
        </w:rPr>
      </w:pPr>
      <w:r>
        <w:rPr>
          <w:rFonts w:asciiTheme="minorHAnsi" w:hAnsiTheme="minorHAnsi" w:cstheme="minorHAnsi"/>
          <w:sz w:val="24"/>
          <w:szCs w:val="24"/>
        </w:rPr>
        <w:t xml:space="preserve">5.1 </w:t>
      </w:r>
      <w:r w:rsidRPr="00787D10">
        <w:rPr>
          <w:rFonts w:asciiTheme="minorHAnsi" w:hAnsiTheme="minorHAnsi" w:cstheme="minorHAnsi"/>
          <w:sz w:val="24"/>
          <w:szCs w:val="24"/>
        </w:rPr>
        <w:t>Baildon Town Council’s Scheme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of</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Delegation</w:t>
      </w:r>
      <w:r w:rsidRPr="00787D10">
        <w:rPr>
          <w:rFonts w:asciiTheme="minorHAnsi" w:hAnsiTheme="minorHAnsi" w:cstheme="minorHAnsi"/>
          <w:spacing w:val="-2"/>
          <w:sz w:val="24"/>
          <w:szCs w:val="24"/>
        </w:rPr>
        <w:t xml:space="preserve"> </w:t>
      </w:r>
      <w:proofErr w:type="spellStart"/>
      <w:r w:rsidRPr="00787D10">
        <w:rPr>
          <w:rFonts w:asciiTheme="minorHAnsi" w:hAnsiTheme="minorHAnsi" w:cstheme="minorHAnsi"/>
          <w:sz w:val="24"/>
          <w:szCs w:val="24"/>
        </w:rPr>
        <w:t>authorises</w:t>
      </w:r>
      <w:proofErr w:type="spellEnd"/>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Clerk</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the Council, who is</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 xml:space="preserve">also </w:t>
      </w:r>
      <w:proofErr w:type="gramStart"/>
      <w:r w:rsidRPr="00787D10">
        <w:rPr>
          <w:rFonts w:asciiTheme="minorHAnsi" w:hAnsiTheme="minorHAnsi" w:cstheme="minorHAnsi"/>
          <w:sz w:val="24"/>
          <w:szCs w:val="24"/>
        </w:rPr>
        <w:t xml:space="preserve">the </w:t>
      </w:r>
      <w:r>
        <w:rPr>
          <w:rFonts w:asciiTheme="minorHAnsi" w:hAnsiTheme="minorHAnsi" w:cstheme="minorHAnsi"/>
          <w:sz w:val="24"/>
          <w:szCs w:val="24"/>
        </w:rPr>
        <w:t xml:space="preserve"> </w:t>
      </w:r>
      <w:r w:rsidRPr="00787D10">
        <w:rPr>
          <w:rFonts w:asciiTheme="minorHAnsi" w:hAnsiTheme="minorHAnsi" w:cstheme="minorHAnsi"/>
          <w:sz w:val="24"/>
          <w:szCs w:val="24"/>
        </w:rPr>
        <w:t>Proper</w:t>
      </w:r>
      <w:proofErr w:type="gramEnd"/>
      <w:r w:rsidRPr="00787D10">
        <w:rPr>
          <w:rFonts w:asciiTheme="minorHAnsi" w:hAnsiTheme="minorHAnsi" w:cstheme="minorHAnsi"/>
          <w:sz w:val="24"/>
          <w:szCs w:val="24"/>
        </w:rPr>
        <w:t xml:space="preserve"> Officer and Responsible Financial Officer (RFO), herein referred to as the Clerk, to act with delegated</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authority</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in</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2"/>
          <w:sz w:val="24"/>
          <w:szCs w:val="24"/>
        </w:rPr>
        <w:t xml:space="preserve"> </w:t>
      </w:r>
      <w:r w:rsidRPr="00787D10">
        <w:rPr>
          <w:rFonts w:asciiTheme="minorHAnsi" w:hAnsiTheme="minorHAnsi" w:cstheme="minorHAnsi"/>
          <w:b/>
          <w:bCs/>
          <w:sz w:val="24"/>
          <w:szCs w:val="24"/>
          <w:u w:val="single"/>
        </w:rPr>
        <w:t>specific</w:t>
      </w:r>
      <w:r w:rsidRPr="00787D10">
        <w:rPr>
          <w:rFonts w:asciiTheme="minorHAnsi" w:hAnsiTheme="minorHAnsi" w:cstheme="minorHAnsi"/>
          <w:b/>
          <w:bCs/>
          <w:spacing w:val="-4"/>
          <w:sz w:val="24"/>
          <w:szCs w:val="24"/>
          <w:u w:val="single"/>
        </w:rPr>
        <w:t xml:space="preserve"> </w:t>
      </w:r>
      <w:r w:rsidRPr="00787D10">
        <w:rPr>
          <w:rFonts w:asciiTheme="minorHAnsi" w:hAnsiTheme="minorHAnsi" w:cstheme="minorHAnsi"/>
          <w:b/>
          <w:bCs/>
          <w:sz w:val="24"/>
          <w:szCs w:val="24"/>
          <w:u w:val="single"/>
        </w:rPr>
        <w:t>circumstances</w:t>
      </w:r>
      <w:r w:rsidRPr="00787D10">
        <w:rPr>
          <w:rFonts w:asciiTheme="minorHAnsi" w:hAnsiTheme="minorHAnsi" w:cstheme="minorHAnsi"/>
          <w:b/>
          <w:bCs/>
          <w:spacing w:val="-4"/>
          <w:sz w:val="24"/>
          <w:szCs w:val="24"/>
          <w:u w:val="single"/>
        </w:rPr>
        <w:t xml:space="preserve"> </w:t>
      </w:r>
      <w:r w:rsidRPr="00787D10">
        <w:rPr>
          <w:rFonts w:asciiTheme="minorHAnsi" w:hAnsiTheme="minorHAnsi" w:cstheme="minorHAnsi"/>
          <w:b/>
          <w:bCs/>
          <w:sz w:val="24"/>
          <w:szCs w:val="24"/>
          <w:u w:val="single"/>
        </w:rPr>
        <w:t>detailed below</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in</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order</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enable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Council</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 xml:space="preserve">fulfil its responsibilities to its residents as regards planning comments to the </w:t>
      </w:r>
      <w:r>
        <w:rPr>
          <w:rFonts w:asciiTheme="minorHAnsi" w:hAnsiTheme="minorHAnsi" w:cstheme="minorHAnsi"/>
          <w:sz w:val="24"/>
          <w:szCs w:val="24"/>
        </w:rPr>
        <w:t xml:space="preserve">Local </w:t>
      </w:r>
      <w:r w:rsidRPr="00787D10">
        <w:rPr>
          <w:rFonts w:asciiTheme="minorHAnsi" w:hAnsiTheme="minorHAnsi" w:cstheme="minorHAnsi"/>
          <w:sz w:val="24"/>
          <w:szCs w:val="24"/>
        </w:rPr>
        <w:t>Planning Authority.</w:t>
      </w:r>
    </w:p>
    <w:p w14:paraId="41274128" w14:textId="77777777" w:rsidR="009C544F" w:rsidRPr="00787D10" w:rsidRDefault="009C544F" w:rsidP="009C544F">
      <w:pPr>
        <w:pStyle w:val="BodyText"/>
        <w:ind w:left="200"/>
        <w:rPr>
          <w:rFonts w:asciiTheme="minorHAnsi" w:hAnsiTheme="minorHAnsi" w:cstheme="minorHAnsi"/>
          <w:sz w:val="24"/>
          <w:szCs w:val="24"/>
        </w:rPr>
      </w:pPr>
    </w:p>
    <w:p w14:paraId="19FB6ACF" w14:textId="77777777" w:rsidR="009C544F" w:rsidRPr="00787D10" w:rsidRDefault="009C544F" w:rsidP="009C544F">
      <w:pPr>
        <w:pStyle w:val="BodyText"/>
        <w:ind w:left="360"/>
        <w:rPr>
          <w:rFonts w:asciiTheme="minorHAnsi" w:hAnsiTheme="minorHAnsi" w:cstheme="minorHAnsi"/>
          <w:sz w:val="24"/>
          <w:szCs w:val="24"/>
        </w:rPr>
      </w:pPr>
      <w:r w:rsidRPr="00787D10">
        <w:rPr>
          <w:rFonts w:asciiTheme="minorHAnsi" w:hAnsiTheme="minorHAnsi" w:cstheme="minorHAnsi"/>
          <w:sz w:val="24"/>
          <w:szCs w:val="24"/>
        </w:rPr>
        <w:t>5.2 This Scheme of Delegation should be read in conjunction with the Terms of Reference of the Planning Committee who have a remit for planning responses.</w:t>
      </w:r>
    </w:p>
    <w:p w14:paraId="5D3D416B" w14:textId="77777777" w:rsidR="009C544F" w:rsidRPr="00787D10" w:rsidRDefault="009C544F" w:rsidP="009C544F">
      <w:pPr>
        <w:pStyle w:val="BodyText"/>
        <w:ind w:left="0"/>
        <w:rPr>
          <w:rFonts w:asciiTheme="minorHAnsi" w:hAnsiTheme="minorHAnsi" w:cstheme="minorHAnsi"/>
          <w:sz w:val="24"/>
          <w:szCs w:val="24"/>
        </w:rPr>
      </w:pPr>
    </w:p>
    <w:p w14:paraId="120384E2" w14:textId="77777777" w:rsidR="009C544F" w:rsidRPr="00787D10" w:rsidRDefault="009C544F" w:rsidP="009C544F">
      <w:pPr>
        <w:tabs>
          <w:tab w:val="left" w:pos="459"/>
        </w:tabs>
        <w:spacing w:before="74"/>
        <w:ind w:left="142"/>
        <w:rPr>
          <w:rFonts w:asciiTheme="minorHAnsi" w:hAnsiTheme="minorHAnsi" w:cstheme="minorHAnsi"/>
          <w:spacing w:val="-4"/>
          <w:sz w:val="24"/>
          <w:szCs w:val="24"/>
        </w:rPr>
      </w:pPr>
      <w:r>
        <w:rPr>
          <w:rFonts w:asciiTheme="minorHAnsi" w:hAnsiTheme="minorHAnsi" w:cstheme="minorHAnsi"/>
          <w:spacing w:val="-2"/>
          <w:sz w:val="24"/>
          <w:szCs w:val="24"/>
        </w:rPr>
        <w:t xml:space="preserve">     </w:t>
      </w:r>
      <w:r w:rsidRPr="00787D10">
        <w:rPr>
          <w:rFonts w:asciiTheme="minorHAnsi" w:hAnsiTheme="minorHAnsi" w:cstheme="minorHAnsi"/>
          <w:spacing w:val="-2"/>
          <w:sz w:val="24"/>
          <w:szCs w:val="24"/>
        </w:rPr>
        <w:t>5.3 T</w:t>
      </w:r>
      <w:r w:rsidRPr="00787D10">
        <w:rPr>
          <w:rFonts w:asciiTheme="minorHAnsi" w:hAnsiTheme="minorHAnsi" w:cstheme="minorHAnsi"/>
          <w:sz w:val="24"/>
          <w:szCs w:val="24"/>
        </w:rPr>
        <w:t>he</w:t>
      </w:r>
      <w:r w:rsidRPr="00787D10">
        <w:rPr>
          <w:rFonts w:asciiTheme="minorHAnsi" w:hAnsiTheme="minorHAnsi" w:cstheme="minorHAnsi"/>
          <w:spacing w:val="-7"/>
          <w:sz w:val="24"/>
          <w:szCs w:val="24"/>
        </w:rPr>
        <w:t xml:space="preserve"> </w:t>
      </w:r>
      <w:r w:rsidRPr="00787D10">
        <w:rPr>
          <w:rFonts w:asciiTheme="minorHAnsi" w:hAnsiTheme="minorHAnsi" w:cstheme="minorHAnsi"/>
          <w:sz w:val="24"/>
          <w:szCs w:val="24"/>
        </w:rPr>
        <w:t>Clerk</w:t>
      </w:r>
      <w:r w:rsidRPr="00787D10">
        <w:rPr>
          <w:rFonts w:asciiTheme="minorHAnsi" w:hAnsiTheme="minorHAnsi" w:cstheme="minorHAnsi"/>
          <w:spacing w:val="-3"/>
          <w:sz w:val="24"/>
          <w:szCs w:val="24"/>
        </w:rPr>
        <w:t xml:space="preserve"> </w:t>
      </w:r>
      <w:r w:rsidRPr="00787D10">
        <w:rPr>
          <w:rFonts w:asciiTheme="minorHAnsi" w:hAnsiTheme="minorHAnsi" w:cstheme="minorHAnsi"/>
          <w:spacing w:val="-4"/>
          <w:sz w:val="24"/>
          <w:szCs w:val="24"/>
        </w:rPr>
        <w:t>will:</w:t>
      </w:r>
    </w:p>
    <w:p w14:paraId="2C0D91DE" w14:textId="77777777" w:rsidR="009C544F" w:rsidRPr="00787D10" w:rsidRDefault="009C544F" w:rsidP="009C544F">
      <w:pPr>
        <w:tabs>
          <w:tab w:val="left" w:pos="459"/>
        </w:tabs>
        <w:spacing w:before="74"/>
        <w:rPr>
          <w:rFonts w:asciiTheme="minorHAnsi" w:hAnsiTheme="minorHAnsi" w:cstheme="minorHAnsi"/>
          <w:sz w:val="24"/>
          <w:szCs w:val="24"/>
        </w:rPr>
      </w:pPr>
    </w:p>
    <w:p w14:paraId="1FA1BB3B" w14:textId="77777777" w:rsidR="009C544F" w:rsidRPr="00787D10" w:rsidRDefault="009C544F" w:rsidP="009C544F">
      <w:pPr>
        <w:pStyle w:val="ListParagraph"/>
        <w:numPr>
          <w:ilvl w:val="1"/>
          <w:numId w:val="1"/>
        </w:numPr>
        <w:tabs>
          <w:tab w:val="left" w:pos="820"/>
        </w:tabs>
        <w:spacing w:line="252" w:lineRule="exact"/>
        <w:ind w:hanging="470"/>
        <w:rPr>
          <w:rFonts w:asciiTheme="minorHAnsi" w:hAnsiTheme="minorHAnsi" w:cstheme="minorHAnsi"/>
          <w:sz w:val="24"/>
          <w:szCs w:val="24"/>
        </w:rPr>
      </w:pPr>
      <w:r w:rsidRPr="00787D10">
        <w:rPr>
          <w:rFonts w:asciiTheme="minorHAnsi" w:hAnsiTheme="minorHAnsi" w:cstheme="minorHAnsi"/>
          <w:sz w:val="24"/>
          <w:szCs w:val="24"/>
        </w:rPr>
        <w:t>Provide</w:t>
      </w:r>
      <w:r w:rsidRPr="00787D10">
        <w:rPr>
          <w:rFonts w:asciiTheme="minorHAnsi" w:hAnsiTheme="minorHAnsi" w:cstheme="minorHAnsi"/>
          <w:spacing w:val="-9"/>
          <w:sz w:val="24"/>
          <w:szCs w:val="24"/>
        </w:rPr>
        <w:t xml:space="preserve"> </w:t>
      </w:r>
      <w:r w:rsidRPr="00787D10">
        <w:rPr>
          <w:rFonts w:asciiTheme="minorHAnsi" w:hAnsiTheme="minorHAnsi" w:cstheme="minorHAnsi"/>
          <w:sz w:val="24"/>
          <w:szCs w:val="24"/>
        </w:rPr>
        <w:t>details</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of</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all</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Planning</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Applications</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received</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8"/>
          <w:sz w:val="24"/>
          <w:szCs w:val="24"/>
        </w:rPr>
        <w:t xml:space="preserve"> all </w:t>
      </w:r>
      <w:r w:rsidRPr="00787D10">
        <w:rPr>
          <w:rFonts w:asciiTheme="minorHAnsi" w:hAnsiTheme="minorHAnsi" w:cstheme="minorHAnsi"/>
          <w:sz w:val="24"/>
          <w:szCs w:val="24"/>
        </w:rPr>
        <w:t>councillors.</w:t>
      </w:r>
      <w:r w:rsidRPr="00787D10">
        <w:rPr>
          <w:rFonts w:asciiTheme="minorHAnsi" w:hAnsiTheme="minorHAnsi" w:cstheme="minorHAnsi"/>
          <w:spacing w:val="-5"/>
          <w:sz w:val="24"/>
          <w:szCs w:val="24"/>
        </w:rPr>
        <w:t xml:space="preserve"> </w:t>
      </w:r>
    </w:p>
    <w:p w14:paraId="1A988826" w14:textId="77777777" w:rsidR="009C544F" w:rsidRPr="00787D10" w:rsidRDefault="009C544F" w:rsidP="009C544F">
      <w:pPr>
        <w:pStyle w:val="ListParagraph"/>
        <w:tabs>
          <w:tab w:val="left" w:pos="820"/>
        </w:tabs>
        <w:spacing w:line="252" w:lineRule="exact"/>
        <w:ind w:firstLine="0"/>
        <w:rPr>
          <w:rFonts w:asciiTheme="minorHAnsi" w:hAnsiTheme="minorHAnsi" w:cstheme="minorHAnsi"/>
          <w:sz w:val="24"/>
          <w:szCs w:val="24"/>
        </w:rPr>
      </w:pPr>
    </w:p>
    <w:p w14:paraId="68ABD8BE" w14:textId="77777777" w:rsidR="009C544F" w:rsidRPr="00787D10" w:rsidRDefault="009C544F" w:rsidP="009C544F">
      <w:pPr>
        <w:pStyle w:val="ListParagraph"/>
        <w:numPr>
          <w:ilvl w:val="1"/>
          <w:numId w:val="1"/>
        </w:numPr>
        <w:tabs>
          <w:tab w:val="left" w:pos="820"/>
        </w:tabs>
        <w:spacing w:line="252" w:lineRule="exact"/>
        <w:ind w:hanging="470"/>
        <w:rPr>
          <w:rFonts w:asciiTheme="minorHAnsi" w:hAnsiTheme="minorHAnsi" w:cstheme="minorHAnsi"/>
          <w:sz w:val="24"/>
          <w:szCs w:val="24"/>
        </w:rPr>
      </w:pPr>
      <w:r w:rsidRPr="00787D10">
        <w:rPr>
          <w:rFonts w:asciiTheme="minorHAnsi" w:hAnsiTheme="minorHAnsi" w:cstheme="minorHAnsi"/>
          <w:sz w:val="24"/>
          <w:szCs w:val="24"/>
        </w:rPr>
        <w:t>Applications as listed in LIST A below will normally be considered at the next available Planning Committee meeting.</w:t>
      </w:r>
    </w:p>
    <w:p w14:paraId="23A6E10B" w14:textId="77777777" w:rsidR="009C544F" w:rsidRPr="00787D10" w:rsidRDefault="009C544F" w:rsidP="009C544F">
      <w:pPr>
        <w:pStyle w:val="BodyText"/>
        <w:ind w:left="0"/>
        <w:rPr>
          <w:rFonts w:asciiTheme="minorHAnsi" w:hAnsiTheme="minorHAnsi" w:cstheme="minorHAnsi"/>
          <w:sz w:val="24"/>
          <w:szCs w:val="24"/>
        </w:rPr>
      </w:pPr>
    </w:p>
    <w:p w14:paraId="54142BAD" w14:textId="77777777" w:rsidR="009C544F" w:rsidRPr="00787D10" w:rsidRDefault="009C544F" w:rsidP="009C544F">
      <w:pPr>
        <w:pStyle w:val="ListParagraph"/>
        <w:numPr>
          <w:ilvl w:val="1"/>
          <w:numId w:val="1"/>
        </w:numPr>
        <w:tabs>
          <w:tab w:val="left" w:pos="820"/>
        </w:tabs>
        <w:ind w:right="309" w:hanging="519"/>
        <w:rPr>
          <w:rFonts w:asciiTheme="minorHAnsi" w:hAnsiTheme="minorHAnsi" w:cstheme="minorHAnsi"/>
          <w:sz w:val="24"/>
          <w:szCs w:val="24"/>
        </w:rPr>
      </w:pPr>
      <w:r w:rsidRPr="00787D10">
        <w:rPr>
          <w:rFonts w:asciiTheme="minorHAnsi" w:hAnsiTheme="minorHAnsi" w:cstheme="minorHAnsi"/>
          <w:sz w:val="24"/>
          <w:szCs w:val="24"/>
        </w:rPr>
        <w:t xml:space="preserve">Applications in LIST B will </w:t>
      </w:r>
      <w:r>
        <w:rPr>
          <w:rFonts w:asciiTheme="minorHAnsi" w:hAnsiTheme="minorHAnsi" w:cstheme="minorHAnsi"/>
          <w:sz w:val="24"/>
          <w:szCs w:val="24"/>
        </w:rPr>
        <w:t xml:space="preserve">normally </w:t>
      </w:r>
      <w:r w:rsidRPr="00787D10">
        <w:rPr>
          <w:rFonts w:asciiTheme="minorHAnsi" w:hAnsiTheme="minorHAnsi" w:cstheme="minorHAnsi"/>
          <w:sz w:val="24"/>
          <w:szCs w:val="24"/>
        </w:rPr>
        <w:t>be delegated to the Clerk to respond to the LPA. The Clerk will invite comments from all Councillors (ie the whole council not just the Planning Committee) via email (or agreed alternative form of communication) with a written deadline for comment.</w:t>
      </w:r>
    </w:p>
    <w:p w14:paraId="24DC6D08" w14:textId="77777777" w:rsidR="009C544F" w:rsidRPr="00787D10" w:rsidRDefault="009C544F" w:rsidP="009C544F">
      <w:pPr>
        <w:pStyle w:val="ListParagraph"/>
        <w:rPr>
          <w:rFonts w:asciiTheme="minorHAnsi" w:hAnsiTheme="minorHAnsi" w:cstheme="minorHAnsi"/>
          <w:sz w:val="24"/>
          <w:szCs w:val="24"/>
        </w:rPr>
      </w:pPr>
    </w:p>
    <w:p w14:paraId="374F95F0" w14:textId="77777777" w:rsidR="009C544F" w:rsidRDefault="009C544F" w:rsidP="009C544F">
      <w:pPr>
        <w:pStyle w:val="ListParagraph"/>
        <w:numPr>
          <w:ilvl w:val="1"/>
          <w:numId w:val="1"/>
        </w:numPr>
        <w:tabs>
          <w:tab w:val="left" w:pos="820"/>
        </w:tabs>
        <w:ind w:right="309" w:hanging="519"/>
        <w:rPr>
          <w:rFonts w:asciiTheme="minorHAnsi" w:hAnsiTheme="minorHAnsi" w:cstheme="minorHAnsi"/>
          <w:sz w:val="24"/>
          <w:szCs w:val="24"/>
        </w:rPr>
      </w:pPr>
      <w:r w:rsidRPr="00990A0E">
        <w:rPr>
          <w:rFonts w:asciiTheme="minorHAnsi" w:hAnsiTheme="minorHAnsi" w:cstheme="minorHAnsi"/>
          <w:sz w:val="24"/>
          <w:szCs w:val="24"/>
        </w:rPr>
        <w:t xml:space="preserve">Councillors and co-opted members of </w:t>
      </w:r>
      <w:proofErr w:type="gramStart"/>
      <w:r w:rsidRPr="00990A0E">
        <w:rPr>
          <w:rFonts w:asciiTheme="minorHAnsi" w:hAnsiTheme="minorHAnsi" w:cstheme="minorHAnsi"/>
          <w:sz w:val="24"/>
          <w:szCs w:val="24"/>
        </w:rPr>
        <w:t>Planning</w:t>
      </w:r>
      <w:proofErr w:type="gramEnd"/>
      <w:r w:rsidRPr="00990A0E">
        <w:rPr>
          <w:rFonts w:asciiTheme="minorHAnsi" w:hAnsiTheme="minorHAnsi" w:cstheme="minorHAnsi"/>
          <w:sz w:val="24"/>
          <w:szCs w:val="24"/>
        </w:rPr>
        <w:t xml:space="preserve"> Committee shall send their individual comments to the Clerk. All councillors and co-opted members, when reporting their comments to the Clerk will do so directly back to the Clerk (without copying in colleagues) thereby avoiding complex online discussion between councillors. This is to ensure transparency and the ability to audit the conversations. </w:t>
      </w:r>
    </w:p>
    <w:p w14:paraId="0337DD5A" w14:textId="77777777" w:rsidR="009C544F" w:rsidRPr="00990A0E" w:rsidRDefault="009C544F" w:rsidP="009C544F">
      <w:pPr>
        <w:tabs>
          <w:tab w:val="left" w:pos="820"/>
        </w:tabs>
        <w:ind w:right="309"/>
        <w:rPr>
          <w:rFonts w:asciiTheme="minorHAnsi" w:hAnsiTheme="minorHAnsi" w:cstheme="minorHAnsi"/>
          <w:sz w:val="24"/>
          <w:szCs w:val="24"/>
        </w:rPr>
      </w:pPr>
    </w:p>
    <w:p w14:paraId="11336BE9" w14:textId="77777777" w:rsidR="009C544F" w:rsidRPr="00787D10" w:rsidRDefault="009C544F" w:rsidP="009C544F">
      <w:pPr>
        <w:pStyle w:val="ListParagraph"/>
        <w:numPr>
          <w:ilvl w:val="1"/>
          <w:numId w:val="1"/>
        </w:numPr>
        <w:tabs>
          <w:tab w:val="left" w:pos="820"/>
        </w:tabs>
        <w:ind w:right="309" w:hanging="519"/>
        <w:rPr>
          <w:rFonts w:asciiTheme="minorHAnsi" w:hAnsiTheme="minorHAnsi" w:cstheme="minorHAnsi"/>
          <w:sz w:val="24"/>
          <w:szCs w:val="24"/>
        </w:rPr>
      </w:pPr>
      <w:r w:rsidRPr="00787D10">
        <w:rPr>
          <w:rFonts w:asciiTheme="minorHAnsi" w:hAnsiTheme="minorHAnsi" w:cstheme="minorHAnsi"/>
          <w:sz w:val="24"/>
          <w:szCs w:val="24"/>
        </w:rPr>
        <w:t xml:space="preserve">If no councillor or co-opted member makes a comment to the Clerk by the deadline the Clerk is delegated to </w:t>
      </w:r>
      <w:proofErr w:type="gramStart"/>
      <w:r w:rsidRPr="00787D10">
        <w:rPr>
          <w:rFonts w:asciiTheme="minorHAnsi" w:hAnsiTheme="minorHAnsi" w:cstheme="minorHAnsi"/>
          <w:sz w:val="24"/>
          <w:szCs w:val="24"/>
        </w:rPr>
        <w:t>respond</w:t>
      </w:r>
      <w:proofErr w:type="gramEnd"/>
      <w:r w:rsidRPr="00787D10">
        <w:rPr>
          <w:rFonts w:asciiTheme="minorHAnsi" w:hAnsiTheme="minorHAnsi" w:cstheme="minorHAnsi"/>
          <w:sz w:val="24"/>
          <w:szCs w:val="24"/>
        </w:rPr>
        <w:t xml:space="preserve"> “No Comment” or to use the standard form of words as follows if appropriate: “</w:t>
      </w:r>
      <w:r w:rsidRPr="00787D10">
        <w:rPr>
          <w:rFonts w:asciiTheme="minorHAnsi" w:hAnsiTheme="minorHAnsi" w:cstheme="minorHAnsi"/>
          <w:i/>
          <w:iCs/>
          <w:sz w:val="24"/>
          <w:szCs w:val="24"/>
        </w:rPr>
        <w:t xml:space="preserve">Baildon Town Council has no objection to/supports this proposal as long as the materials and design used are sympathetic to the existing style of the house and the </w:t>
      </w:r>
      <w:proofErr w:type="spellStart"/>
      <w:r w:rsidRPr="00787D10">
        <w:rPr>
          <w:rFonts w:asciiTheme="minorHAnsi" w:hAnsiTheme="minorHAnsi" w:cstheme="minorHAnsi"/>
          <w:i/>
          <w:iCs/>
          <w:sz w:val="24"/>
          <w:szCs w:val="24"/>
        </w:rPr>
        <w:t>neighbouring</w:t>
      </w:r>
      <w:proofErr w:type="spellEnd"/>
      <w:r w:rsidRPr="00787D10">
        <w:rPr>
          <w:rFonts w:asciiTheme="minorHAnsi" w:hAnsiTheme="minorHAnsi" w:cstheme="minorHAnsi"/>
          <w:i/>
          <w:iCs/>
          <w:sz w:val="24"/>
          <w:szCs w:val="24"/>
        </w:rPr>
        <w:t xml:space="preserve"> properties.</w:t>
      </w:r>
      <w:r w:rsidRPr="00787D10">
        <w:rPr>
          <w:rFonts w:asciiTheme="minorHAnsi" w:hAnsiTheme="minorHAnsi" w:cstheme="minorHAnsi"/>
          <w:sz w:val="24"/>
          <w:szCs w:val="24"/>
        </w:rPr>
        <w:t>”</w:t>
      </w:r>
    </w:p>
    <w:p w14:paraId="7CBF958C" w14:textId="77777777" w:rsidR="009C544F" w:rsidRPr="00787D10" w:rsidRDefault="009C544F" w:rsidP="009C544F">
      <w:pPr>
        <w:pStyle w:val="ListParagraph"/>
        <w:rPr>
          <w:rFonts w:asciiTheme="minorHAnsi" w:hAnsiTheme="minorHAnsi" w:cstheme="minorHAnsi"/>
          <w:sz w:val="24"/>
          <w:szCs w:val="24"/>
        </w:rPr>
      </w:pPr>
    </w:p>
    <w:p w14:paraId="5CD90CC6" w14:textId="77777777" w:rsidR="009C544F" w:rsidRDefault="009C544F" w:rsidP="009C544F">
      <w:pPr>
        <w:pStyle w:val="ListParagraph"/>
        <w:numPr>
          <w:ilvl w:val="1"/>
          <w:numId w:val="1"/>
        </w:numPr>
        <w:tabs>
          <w:tab w:val="left" w:pos="820"/>
        </w:tabs>
        <w:ind w:right="295"/>
        <w:rPr>
          <w:rFonts w:asciiTheme="minorHAnsi" w:hAnsiTheme="minorHAnsi" w:cstheme="minorHAnsi"/>
          <w:sz w:val="24"/>
          <w:szCs w:val="24"/>
        </w:rPr>
      </w:pPr>
      <w:r w:rsidRPr="00787D10">
        <w:rPr>
          <w:rFonts w:asciiTheme="minorHAnsi" w:hAnsiTheme="minorHAnsi" w:cstheme="minorHAnsi"/>
          <w:sz w:val="24"/>
          <w:szCs w:val="24"/>
        </w:rPr>
        <w:t>The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Clerk</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is</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delegated</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send</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all</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planning application</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responses</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to the Planning Authority</w:t>
      </w:r>
      <w:r>
        <w:rPr>
          <w:rFonts w:asciiTheme="minorHAnsi" w:hAnsiTheme="minorHAnsi" w:cstheme="minorHAnsi"/>
          <w:sz w:val="24"/>
          <w:szCs w:val="24"/>
        </w:rPr>
        <w:t>.</w:t>
      </w:r>
    </w:p>
    <w:p w14:paraId="0DCBFDF2" w14:textId="77777777" w:rsidR="009C544F" w:rsidRPr="0006610D" w:rsidRDefault="009C544F" w:rsidP="009C544F">
      <w:pPr>
        <w:pStyle w:val="ListParagraph"/>
        <w:rPr>
          <w:rFonts w:asciiTheme="minorHAnsi" w:hAnsiTheme="minorHAnsi" w:cstheme="minorHAnsi"/>
          <w:sz w:val="24"/>
          <w:szCs w:val="24"/>
        </w:rPr>
      </w:pPr>
    </w:p>
    <w:p w14:paraId="65D9E39C" w14:textId="77777777" w:rsidR="009C544F" w:rsidRPr="00787D10" w:rsidRDefault="009C544F" w:rsidP="009C544F">
      <w:pPr>
        <w:pStyle w:val="ListParagraph"/>
        <w:numPr>
          <w:ilvl w:val="1"/>
          <w:numId w:val="1"/>
        </w:numPr>
        <w:tabs>
          <w:tab w:val="left" w:pos="820"/>
        </w:tabs>
        <w:ind w:right="295"/>
        <w:rPr>
          <w:rFonts w:asciiTheme="minorHAnsi" w:hAnsiTheme="minorHAnsi" w:cstheme="minorHAnsi"/>
          <w:sz w:val="24"/>
          <w:szCs w:val="24"/>
        </w:rPr>
      </w:pPr>
      <w:r>
        <w:rPr>
          <w:rFonts w:asciiTheme="minorHAnsi" w:hAnsiTheme="minorHAnsi" w:cstheme="minorHAnsi"/>
          <w:sz w:val="24"/>
          <w:szCs w:val="24"/>
        </w:rPr>
        <w:t xml:space="preserve">If substantial new information comes to light after a consultation comment has been made the </w:t>
      </w:r>
      <w:r>
        <w:rPr>
          <w:rFonts w:asciiTheme="minorHAnsi" w:hAnsiTheme="minorHAnsi" w:cstheme="minorHAnsi"/>
          <w:sz w:val="24"/>
          <w:szCs w:val="24"/>
        </w:rPr>
        <w:lastRenderedPageBreak/>
        <w:t>Clerk is delegated to withdraw the comment and/or make a new comment subject to the LPA’s timescales and in consultation with the Chair of the Planning Committee.</w:t>
      </w:r>
    </w:p>
    <w:p w14:paraId="72FDC870" w14:textId="77777777" w:rsidR="009C544F" w:rsidRPr="00787D10" w:rsidRDefault="009C544F" w:rsidP="009C544F">
      <w:pPr>
        <w:pStyle w:val="ListParagraph"/>
        <w:rPr>
          <w:rFonts w:asciiTheme="minorHAnsi" w:hAnsiTheme="minorHAnsi" w:cstheme="minorHAnsi"/>
          <w:sz w:val="24"/>
          <w:szCs w:val="24"/>
        </w:rPr>
      </w:pPr>
    </w:p>
    <w:p w14:paraId="0CFF58B1" w14:textId="77777777" w:rsidR="009C544F" w:rsidRPr="00787D10" w:rsidRDefault="009C544F" w:rsidP="009C544F">
      <w:pPr>
        <w:rPr>
          <w:rFonts w:asciiTheme="minorHAnsi" w:hAnsiTheme="minorHAnsi" w:cstheme="minorHAnsi"/>
          <w:b/>
          <w:bCs/>
          <w:sz w:val="24"/>
          <w:szCs w:val="24"/>
        </w:rPr>
      </w:pPr>
    </w:p>
    <w:p w14:paraId="3AFA3646" w14:textId="77777777" w:rsidR="009C544F" w:rsidRPr="00787D10" w:rsidRDefault="009C544F" w:rsidP="009C544F">
      <w:pPr>
        <w:rPr>
          <w:rFonts w:asciiTheme="minorHAnsi" w:hAnsiTheme="minorHAnsi" w:cstheme="minorHAnsi"/>
          <w:b/>
          <w:bCs/>
          <w:sz w:val="24"/>
          <w:szCs w:val="24"/>
        </w:rPr>
      </w:pPr>
      <w:r w:rsidRPr="00787D10">
        <w:rPr>
          <w:rFonts w:asciiTheme="minorHAnsi" w:hAnsiTheme="minorHAnsi" w:cstheme="minorHAnsi"/>
          <w:b/>
          <w:bCs/>
          <w:sz w:val="24"/>
          <w:szCs w:val="24"/>
        </w:rPr>
        <w:t>LIST A</w:t>
      </w:r>
    </w:p>
    <w:p w14:paraId="2C00E935" w14:textId="77777777" w:rsidR="009C544F" w:rsidRPr="00787D10" w:rsidRDefault="009C544F" w:rsidP="009C544F">
      <w:pPr>
        <w:pStyle w:val="ListParagraph"/>
        <w:widowControl/>
        <w:numPr>
          <w:ilvl w:val="0"/>
          <w:numId w:val="3"/>
        </w:numPr>
        <w:autoSpaceDE/>
        <w:autoSpaceDN/>
        <w:contextualSpacing/>
        <w:rPr>
          <w:rFonts w:asciiTheme="minorHAnsi" w:hAnsiTheme="minorHAnsi" w:cstheme="minorHAnsi"/>
          <w:sz w:val="24"/>
          <w:szCs w:val="24"/>
        </w:rPr>
      </w:pPr>
      <w:r w:rsidRPr="00787D10">
        <w:rPr>
          <w:rFonts w:asciiTheme="minorHAnsi" w:hAnsiTheme="minorHAnsi" w:cstheme="minorHAnsi"/>
          <w:sz w:val="24"/>
          <w:szCs w:val="24"/>
        </w:rPr>
        <w:t>Major Applications Full (MAP) and Outline (OMAP)</w:t>
      </w:r>
    </w:p>
    <w:p w14:paraId="39FF5E8F" w14:textId="77777777" w:rsidR="009C544F" w:rsidRPr="00787D10" w:rsidRDefault="009C544F" w:rsidP="009C544F">
      <w:pPr>
        <w:pStyle w:val="ListParagraph"/>
        <w:widowControl/>
        <w:numPr>
          <w:ilvl w:val="0"/>
          <w:numId w:val="3"/>
        </w:numPr>
        <w:autoSpaceDE/>
        <w:autoSpaceDN/>
        <w:contextualSpacing/>
        <w:rPr>
          <w:rFonts w:asciiTheme="minorHAnsi" w:hAnsiTheme="minorHAnsi" w:cstheme="minorHAnsi"/>
          <w:sz w:val="24"/>
          <w:szCs w:val="24"/>
        </w:rPr>
      </w:pPr>
      <w:r w:rsidRPr="00787D10">
        <w:rPr>
          <w:rFonts w:asciiTheme="minorHAnsi" w:hAnsiTheme="minorHAnsi" w:cstheme="minorHAnsi"/>
          <w:sz w:val="24"/>
          <w:szCs w:val="24"/>
        </w:rPr>
        <w:t>Full Applications (FUL)</w:t>
      </w:r>
    </w:p>
    <w:p w14:paraId="14DB78A8" w14:textId="77777777" w:rsidR="009C544F" w:rsidRPr="00787D10" w:rsidRDefault="009C544F" w:rsidP="009C544F">
      <w:pPr>
        <w:pStyle w:val="ListParagraph"/>
        <w:widowControl/>
        <w:numPr>
          <w:ilvl w:val="0"/>
          <w:numId w:val="3"/>
        </w:numPr>
        <w:autoSpaceDE/>
        <w:autoSpaceDN/>
        <w:contextualSpacing/>
        <w:rPr>
          <w:rFonts w:asciiTheme="minorHAnsi" w:hAnsiTheme="minorHAnsi" w:cstheme="minorHAnsi"/>
          <w:sz w:val="24"/>
          <w:szCs w:val="24"/>
        </w:rPr>
      </w:pPr>
      <w:r w:rsidRPr="00787D10">
        <w:rPr>
          <w:rFonts w:asciiTheme="minorHAnsi" w:hAnsiTheme="minorHAnsi" w:cstheme="minorHAnsi"/>
          <w:sz w:val="24"/>
          <w:szCs w:val="24"/>
        </w:rPr>
        <w:t>Outline Applications (OUT)</w:t>
      </w:r>
    </w:p>
    <w:p w14:paraId="42B07D4D" w14:textId="77777777" w:rsidR="009C544F" w:rsidRPr="00787D10" w:rsidRDefault="009C544F" w:rsidP="009C544F">
      <w:pPr>
        <w:pStyle w:val="ListParagraph"/>
        <w:widowControl/>
        <w:numPr>
          <w:ilvl w:val="0"/>
          <w:numId w:val="3"/>
        </w:numPr>
        <w:autoSpaceDE/>
        <w:autoSpaceDN/>
        <w:contextualSpacing/>
        <w:rPr>
          <w:rFonts w:asciiTheme="minorHAnsi" w:hAnsiTheme="minorHAnsi" w:cstheme="minorHAnsi"/>
          <w:sz w:val="24"/>
          <w:szCs w:val="24"/>
        </w:rPr>
      </w:pPr>
      <w:r w:rsidRPr="00787D10">
        <w:rPr>
          <w:rFonts w:asciiTheme="minorHAnsi" w:hAnsiTheme="minorHAnsi" w:cstheme="minorHAnsi"/>
          <w:sz w:val="24"/>
          <w:szCs w:val="24"/>
        </w:rPr>
        <w:t>Listed Building Consents (LBC)</w:t>
      </w:r>
    </w:p>
    <w:p w14:paraId="07C3DCA0" w14:textId="77777777" w:rsidR="009C544F" w:rsidRPr="00787D10" w:rsidRDefault="009C544F" w:rsidP="009C544F">
      <w:pPr>
        <w:pStyle w:val="ListParagraph"/>
        <w:widowControl/>
        <w:numPr>
          <w:ilvl w:val="0"/>
          <w:numId w:val="3"/>
        </w:numPr>
        <w:autoSpaceDE/>
        <w:autoSpaceDN/>
        <w:contextualSpacing/>
        <w:rPr>
          <w:rFonts w:asciiTheme="minorHAnsi" w:hAnsiTheme="minorHAnsi" w:cstheme="minorHAnsi"/>
          <w:sz w:val="24"/>
          <w:szCs w:val="24"/>
        </w:rPr>
      </w:pPr>
      <w:r w:rsidRPr="00787D10">
        <w:rPr>
          <w:rFonts w:asciiTheme="minorHAnsi" w:hAnsiTheme="minorHAnsi" w:cstheme="minorHAnsi"/>
          <w:sz w:val="24"/>
          <w:szCs w:val="24"/>
        </w:rPr>
        <w:t xml:space="preserve">Advertisements – applications for Advertisements and signage </w:t>
      </w:r>
      <w:r>
        <w:rPr>
          <w:rFonts w:asciiTheme="minorHAnsi" w:hAnsiTheme="minorHAnsi" w:cstheme="minorHAnsi"/>
          <w:sz w:val="24"/>
          <w:szCs w:val="24"/>
        </w:rPr>
        <w:t>(ADV)</w:t>
      </w:r>
    </w:p>
    <w:p w14:paraId="7FF39DF1" w14:textId="77777777" w:rsidR="009C544F" w:rsidRPr="00787D10" w:rsidRDefault="009C544F" w:rsidP="009C544F">
      <w:pPr>
        <w:pStyle w:val="ListParagraph"/>
        <w:widowControl/>
        <w:numPr>
          <w:ilvl w:val="0"/>
          <w:numId w:val="3"/>
        </w:numPr>
        <w:autoSpaceDE/>
        <w:autoSpaceDN/>
        <w:contextualSpacing/>
        <w:rPr>
          <w:rFonts w:asciiTheme="minorHAnsi" w:hAnsiTheme="minorHAnsi" w:cstheme="minorHAnsi"/>
          <w:sz w:val="24"/>
          <w:szCs w:val="24"/>
        </w:rPr>
      </w:pPr>
      <w:r w:rsidRPr="00787D10">
        <w:rPr>
          <w:rFonts w:asciiTheme="minorHAnsi" w:hAnsiTheme="minorHAnsi" w:cstheme="minorHAnsi"/>
          <w:sz w:val="24"/>
          <w:szCs w:val="24"/>
        </w:rPr>
        <w:t xml:space="preserve">Change of Use </w:t>
      </w:r>
    </w:p>
    <w:p w14:paraId="3FFF331E" w14:textId="77777777" w:rsidR="009C544F" w:rsidRPr="00787D10" w:rsidRDefault="009C544F" w:rsidP="009C544F">
      <w:pPr>
        <w:pStyle w:val="ListParagraph"/>
        <w:widowControl/>
        <w:numPr>
          <w:ilvl w:val="0"/>
          <w:numId w:val="3"/>
        </w:numPr>
        <w:autoSpaceDE/>
        <w:autoSpaceDN/>
        <w:contextualSpacing/>
        <w:rPr>
          <w:rFonts w:asciiTheme="minorHAnsi" w:hAnsiTheme="minorHAnsi" w:cstheme="minorHAnsi"/>
          <w:sz w:val="24"/>
          <w:szCs w:val="24"/>
        </w:rPr>
      </w:pPr>
      <w:r w:rsidRPr="00787D10">
        <w:rPr>
          <w:rFonts w:asciiTheme="minorHAnsi" w:hAnsiTheme="minorHAnsi" w:cstheme="minorHAnsi"/>
          <w:sz w:val="24"/>
          <w:szCs w:val="24"/>
        </w:rPr>
        <w:t xml:space="preserve">Applications within the conservation areas </w:t>
      </w:r>
    </w:p>
    <w:p w14:paraId="3C58D672" w14:textId="77777777" w:rsidR="009C544F" w:rsidRPr="00787D10" w:rsidRDefault="009C544F" w:rsidP="009C544F">
      <w:pPr>
        <w:pStyle w:val="ListParagraph"/>
        <w:widowControl/>
        <w:numPr>
          <w:ilvl w:val="0"/>
          <w:numId w:val="3"/>
        </w:numPr>
        <w:autoSpaceDE/>
        <w:autoSpaceDN/>
        <w:contextualSpacing/>
        <w:rPr>
          <w:rFonts w:asciiTheme="minorHAnsi" w:hAnsiTheme="minorHAnsi" w:cstheme="minorHAnsi"/>
          <w:sz w:val="24"/>
          <w:szCs w:val="24"/>
        </w:rPr>
      </w:pPr>
      <w:r w:rsidRPr="00787D10">
        <w:rPr>
          <w:rFonts w:asciiTheme="minorHAnsi" w:hAnsiTheme="minorHAnsi" w:cstheme="minorHAnsi"/>
          <w:sz w:val="24"/>
          <w:szCs w:val="24"/>
        </w:rPr>
        <w:t>Certificate of Lawful Practice (CLP)</w:t>
      </w:r>
    </w:p>
    <w:p w14:paraId="3727B75F" w14:textId="77777777" w:rsidR="009C544F" w:rsidRPr="00787D10" w:rsidRDefault="009C544F" w:rsidP="009C544F">
      <w:pPr>
        <w:tabs>
          <w:tab w:val="left" w:pos="820"/>
        </w:tabs>
        <w:ind w:right="309"/>
        <w:rPr>
          <w:rFonts w:asciiTheme="minorHAnsi" w:hAnsiTheme="minorHAnsi" w:cstheme="minorHAnsi"/>
          <w:sz w:val="24"/>
          <w:szCs w:val="24"/>
        </w:rPr>
      </w:pPr>
    </w:p>
    <w:p w14:paraId="09B276D4" w14:textId="77777777" w:rsidR="009C544F" w:rsidRPr="00787D10" w:rsidRDefault="009C544F" w:rsidP="009C544F">
      <w:pPr>
        <w:tabs>
          <w:tab w:val="left" w:pos="820"/>
        </w:tabs>
        <w:ind w:right="309"/>
        <w:rPr>
          <w:rFonts w:asciiTheme="minorHAnsi" w:hAnsiTheme="minorHAnsi" w:cstheme="minorHAnsi"/>
          <w:b/>
          <w:bCs/>
          <w:sz w:val="24"/>
          <w:szCs w:val="24"/>
        </w:rPr>
      </w:pPr>
      <w:r w:rsidRPr="00787D10">
        <w:rPr>
          <w:rFonts w:asciiTheme="minorHAnsi" w:hAnsiTheme="minorHAnsi" w:cstheme="minorHAnsi"/>
          <w:b/>
          <w:bCs/>
          <w:sz w:val="24"/>
          <w:szCs w:val="24"/>
        </w:rPr>
        <w:t>LIST B</w:t>
      </w:r>
    </w:p>
    <w:p w14:paraId="1E856927" w14:textId="77777777" w:rsidR="009C544F" w:rsidRPr="00787D10" w:rsidRDefault="009C544F" w:rsidP="009C544F">
      <w:pPr>
        <w:tabs>
          <w:tab w:val="left" w:pos="820"/>
        </w:tabs>
        <w:ind w:right="309"/>
        <w:rPr>
          <w:rFonts w:asciiTheme="minorHAnsi" w:hAnsiTheme="minorHAnsi" w:cstheme="minorHAnsi"/>
          <w:sz w:val="24"/>
          <w:szCs w:val="24"/>
        </w:rPr>
      </w:pPr>
      <w:r w:rsidRPr="00787D10">
        <w:rPr>
          <w:rFonts w:asciiTheme="minorHAnsi" w:hAnsiTheme="minorHAnsi" w:cstheme="minorHAnsi"/>
          <w:sz w:val="24"/>
          <w:szCs w:val="24"/>
        </w:rPr>
        <w:t>a)   Householder applications</w:t>
      </w:r>
      <w:r>
        <w:rPr>
          <w:rFonts w:asciiTheme="minorHAnsi" w:hAnsiTheme="minorHAnsi" w:cstheme="minorHAnsi"/>
          <w:sz w:val="24"/>
          <w:szCs w:val="24"/>
        </w:rPr>
        <w:t xml:space="preserve"> (HOU)</w:t>
      </w:r>
    </w:p>
    <w:p w14:paraId="7F1FB13D" w14:textId="77777777" w:rsidR="009C544F" w:rsidRPr="00787D10" w:rsidRDefault="009C544F" w:rsidP="009C544F">
      <w:pPr>
        <w:tabs>
          <w:tab w:val="left" w:pos="820"/>
        </w:tabs>
        <w:ind w:right="309"/>
        <w:rPr>
          <w:rFonts w:asciiTheme="minorHAnsi" w:hAnsiTheme="minorHAnsi" w:cstheme="minorHAnsi"/>
          <w:sz w:val="24"/>
          <w:szCs w:val="24"/>
        </w:rPr>
      </w:pPr>
      <w:r>
        <w:rPr>
          <w:rFonts w:asciiTheme="minorHAnsi" w:hAnsiTheme="minorHAnsi" w:cstheme="minorHAnsi"/>
          <w:sz w:val="24"/>
          <w:szCs w:val="24"/>
        </w:rPr>
        <w:t>b)   Prior notification (</w:t>
      </w:r>
      <w:proofErr w:type="spellStart"/>
      <w:r>
        <w:rPr>
          <w:rFonts w:asciiTheme="minorHAnsi" w:hAnsiTheme="minorHAnsi" w:cstheme="minorHAnsi"/>
          <w:sz w:val="24"/>
          <w:szCs w:val="24"/>
        </w:rPr>
        <w:t>Telecomms</w:t>
      </w:r>
      <w:proofErr w:type="spellEnd"/>
      <w:r>
        <w:rPr>
          <w:rFonts w:asciiTheme="minorHAnsi" w:hAnsiTheme="minorHAnsi" w:cstheme="minorHAnsi"/>
          <w:sz w:val="24"/>
          <w:szCs w:val="24"/>
        </w:rPr>
        <w:t>) PNT</w:t>
      </w:r>
    </w:p>
    <w:p w14:paraId="7DDF7A93" w14:textId="77777777" w:rsidR="009C544F" w:rsidRDefault="009C544F" w:rsidP="009C544F">
      <w:pPr>
        <w:tabs>
          <w:tab w:val="left" w:pos="820"/>
        </w:tabs>
        <w:ind w:right="309"/>
        <w:rPr>
          <w:rFonts w:asciiTheme="minorHAnsi" w:hAnsiTheme="minorHAnsi" w:cstheme="minorHAnsi"/>
          <w:sz w:val="24"/>
          <w:szCs w:val="24"/>
        </w:rPr>
      </w:pPr>
      <w:r>
        <w:rPr>
          <w:rFonts w:asciiTheme="minorHAnsi" w:hAnsiTheme="minorHAnsi" w:cstheme="minorHAnsi"/>
          <w:sz w:val="24"/>
          <w:szCs w:val="24"/>
        </w:rPr>
        <w:t>c</w:t>
      </w:r>
      <w:r w:rsidRPr="00787D10">
        <w:rPr>
          <w:rFonts w:asciiTheme="minorHAnsi" w:hAnsiTheme="minorHAnsi" w:cstheme="minorHAnsi"/>
          <w:sz w:val="24"/>
          <w:szCs w:val="24"/>
        </w:rPr>
        <w:t>)   Householder Variation of Conditions</w:t>
      </w:r>
      <w:r>
        <w:rPr>
          <w:rFonts w:asciiTheme="minorHAnsi" w:hAnsiTheme="minorHAnsi" w:cstheme="minorHAnsi"/>
          <w:sz w:val="24"/>
          <w:szCs w:val="24"/>
        </w:rPr>
        <w:t xml:space="preserve"> (VOC)</w:t>
      </w:r>
    </w:p>
    <w:p w14:paraId="016E5EB4" w14:textId="77777777" w:rsidR="009C544F" w:rsidRPr="00787D10" w:rsidRDefault="009C544F" w:rsidP="009C544F">
      <w:pPr>
        <w:tabs>
          <w:tab w:val="left" w:pos="820"/>
        </w:tabs>
        <w:ind w:right="309"/>
        <w:rPr>
          <w:rFonts w:asciiTheme="minorHAnsi" w:hAnsiTheme="minorHAnsi" w:cstheme="minorHAnsi"/>
          <w:sz w:val="24"/>
          <w:szCs w:val="24"/>
        </w:rPr>
      </w:pPr>
      <w:r>
        <w:rPr>
          <w:rFonts w:asciiTheme="minorHAnsi" w:hAnsiTheme="minorHAnsi" w:cstheme="minorHAnsi"/>
          <w:sz w:val="24"/>
          <w:szCs w:val="24"/>
        </w:rPr>
        <w:t>d)   Prior notification of solar panels (PNP)</w:t>
      </w:r>
    </w:p>
    <w:p w14:paraId="0233D844" w14:textId="77777777" w:rsidR="009C544F" w:rsidRPr="00787D10" w:rsidRDefault="009C544F" w:rsidP="009C544F">
      <w:pPr>
        <w:pStyle w:val="ListParagraph"/>
        <w:rPr>
          <w:rFonts w:asciiTheme="minorHAnsi" w:hAnsiTheme="minorHAnsi" w:cstheme="minorHAnsi"/>
          <w:sz w:val="24"/>
          <w:szCs w:val="24"/>
        </w:rPr>
      </w:pPr>
    </w:p>
    <w:p w14:paraId="19FC5703" w14:textId="77777777" w:rsidR="009C544F" w:rsidRDefault="009C544F" w:rsidP="009C544F">
      <w:pPr>
        <w:tabs>
          <w:tab w:val="left" w:pos="820"/>
        </w:tabs>
        <w:ind w:right="309"/>
        <w:rPr>
          <w:rFonts w:asciiTheme="minorHAnsi" w:hAnsiTheme="minorHAnsi" w:cstheme="minorHAnsi"/>
          <w:sz w:val="24"/>
          <w:szCs w:val="24"/>
        </w:rPr>
      </w:pPr>
      <w:r w:rsidRPr="00787D10">
        <w:rPr>
          <w:rFonts w:asciiTheme="minorHAnsi" w:hAnsiTheme="minorHAnsi" w:cstheme="minorHAnsi"/>
          <w:sz w:val="24"/>
          <w:szCs w:val="24"/>
        </w:rPr>
        <w:t xml:space="preserve">5.4  </w:t>
      </w:r>
      <w:r>
        <w:rPr>
          <w:rFonts w:asciiTheme="minorHAnsi" w:hAnsiTheme="minorHAnsi" w:cstheme="minorHAnsi"/>
          <w:sz w:val="24"/>
          <w:szCs w:val="24"/>
        </w:rPr>
        <w:t xml:space="preserve"> </w:t>
      </w:r>
      <w:r w:rsidRPr="00787D10">
        <w:rPr>
          <w:rFonts w:asciiTheme="minorHAnsi" w:hAnsiTheme="minorHAnsi" w:cstheme="minorHAnsi"/>
          <w:sz w:val="24"/>
          <w:szCs w:val="24"/>
        </w:rPr>
        <w:t>If an application on LIST A cannot be placed on the Planning Committee agenda due to timing  issues (</w:t>
      </w:r>
      <w:r w:rsidRPr="00C71028">
        <w:rPr>
          <w:rFonts w:asciiTheme="minorHAnsi" w:hAnsiTheme="minorHAnsi" w:cstheme="minorHAnsi"/>
          <w:sz w:val="24"/>
          <w:szCs w:val="24"/>
        </w:rPr>
        <w:t>having already requested an extension of time from the LPA) OR due to substantial public interest, then the Clerk with Chair of the Planning Committee and Chair/ Vice Chair of the Council will</w:t>
      </w:r>
      <w:r w:rsidRPr="00C71028">
        <w:rPr>
          <w:rStyle w:val="cf01"/>
          <w:rFonts w:asciiTheme="minorHAnsi" w:hAnsiTheme="minorHAnsi" w:cstheme="minorHAnsi"/>
          <w:sz w:val="24"/>
          <w:szCs w:val="24"/>
        </w:rPr>
        <w:t xml:space="preserve"> discuss how the application is going to be dealt with in the timescale</w:t>
      </w:r>
      <w:r>
        <w:rPr>
          <w:rStyle w:val="cf01"/>
          <w:rFonts w:asciiTheme="minorHAnsi" w:hAnsiTheme="minorHAnsi" w:cstheme="minorHAnsi"/>
          <w:sz w:val="24"/>
          <w:szCs w:val="24"/>
        </w:rPr>
        <w:t>s</w:t>
      </w:r>
      <w:r w:rsidRPr="00C71028">
        <w:rPr>
          <w:rStyle w:val="cf01"/>
          <w:rFonts w:asciiTheme="minorHAnsi" w:hAnsiTheme="minorHAnsi" w:cstheme="minorHAnsi"/>
          <w:sz w:val="24"/>
          <w:szCs w:val="24"/>
        </w:rPr>
        <w:t xml:space="preserve"> that the Council has</w:t>
      </w:r>
      <w:r w:rsidRPr="00C71028">
        <w:rPr>
          <w:rFonts w:asciiTheme="minorHAnsi" w:hAnsiTheme="minorHAnsi" w:cstheme="minorHAnsi"/>
          <w:sz w:val="24"/>
          <w:szCs w:val="24"/>
        </w:rPr>
        <w:t xml:space="preserve">. The application will be considered at the next convenient committee </w:t>
      </w:r>
      <w:proofErr w:type="gramStart"/>
      <w:r w:rsidRPr="00C71028">
        <w:rPr>
          <w:rFonts w:asciiTheme="minorHAnsi" w:hAnsiTheme="minorHAnsi" w:cstheme="minorHAnsi"/>
          <w:sz w:val="24"/>
          <w:szCs w:val="24"/>
        </w:rPr>
        <w:t>meeting</w:t>
      </w:r>
      <w:proofErr w:type="gramEnd"/>
      <w:r w:rsidRPr="00C71028">
        <w:rPr>
          <w:rFonts w:asciiTheme="minorHAnsi" w:hAnsiTheme="minorHAnsi" w:cstheme="minorHAnsi"/>
          <w:sz w:val="24"/>
          <w:szCs w:val="24"/>
        </w:rPr>
        <w:t xml:space="preserve"> or an extraordinary meeting will be called.</w:t>
      </w:r>
      <w:r>
        <w:rPr>
          <w:rFonts w:asciiTheme="minorHAnsi" w:hAnsiTheme="minorHAnsi" w:cstheme="minorHAnsi"/>
          <w:sz w:val="24"/>
          <w:szCs w:val="24"/>
        </w:rPr>
        <w:t xml:space="preserve"> </w:t>
      </w:r>
    </w:p>
    <w:p w14:paraId="00A2D6CF" w14:textId="77777777" w:rsidR="009C544F" w:rsidRDefault="009C544F" w:rsidP="009C544F">
      <w:pPr>
        <w:tabs>
          <w:tab w:val="left" w:pos="820"/>
        </w:tabs>
        <w:ind w:right="309"/>
        <w:rPr>
          <w:rFonts w:asciiTheme="minorHAnsi" w:hAnsiTheme="minorHAnsi" w:cstheme="minorHAnsi"/>
          <w:sz w:val="24"/>
          <w:szCs w:val="24"/>
        </w:rPr>
      </w:pPr>
    </w:p>
    <w:p w14:paraId="02177DAF" w14:textId="77777777" w:rsidR="009C544F" w:rsidRDefault="009C544F" w:rsidP="009C544F">
      <w:pPr>
        <w:tabs>
          <w:tab w:val="left" w:pos="820"/>
        </w:tabs>
        <w:ind w:right="309"/>
        <w:rPr>
          <w:rFonts w:asciiTheme="minorHAnsi" w:hAnsiTheme="minorHAnsi" w:cstheme="minorHAnsi"/>
          <w:sz w:val="24"/>
          <w:szCs w:val="24"/>
        </w:rPr>
      </w:pPr>
      <w:r>
        <w:rPr>
          <w:rFonts w:asciiTheme="minorHAnsi" w:hAnsiTheme="minorHAnsi" w:cstheme="minorHAnsi"/>
          <w:sz w:val="24"/>
          <w:szCs w:val="24"/>
        </w:rPr>
        <w:t>If an application on List B is considered to have significant public interest the Clerk is delegated to either place it on an existing planning committee meeting agenda or summons an extraordinary meeting.</w:t>
      </w:r>
    </w:p>
    <w:p w14:paraId="5A3D606D" w14:textId="77777777" w:rsidR="009C544F" w:rsidRDefault="009C544F" w:rsidP="009C544F">
      <w:pPr>
        <w:tabs>
          <w:tab w:val="left" w:pos="820"/>
        </w:tabs>
        <w:ind w:right="309"/>
        <w:rPr>
          <w:rFonts w:asciiTheme="minorHAnsi" w:hAnsiTheme="minorHAnsi" w:cstheme="minorHAnsi"/>
          <w:sz w:val="24"/>
          <w:szCs w:val="24"/>
        </w:rPr>
      </w:pPr>
    </w:p>
    <w:p w14:paraId="7FA92BFA" w14:textId="77777777" w:rsidR="009C544F" w:rsidRPr="00AD48AD" w:rsidRDefault="009C544F" w:rsidP="00421652">
      <w:pPr>
        <w:pStyle w:val="ListParagraph"/>
        <w:numPr>
          <w:ilvl w:val="0"/>
          <w:numId w:val="15"/>
        </w:numPr>
        <w:tabs>
          <w:tab w:val="left" w:pos="820"/>
        </w:tabs>
        <w:ind w:right="309"/>
        <w:rPr>
          <w:rFonts w:asciiTheme="minorHAnsi" w:hAnsiTheme="minorHAnsi" w:cstheme="minorHAnsi"/>
          <w:b/>
          <w:bCs/>
          <w:sz w:val="24"/>
          <w:szCs w:val="24"/>
        </w:rPr>
      </w:pPr>
      <w:r w:rsidRPr="00AD48AD">
        <w:rPr>
          <w:rFonts w:asciiTheme="minorHAnsi" w:hAnsiTheme="minorHAnsi" w:cstheme="minorHAnsi"/>
          <w:b/>
          <w:bCs/>
          <w:sz w:val="24"/>
          <w:szCs w:val="24"/>
        </w:rPr>
        <w:t>REVIEW</w:t>
      </w:r>
    </w:p>
    <w:p w14:paraId="18092516" w14:textId="77777777" w:rsidR="009C544F" w:rsidRDefault="009C544F" w:rsidP="009C544F">
      <w:pPr>
        <w:tabs>
          <w:tab w:val="left" w:pos="820"/>
        </w:tabs>
        <w:ind w:right="309"/>
        <w:rPr>
          <w:rFonts w:asciiTheme="minorHAnsi" w:hAnsiTheme="minorHAnsi" w:cstheme="minorHAnsi"/>
          <w:b/>
          <w:bCs/>
          <w:sz w:val="24"/>
          <w:szCs w:val="24"/>
        </w:rPr>
      </w:pPr>
    </w:p>
    <w:p w14:paraId="31E07BDC" w14:textId="77777777" w:rsidR="009C544F" w:rsidRPr="00AD48AD" w:rsidRDefault="009C544F" w:rsidP="00421652">
      <w:pPr>
        <w:pStyle w:val="ListParagraph"/>
        <w:numPr>
          <w:ilvl w:val="1"/>
          <w:numId w:val="15"/>
        </w:numPr>
        <w:tabs>
          <w:tab w:val="left" w:pos="820"/>
        </w:tabs>
        <w:ind w:right="309"/>
        <w:rPr>
          <w:rFonts w:asciiTheme="minorHAnsi" w:hAnsiTheme="minorHAnsi" w:cstheme="minorHAnsi"/>
          <w:sz w:val="24"/>
          <w:szCs w:val="24"/>
        </w:rPr>
      </w:pPr>
      <w:r w:rsidRPr="00AD48AD">
        <w:rPr>
          <w:rFonts w:asciiTheme="minorHAnsi" w:hAnsiTheme="minorHAnsi" w:cstheme="minorHAnsi"/>
          <w:sz w:val="24"/>
          <w:szCs w:val="24"/>
        </w:rPr>
        <w:t>(During the second trial period (May 2024 – April 2025) the Planning Committee shall regularly review the approach of delegating to the Clerk. The Clerk shall provide review reports.)</w:t>
      </w:r>
    </w:p>
    <w:p w14:paraId="0BFC699D" w14:textId="77777777" w:rsidR="009C544F" w:rsidRPr="00AD48AD" w:rsidRDefault="009C544F" w:rsidP="009C544F">
      <w:pPr>
        <w:pStyle w:val="ListParagraph"/>
        <w:tabs>
          <w:tab w:val="left" w:pos="820"/>
        </w:tabs>
        <w:ind w:left="1440" w:right="309" w:firstLine="0"/>
        <w:rPr>
          <w:rFonts w:asciiTheme="minorHAnsi" w:hAnsiTheme="minorHAnsi" w:cstheme="minorHAnsi"/>
          <w:sz w:val="24"/>
          <w:szCs w:val="24"/>
        </w:rPr>
      </w:pPr>
    </w:p>
    <w:p w14:paraId="2F54124F" w14:textId="77777777" w:rsidR="009C544F" w:rsidRDefault="009C544F" w:rsidP="00421652">
      <w:pPr>
        <w:pStyle w:val="ListParagraph"/>
        <w:numPr>
          <w:ilvl w:val="1"/>
          <w:numId w:val="15"/>
        </w:numPr>
        <w:tabs>
          <w:tab w:val="left" w:pos="820"/>
        </w:tabs>
        <w:ind w:right="309"/>
        <w:rPr>
          <w:rFonts w:asciiTheme="minorHAnsi" w:hAnsiTheme="minorHAnsi" w:cstheme="minorHAnsi"/>
          <w:sz w:val="24"/>
          <w:szCs w:val="24"/>
        </w:rPr>
      </w:pPr>
      <w:r w:rsidRPr="00AD48AD">
        <w:rPr>
          <w:rFonts w:asciiTheme="minorHAnsi" w:hAnsiTheme="minorHAnsi" w:cstheme="minorHAnsi"/>
          <w:sz w:val="24"/>
          <w:szCs w:val="24"/>
        </w:rPr>
        <w:t xml:space="preserve">The Scheme of Delegation will be reviewed each year at the first meeting of </w:t>
      </w:r>
      <w:proofErr w:type="gramStart"/>
      <w:r w:rsidRPr="00AD48AD">
        <w:rPr>
          <w:rFonts w:asciiTheme="minorHAnsi" w:hAnsiTheme="minorHAnsi" w:cstheme="minorHAnsi"/>
          <w:sz w:val="24"/>
          <w:szCs w:val="24"/>
        </w:rPr>
        <w:t>Council</w:t>
      </w:r>
      <w:proofErr w:type="gramEnd"/>
      <w:r>
        <w:rPr>
          <w:rFonts w:asciiTheme="minorHAnsi" w:hAnsiTheme="minorHAnsi" w:cstheme="minorHAnsi"/>
          <w:sz w:val="24"/>
          <w:szCs w:val="24"/>
        </w:rPr>
        <w:t>.</w:t>
      </w:r>
    </w:p>
    <w:p w14:paraId="474F3FDC" w14:textId="77777777" w:rsidR="009C544F" w:rsidRPr="009C544F" w:rsidRDefault="009C544F" w:rsidP="009C544F">
      <w:pPr>
        <w:pStyle w:val="ListParagraph"/>
        <w:rPr>
          <w:rFonts w:asciiTheme="minorHAnsi" w:hAnsiTheme="minorHAnsi" w:cstheme="minorHAnsi"/>
          <w:sz w:val="24"/>
          <w:szCs w:val="24"/>
        </w:rPr>
      </w:pPr>
    </w:p>
    <w:p w14:paraId="1F588B45" w14:textId="26DE0AE1" w:rsidR="009C544F" w:rsidRPr="009C544F" w:rsidRDefault="009C544F" w:rsidP="00421652">
      <w:pPr>
        <w:pStyle w:val="ListParagraph"/>
        <w:numPr>
          <w:ilvl w:val="1"/>
          <w:numId w:val="15"/>
        </w:numPr>
        <w:tabs>
          <w:tab w:val="left" w:pos="820"/>
        </w:tabs>
        <w:ind w:right="309"/>
        <w:rPr>
          <w:rFonts w:asciiTheme="minorHAnsi" w:hAnsiTheme="minorHAnsi" w:cstheme="minorHAnsi"/>
          <w:sz w:val="24"/>
          <w:szCs w:val="24"/>
        </w:rPr>
      </w:pPr>
      <w:r w:rsidRPr="009C544F">
        <w:rPr>
          <w:rFonts w:asciiTheme="minorHAnsi" w:hAnsiTheme="minorHAnsi" w:cstheme="minorHAnsi"/>
          <w:sz w:val="24"/>
          <w:szCs w:val="24"/>
        </w:rPr>
        <w:t xml:space="preserve">The Scheme of Delegation will </w:t>
      </w:r>
      <w:proofErr w:type="gramStart"/>
      <w:r w:rsidRPr="009C544F">
        <w:rPr>
          <w:rFonts w:asciiTheme="minorHAnsi" w:hAnsiTheme="minorHAnsi" w:cstheme="minorHAnsi"/>
          <w:sz w:val="24"/>
          <w:szCs w:val="24"/>
        </w:rPr>
        <w:t>reviewed</w:t>
      </w:r>
      <w:proofErr w:type="gramEnd"/>
      <w:r w:rsidRPr="009C544F">
        <w:rPr>
          <w:rFonts w:asciiTheme="minorHAnsi" w:hAnsiTheme="minorHAnsi" w:cstheme="minorHAnsi"/>
          <w:sz w:val="24"/>
          <w:szCs w:val="24"/>
        </w:rPr>
        <w:t xml:space="preserve"> whenever there is a staffing change.</w:t>
      </w:r>
    </w:p>
    <w:p w14:paraId="0E908621" w14:textId="77777777" w:rsidR="009C544F" w:rsidRDefault="009C544F" w:rsidP="009C544F">
      <w:pPr>
        <w:pStyle w:val="Title"/>
        <w:ind w:left="0"/>
        <w:jc w:val="left"/>
        <w:rPr>
          <w:rFonts w:asciiTheme="minorHAnsi" w:hAnsiTheme="minorHAnsi" w:cstheme="minorHAnsi"/>
          <w:sz w:val="24"/>
          <w:szCs w:val="24"/>
        </w:rPr>
      </w:pPr>
    </w:p>
    <w:sectPr w:rsidR="009C544F" w:rsidSect="00C90212">
      <w:headerReference w:type="even" r:id="rId8"/>
      <w:headerReference w:type="default" r:id="rId9"/>
      <w:footerReference w:type="default" r:id="rId10"/>
      <w:headerReference w:type="first" r:id="rId11"/>
      <w:pgSz w:w="11910" w:h="16840"/>
      <w:pgMar w:top="720" w:right="720" w:bottom="720" w:left="720" w:header="0" w:footer="12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B1EE" w14:textId="77777777" w:rsidR="001B7533" w:rsidRDefault="001B7533">
      <w:r>
        <w:separator/>
      </w:r>
    </w:p>
  </w:endnote>
  <w:endnote w:type="continuationSeparator" w:id="0">
    <w:p w14:paraId="7460B88C" w14:textId="77777777" w:rsidR="001B7533" w:rsidRDefault="001B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061B" w14:textId="19BA8061" w:rsidR="00F776FA" w:rsidRDefault="00F776FA">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1F30" w14:textId="77777777" w:rsidR="001B7533" w:rsidRDefault="001B7533">
      <w:r>
        <w:separator/>
      </w:r>
    </w:p>
  </w:footnote>
  <w:footnote w:type="continuationSeparator" w:id="0">
    <w:p w14:paraId="2BFE1A66" w14:textId="77777777" w:rsidR="001B7533" w:rsidRDefault="001B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1A71" w14:textId="6B746C7C" w:rsidR="00971502" w:rsidRDefault="00971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7850" w14:textId="6C72B35A" w:rsidR="00971502" w:rsidRDefault="00971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6BE2" w14:textId="3D1BB826" w:rsidR="00971502" w:rsidRDefault="00971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start w:val="1"/>
      <w:numFmt w:val="decimal"/>
      <w:lvlText w:val="%1."/>
      <w:lvlJc w:val="left"/>
      <w:pPr>
        <w:ind w:left="838" w:hanging="721"/>
      </w:pPr>
      <w:rPr>
        <w:rFonts w:cs="Times New Roman"/>
        <w:spacing w:val="-1"/>
        <w:w w:val="100"/>
      </w:rPr>
    </w:lvl>
    <w:lvl w:ilvl="1">
      <w:start w:val="1"/>
      <w:numFmt w:val="decimal"/>
      <w:lvlText w:val="%1.%2"/>
      <w:lvlJc w:val="left"/>
      <w:pPr>
        <w:ind w:left="838" w:hanging="721"/>
      </w:pPr>
      <w:rPr>
        <w:rFonts w:ascii="Arial" w:hAnsi="Arial" w:cs="Arial"/>
        <w:b w:val="0"/>
        <w:bCs w:val="0"/>
        <w:i w:val="0"/>
        <w:iCs w:val="0"/>
        <w:w w:val="100"/>
        <w:sz w:val="22"/>
        <w:szCs w:val="22"/>
      </w:rPr>
    </w:lvl>
    <w:lvl w:ilvl="2">
      <w:numFmt w:val="bullet"/>
      <w:lvlText w:val=""/>
      <w:lvlJc w:val="left"/>
      <w:pPr>
        <w:ind w:left="1918" w:hanging="360"/>
      </w:pPr>
      <w:rPr>
        <w:rFonts w:ascii="Symbol" w:hAnsi="Symbol"/>
        <w:b w:val="0"/>
        <w:i w:val="0"/>
        <w:w w:val="100"/>
        <w:sz w:val="22"/>
      </w:rPr>
    </w:lvl>
    <w:lvl w:ilvl="3">
      <w:numFmt w:val="bullet"/>
      <w:lvlText w:val="•"/>
      <w:lvlJc w:val="left"/>
      <w:pPr>
        <w:ind w:left="3641" w:hanging="360"/>
      </w:pPr>
    </w:lvl>
    <w:lvl w:ilvl="4">
      <w:numFmt w:val="bullet"/>
      <w:lvlText w:val="•"/>
      <w:lvlJc w:val="left"/>
      <w:pPr>
        <w:ind w:left="4502" w:hanging="360"/>
      </w:pPr>
    </w:lvl>
    <w:lvl w:ilvl="5">
      <w:numFmt w:val="bullet"/>
      <w:lvlText w:val="•"/>
      <w:lvlJc w:val="left"/>
      <w:pPr>
        <w:ind w:left="5362" w:hanging="360"/>
      </w:pPr>
    </w:lvl>
    <w:lvl w:ilvl="6">
      <w:numFmt w:val="bullet"/>
      <w:lvlText w:val="•"/>
      <w:lvlJc w:val="left"/>
      <w:pPr>
        <w:ind w:left="6223" w:hanging="360"/>
      </w:pPr>
    </w:lvl>
    <w:lvl w:ilvl="7">
      <w:numFmt w:val="bullet"/>
      <w:lvlText w:val="•"/>
      <w:lvlJc w:val="left"/>
      <w:pPr>
        <w:ind w:left="7084" w:hanging="360"/>
      </w:pPr>
    </w:lvl>
    <w:lvl w:ilvl="8">
      <w:numFmt w:val="bullet"/>
      <w:lvlText w:val="•"/>
      <w:lvlJc w:val="left"/>
      <w:pPr>
        <w:ind w:left="7944" w:hanging="360"/>
      </w:pPr>
    </w:lvl>
  </w:abstractNum>
  <w:abstractNum w:abstractNumId="1" w15:restartNumberingAfterBreak="0">
    <w:nsid w:val="00000404"/>
    <w:multiLevelType w:val="multilevel"/>
    <w:tmpl w:val="FFFFFFFF"/>
    <w:lvl w:ilvl="0">
      <w:start w:val="4"/>
      <w:numFmt w:val="decimal"/>
      <w:lvlText w:val="%1"/>
      <w:lvlJc w:val="left"/>
      <w:pPr>
        <w:ind w:left="838" w:hanging="721"/>
      </w:pPr>
      <w:rPr>
        <w:rFonts w:ascii="Arial" w:hAnsi="Arial" w:cs="Arial"/>
        <w:b/>
        <w:bCs/>
        <w:i w:val="0"/>
        <w:iCs w:val="0"/>
        <w:w w:val="100"/>
        <w:sz w:val="22"/>
        <w:szCs w:val="22"/>
      </w:rPr>
    </w:lvl>
    <w:lvl w:ilvl="1">
      <w:start w:val="1"/>
      <w:numFmt w:val="decimal"/>
      <w:lvlText w:val="%1.%2"/>
      <w:lvlJc w:val="left"/>
      <w:pPr>
        <w:ind w:left="838" w:hanging="721"/>
      </w:pPr>
      <w:rPr>
        <w:rFonts w:ascii="Arial" w:hAnsi="Arial" w:cs="Arial"/>
        <w:b w:val="0"/>
        <w:bCs w:val="0"/>
        <w:i w:val="0"/>
        <w:iCs w:val="0"/>
        <w:w w:val="100"/>
        <w:sz w:val="22"/>
        <w:szCs w:val="22"/>
      </w:rPr>
    </w:lvl>
    <w:lvl w:ilvl="2">
      <w:numFmt w:val="bullet"/>
      <w:lvlText w:val=""/>
      <w:lvlJc w:val="left"/>
      <w:pPr>
        <w:ind w:left="1558" w:hanging="360"/>
      </w:pPr>
      <w:rPr>
        <w:rFonts w:ascii="Symbol" w:hAnsi="Symbol"/>
        <w:b w:val="0"/>
        <w:i w:val="0"/>
        <w:w w:val="100"/>
        <w:sz w:val="22"/>
      </w:rPr>
    </w:lvl>
    <w:lvl w:ilvl="3">
      <w:numFmt w:val="bullet"/>
      <w:lvlText w:val="•"/>
      <w:lvlJc w:val="left"/>
      <w:pPr>
        <w:ind w:left="3361" w:hanging="360"/>
      </w:pPr>
    </w:lvl>
    <w:lvl w:ilvl="4">
      <w:numFmt w:val="bullet"/>
      <w:lvlText w:val="•"/>
      <w:lvlJc w:val="left"/>
      <w:pPr>
        <w:ind w:left="4262" w:hanging="360"/>
      </w:pPr>
    </w:lvl>
    <w:lvl w:ilvl="5">
      <w:numFmt w:val="bullet"/>
      <w:lvlText w:val="•"/>
      <w:lvlJc w:val="left"/>
      <w:pPr>
        <w:ind w:left="5162" w:hanging="360"/>
      </w:pPr>
    </w:lvl>
    <w:lvl w:ilvl="6">
      <w:numFmt w:val="bullet"/>
      <w:lvlText w:val="•"/>
      <w:lvlJc w:val="left"/>
      <w:pPr>
        <w:ind w:left="6063" w:hanging="360"/>
      </w:pPr>
    </w:lvl>
    <w:lvl w:ilvl="7">
      <w:numFmt w:val="bullet"/>
      <w:lvlText w:val="•"/>
      <w:lvlJc w:val="left"/>
      <w:pPr>
        <w:ind w:left="6964" w:hanging="360"/>
      </w:pPr>
    </w:lvl>
    <w:lvl w:ilvl="8">
      <w:numFmt w:val="bullet"/>
      <w:lvlText w:val="•"/>
      <w:lvlJc w:val="left"/>
      <w:pPr>
        <w:ind w:left="7864" w:hanging="360"/>
      </w:pPr>
    </w:lvl>
  </w:abstractNum>
  <w:abstractNum w:abstractNumId="2" w15:restartNumberingAfterBreak="0">
    <w:nsid w:val="00445083"/>
    <w:multiLevelType w:val="hybridMultilevel"/>
    <w:tmpl w:val="0798C164"/>
    <w:lvl w:ilvl="0" w:tplc="0809000F">
      <w:start w:val="1"/>
      <w:numFmt w:val="decimal"/>
      <w:lvlText w:val="%1."/>
      <w:lvlJc w:val="left"/>
      <w:pPr>
        <w:ind w:left="371" w:hanging="360"/>
      </w:p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3" w15:restartNumberingAfterBreak="0">
    <w:nsid w:val="03F210D7"/>
    <w:multiLevelType w:val="hybridMultilevel"/>
    <w:tmpl w:val="69E8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E3840"/>
    <w:multiLevelType w:val="hybridMultilevel"/>
    <w:tmpl w:val="21A2AD0C"/>
    <w:lvl w:ilvl="0" w:tplc="409633F2">
      <w:start w:val="1"/>
      <w:numFmt w:val="decimal"/>
      <w:lvlText w:val="%1."/>
      <w:lvlJc w:val="left"/>
      <w:pPr>
        <w:ind w:left="460" w:hanging="361"/>
      </w:pPr>
      <w:rPr>
        <w:rFonts w:ascii="Arial" w:eastAsia="Arial" w:hAnsi="Arial" w:cs="Arial" w:hint="default"/>
        <w:b w:val="0"/>
        <w:bCs w:val="0"/>
        <w:i w:val="0"/>
        <w:iCs w:val="0"/>
        <w:spacing w:val="-1"/>
        <w:w w:val="100"/>
        <w:sz w:val="22"/>
        <w:szCs w:val="22"/>
        <w:lang w:val="en-US" w:eastAsia="en-US" w:bidi="ar-SA"/>
      </w:rPr>
    </w:lvl>
    <w:lvl w:ilvl="1" w:tplc="402EB1FA">
      <w:start w:val="1"/>
      <w:numFmt w:val="lowerRoman"/>
      <w:lvlText w:val="%2."/>
      <w:lvlJc w:val="left"/>
      <w:pPr>
        <w:ind w:left="820" w:hanging="471"/>
      </w:pPr>
      <w:rPr>
        <w:rFonts w:ascii="Arial" w:eastAsia="Arial" w:hAnsi="Arial" w:cs="Arial" w:hint="default"/>
        <w:b w:val="0"/>
        <w:bCs w:val="0"/>
        <w:i w:val="0"/>
        <w:iCs w:val="0"/>
        <w:spacing w:val="-2"/>
        <w:w w:val="100"/>
        <w:sz w:val="22"/>
        <w:szCs w:val="22"/>
        <w:lang w:val="en-US" w:eastAsia="en-US" w:bidi="ar-SA"/>
      </w:rPr>
    </w:lvl>
    <w:lvl w:ilvl="2" w:tplc="61DCABD6">
      <w:numFmt w:val="bullet"/>
      <w:lvlText w:val="•"/>
      <w:lvlJc w:val="left"/>
      <w:pPr>
        <w:ind w:left="1849" w:hanging="471"/>
      </w:pPr>
      <w:rPr>
        <w:rFonts w:hint="default"/>
        <w:lang w:val="en-US" w:eastAsia="en-US" w:bidi="ar-SA"/>
      </w:rPr>
    </w:lvl>
    <w:lvl w:ilvl="3" w:tplc="E482DFC0">
      <w:numFmt w:val="bullet"/>
      <w:lvlText w:val="•"/>
      <w:lvlJc w:val="left"/>
      <w:pPr>
        <w:ind w:left="2879" w:hanging="471"/>
      </w:pPr>
      <w:rPr>
        <w:rFonts w:hint="default"/>
        <w:lang w:val="en-US" w:eastAsia="en-US" w:bidi="ar-SA"/>
      </w:rPr>
    </w:lvl>
    <w:lvl w:ilvl="4" w:tplc="8A66DED8">
      <w:numFmt w:val="bullet"/>
      <w:lvlText w:val="•"/>
      <w:lvlJc w:val="left"/>
      <w:pPr>
        <w:ind w:left="3908" w:hanging="471"/>
      </w:pPr>
      <w:rPr>
        <w:rFonts w:hint="default"/>
        <w:lang w:val="en-US" w:eastAsia="en-US" w:bidi="ar-SA"/>
      </w:rPr>
    </w:lvl>
    <w:lvl w:ilvl="5" w:tplc="870EC822">
      <w:numFmt w:val="bullet"/>
      <w:lvlText w:val="•"/>
      <w:lvlJc w:val="left"/>
      <w:pPr>
        <w:ind w:left="4938" w:hanging="471"/>
      </w:pPr>
      <w:rPr>
        <w:rFonts w:hint="default"/>
        <w:lang w:val="en-US" w:eastAsia="en-US" w:bidi="ar-SA"/>
      </w:rPr>
    </w:lvl>
    <w:lvl w:ilvl="6" w:tplc="57F4AD7C">
      <w:numFmt w:val="bullet"/>
      <w:lvlText w:val="•"/>
      <w:lvlJc w:val="left"/>
      <w:pPr>
        <w:ind w:left="5968" w:hanging="471"/>
      </w:pPr>
      <w:rPr>
        <w:rFonts w:hint="default"/>
        <w:lang w:val="en-US" w:eastAsia="en-US" w:bidi="ar-SA"/>
      </w:rPr>
    </w:lvl>
    <w:lvl w:ilvl="7" w:tplc="1FD80232">
      <w:numFmt w:val="bullet"/>
      <w:lvlText w:val="•"/>
      <w:lvlJc w:val="left"/>
      <w:pPr>
        <w:ind w:left="6997" w:hanging="471"/>
      </w:pPr>
      <w:rPr>
        <w:rFonts w:hint="default"/>
        <w:lang w:val="en-US" w:eastAsia="en-US" w:bidi="ar-SA"/>
      </w:rPr>
    </w:lvl>
    <w:lvl w:ilvl="8" w:tplc="AF18B80C">
      <w:numFmt w:val="bullet"/>
      <w:lvlText w:val="•"/>
      <w:lvlJc w:val="left"/>
      <w:pPr>
        <w:ind w:left="8027" w:hanging="471"/>
      </w:pPr>
      <w:rPr>
        <w:rFonts w:hint="default"/>
        <w:lang w:val="en-US" w:eastAsia="en-US" w:bidi="ar-SA"/>
      </w:rPr>
    </w:lvl>
  </w:abstractNum>
  <w:abstractNum w:abstractNumId="5" w15:restartNumberingAfterBreak="0">
    <w:nsid w:val="1C580CC3"/>
    <w:multiLevelType w:val="hybridMultilevel"/>
    <w:tmpl w:val="30582EEC"/>
    <w:lvl w:ilvl="0" w:tplc="BFC698CC">
      <w:start w:val="1"/>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97F7F"/>
    <w:multiLevelType w:val="hybridMultilevel"/>
    <w:tmpl w:val="B760896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E777AE"/>
    <w:multiLevelType w:val="hybridMultilevel"/>
    <w:tmpl w:val="5A1AFC2A"/>
    <w:lvl w:ilvl="0" w:tplc="08090017">
      <w:start w:val="1"/>
      <w:numFmt w:val="lowerLetter"/>
      <w:lvlText w:val="%1)"/>
      <w:lvlJc w:val="left"/>
      <w:pPr>
        <w:ind w:left="371" w:hanging="360"/>
      </w:p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8" w15:restartNumberingAfterBreak="0">
    <w:nsid w:val="44C62806"/>
    <w:multiLevelType w:val="multilevel"/>
    <w:tmpl w:val="3926E32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381813"/>
    <w:multiLevelType w:val="multilevel"/>
    <w:tmpl w:val="AB0ECED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DE12F0"/>
    <w:multiLevelType w:val="hybridMultilevel"/>
    <w:tmpl w:val="AE6AC514"/>
    <w:lvl w:ilvl="0" w:tplc="6C6602A4">
      <w:start w:val="1"/>
      <w:numFmt w:val="lowerLetter"/>
      <w:lvlText w:val="%1."/>
      <w:lvlJc w:val="left"/>
      <w:pPr>
        <w:ind w:left="720" w:hanging="360"/>
      </w:pPr>
      <w:rPr>
        <w:b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1624055"/>
    <w:multiLevelType w:val="hybridMultilevel"/>
    <w:tmpl w:val="50FAE2E4"/>
    <w:lvl w:ilvl="0" w:tplc="3D4E66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1CB53E0"/>
    <w:multiLevelType w:val="multilevel"/>
    <w:tmpl w:val="67FEDE6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77001CA4"/>
    <w:multiLevelType w:val="hybridMultilevel"/>
    <w:tmpl w:val="C672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9487036">
    <w:abstractNumId w:val="4"/>
  </w:num>
  <w:num w:numId="2" w16cid:durableId="1466460171">
    <w:abstractNumId w:val="2"/>
  </w:num>
  <w:num w:numId="3" w16cid:durableId="944773338">
    <w:abstractNumId w:val="7"/>
  </w:num>
  <w:num w:numId="4" w16cid:durableId="659508506">
    <w:abstractNumId w:val="13"/>
  </w:num>
  <w:num w:numId="5" w16cid:durableId="1130395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7705370">
    <w:abstractNumId w:val="5"/>
  </w:num>
  <w:num w:numId="7" w16cid:durableId="1068068650">
    <w:abstractNumId w:val="12"/>
  </w:num>
  <w:num w:numId="8" w16cid:durableId="1051419561">
    <w:abstractNumId w:val="0"/>
  </w:num>
  <w:num w:numId="9" w16cid:durableId="1444231458">
    <w:abstractNumId w:val="1"/>
  </w:num>
  <w:num w:numId="10" w16cid:durableId="1585071607">
    <w:abstractNumId w:val="14"/>
  </w:num>
  <w:num w:numId="11" w16cid:durableId="17315349">
    <w:abstractNumId w:val="3"/>
  </w:num>
  <w:num w:numId="12" w16cid:durableId="752436685">
    <w:abstractNumId w:val="11"/>
  </w:num>
  <w:num w:numId="13" w16cid:durableId="1581871565">
    <w:abstractNumId w:val="8"/>
  </w:num>
  <w:num w:numId="14" w16cid:durableId="1825124666">
    <w:abstractNumId w:val="9"/>
  </w:num>
  <w:num w:numId="15" w16cid:durableId="2056611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776FA"/>
    <w:rsid w:val="00055018"/>
    <w:rsid w:val="0006610D"/>
    <w:rsid w:val="000B5BFC"/>
    <w:rsid w:val="00101E30"/>
    <w:rsid w:val="0010224A"/>
    <w:rsid w:val="0015577E"/>
    <w:rsid w:val="001B7533"/>
    <w:rsid w:val="0037469B"/>
    <w:rsid w:val="00421652"/>
    <w:rsid w:val="00462838"/>
    <w:rsid w:val="004D660C"/>
    <w:rsid w:val="00662733"/>
    <w:rsid w:val="006A6BCE"/>
    <w:rsid w:val="007242D4"/>
    <w:rsid w:val="00787D10"/>
    <w:rsid w:val="007E4012"/>
    <w:rsid w:val="00801545"/>
    <w:rsid w:val="00834A0F"/>
    <w:rsid w:val="00873B4F"/>
    <w:rsid w:val="00971502"/>
    <w:rsid w:val="00990716"/>
    <w:rsid w:val="00990A0E"/>
    <w:rsid w:val="009A0F4A"/>
    <w:rsid w:val="009C544F"/>
    <w:rsid w:val="009D7B0F"/>
    <w:rsid w:val="00AB68F3"/>
    <w:rsid w:val="00AD48AD"/>
    <w:rsid w:val="00AE4CF3"/>
    <w:rsid w:val="00B74833"/>
    <w:rsid w:val="00B837DE"/>
    <w:rsid w:val="00BB78FB"/>
    <w:rsid w:val="00BD70B6"/>
    <w:rsid w:val="00C23373"/>
    <w:rsid w:val="00C853F3"/>
    <w:rsid w:val="00C90212"/>
    <w:rsid w:val="00D7010D"/>
    <w:rsid w:val="00DF7907"/>
    <w:rsid w:val="00E544A1"/>
    <w:rsid w:val="00EF6FE3"/>
    <w:rsid w:val="00F77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F92EE4"/>
  <w15:docId w15:val="{D0CED37A-00B1-4590-B77A-F5AC17F3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1"/>
    <w:qFormat/>
    <w:rsid w:val="00873B4F"/>
    <w:pPr>
      <w:adjustRightInd w:val="0"/>
      <w:ind w:left="838" w:hanging="722"/>
      <w:outlineLvl w:val="0"/>
    </w:pPr>
    <w:rPr>
      <w:rFonts w:eastAsiaTheme="minorEastAsia"/>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style>
  <w:style w:type="paragraph" w:styleId="Title">
    <w:name w:val="Title"/>
    <w:basedOn w:val="Normal"/>
    <w:link w:val="TitleChar"/>
    <w:uiPriority w:val="10"/>
    <w:qFormat/>
    <w:pPr>
      <w:spacing w:line="321" w:lineRule="exact"/>
      <w:ind w:left="2" w:right="22"/>
      <w:jc w:val="center"/>
    </w:pPr>
    <w:rPr>
      <w:b/>
      <w:bCs/>
      <w:sz w:val="28"/>
      <w:szCs w:val="28"/>
    </w:rPr>
  </w:style>
  <w:style w:type="paragraph" w:styleId="ListParagraph">
    <w:name w:val="List Paragraph"/>
    <w:basedOn w:val="Normal"/>
    <w:uiPriority w:val="34"/>
    <w:qFormat/>
    <w:pPr>
      <w:ind w:left="820" w:hanging="4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1E30"/>
    <w:pPr>
      <w:tabs>
        <w:tab w:val="center" w:pos="4513"/>
        <w:tab w:val="right" w:pos="9026"/>
      </w:tabs>
    </w:pPr>
  </w:style>
  <w:style w:type="character" w:customStyle="1" w:styleId="HeaderChar">
    <w:name w:val="Header Char"/>
    <w:basedOn w:val="DefaultParagraphFont"/>
    <w:link w:val="Header"/>
    <w:uiPriority w:val="99"/>
    <w:rsid w:val="00101E30"/>
    <w:rPr>
      <w:rFonts w:ascii="Arial" w:eastAsia="Arial" w:hAnsi="Arial" w:cs="Arial"/>
    </w:rPr>
  </w:style>
  <w:style w:type="paragraph" w:styleId="Footer">
    <w:name w:val="footer"/>
    <w:basedOn w:val="Normal"/>
    <w:link w:val="FooterChar"/>
    <w:uiPriority w:val="99"/>
    <w:unhideWhenUsed/>
    <w:rsid w:val="00101E30"/>
    <w:pPr>
      <w:tabs>
        <w:tab w:val="center" w:pos="4513"/>
        <w:tab w:val="right" w:pos="9026"/>
      </w:tabs>
    </w:pPr>
  </w:style>
  <w:style w:type="character" w:customStyle="1" w:styleId="FooterChar">
    <w:name w:val="Footer Char"/>
    <w:basedOn w:val="DefaultParagraphFont"/>
    <w:link w:val="Footer"/>
    <w:uiPriority w:val="99"/>
    <w:rsid w:val="00101E30"/>
    <w:rPr>
      <w:rFonts w:ascii="Arial" w:eastAsia="Arial" w:hAnsi="Arial" w:cs="Arial"/>
    </w:rPr>
  </w:style>
  <w:style w:type="character" w:customStyle="1" w:styleId="Heading1Char">
    <w:name w:val="Heading 1 Char"/>
    <w:basedOn w:val="DefaultParagraphFont"/>
    <w:link w:val="Heading1"/>
    <w:uiPriority w:val="1"/>
    <w:rsid w:val="00873B4F"/>
    <w:rPr>
      <w:rFonts w:ascii="Arial" w:eastAsiaTheme="minorEastAsia" w:hAnsi="Arial" w:cs="Arial"/>
      <w:b/>
      <w:bCs/>
      <w:lang w:val="en-GB" w:eastAsia="en-GB"/>
    </w:rPr>
  </w:style>
  <w:style w:type="table" w:styleId="TableGrid">
    <w:name w:val="Table Grid"/>
    <w:basedOn w:val="TableNormal"/>
    <w:uiPriority w:val="39"/>
    <w:rsid w:val="0083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B78FB"/>
    <w:rPr>
      <w:sz w:val="20"/>
      <w:szCs w:val="20"/>
    </w:rPr>
  </w:style>
  <w:style w:type="character" w:customStyle="1" w:styleId="EndnoteTextChar">
    <w:name w:val="Endnote Text Char"/>
    <w:basedOn w:val="DefaultParagraphFont"/>
    <w:link w:val="EndnoteText"/>
    <w:uiPriority w:val="99"/>
    <w:semiHidden/>
    <w:rsid w:val="00BB78FB"/>
    <w:rPr>
      <w:rFonts w:ascii="Arial" w:eastAsia="Arial" w:hAnsi="Arial" w:cs="Arial"/>
      <w:sz w:val="20"/>
      <w:szCs w:val="20"/>
    </w:rPr>
  </w:style>
  <w:style w:type="character" w:styleId="EndnoteReference">
    <w:name w:val="endnote reference"/>
    <w:basedOn w:val="DefaultParagraphFont"/>
    <w:uiPriority w:val="99"/>
    <w:semiHidden/>
    <w:unhideWhenUsed/>
    <w:rsid w:val="00BB78FB"/>
    <w:rPr>
      <w:vertAlign w:val="superscript"/>
    </w:rPr>
  </w:style>
  <w:style w:type="character" w:styleId="CommentReference">
    <w:name w:val="annotation reference"/>
    <w:basedOn w:val="DefaultParagraphFont"/>
    <w:uiPriority w:val="99"/>
    <w:semiHidden/>
    <w:unhideWhenUsed/>
    <w:rsid w:val="00B74833"/>
    <w:rPr>
      <w:sz w:val="16"/>
      <w:szCs w:val="16"/>
    </w:rPr>
  </w:style>
  <w:style w:type="paragraph" w:styleId="CommentText">
    <w:name w:val="annotation text"/>
    <w:basedOn w:val="Normal"/>
    <w:link w:val="CommentTextChar"/>
    <w:uiPriority w:val="99"/>
    <w:unhideWhenUsed/>
    <w:rsid w:val="00B74833"/>
    <w:rPr>
      <w:sz w:val="20"/>
      <w:szCs w:val="20"/>
    </w:rPr>
  </w:style>
  <w:style w:type="character" w:customStyle="1" w:styleId="CommentTextChar">
    <w:name w:val="Comment Text Char"/>
    <w:basedOn w:val="DefaultParagraphFont"/>
    <w:link w:val="CommentText"/>
    <w:uiPriority w:val="99"/>
    <w:rsid w:val="00B7483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74833"/>
    <w:rPr>
      <w:b/>
      <w:bCs/>
    </w:rPr>
  </w:style>
  <w:style w:type="character" w:customStyle="1" w:styleId="CommentSubjectChar">
    <w:name w:val="Comment Subject Char"/>
    <w:basedOn w:val="CommentTextChar"/>
    <w:link w:val="CommentSubject"/>
    <w:uiPriority w:val="99"/>
    <w:semiHidden/>
    <w:rsid w:val="00B74833"/>
    <w:rPr>
      <w:rFonts w:ascii="Arial" w:eastAsia="Arial" w:hAnsi="Arial" w:cs="Arial"/>
      <w:b/>
      <w:bCs/>
      <w:sz w:val="20"/>
      <w:szCs w:val="20"/>
    </w:rPr>
  </w:style>
  <w:style w:type="paragraph" w:styleId="BalloonText">
    <w:name w:val="Balloon Text"/>
    <w:basedOn w:val="Normal"/>
    <w:link w:val="BalloonTextChar"/>
    <w:uiPriority w:val="99"/>
    <w:semiHidden/>
    <w:unhideWhenUsed/>
    <w:rsid w:val="00B74833"/>
    <w:rPr>
      <w:rFonts w:ascii="Tahoma" w:hAnsi="Tahoma" w:cs="Tahoma"/>
      <w:sz w:val="16"/>
      <w:szCs w:val="16"/>
    </w:rPr>
  </w:style>
  <w:style w:type="character" w:customStyle="1" w:styleId="BalloonTextChar">
    <w:name w:val="Balloon Text Char"/>
    <w:basedOn w:val="DefaultParagraphFont"/>
    <w:link w:val="BalloonText"/>
    <w:uiPriority w:val="99"/>
    <w:semiHidden/>
    <w:rsid w:val="00B74833"/>
    <w:rPr>
      <w:rFonts w:ascii="Tahoma" w:eastAsia="Arial" w:hAnsi="Tahoma" w:cs="Tahoma"/>
      <w:sz w:val="16"/>
      <w:szCs w:val="16"/>
    </w:rPr>
  </w:style>
  <w:style w:type="paragraph" w:styleId="Revision">
    <w:name w:val="Revision"/>
    <w:hidden/>
    <w:uiPriority w:val="99"/>
    <w:semiHidden/>
    <w:rsid w:val="00AB68F3"/>
    <w:pPr>
      <w:widowControl/>
      <w:autoSpaceDE/>
      <w:autoSpaceDN/>
    </w:pPr>
    <w:rPr>
      <w:rFonts w:ascii="Arial" w:eastAsia="Arial" w:hAnsi="Arial" w:cs="Arial"/>
    </w:rPr>
  </w:style>
  <w:style w:type="character" w:customStyle="1" w:styleId="TitleChar">
    <w:name w:val="Title Char"/>
    <w:basedOn w:val="DefaultParagraphFont"/>
    <w:link w:val="Title"/>
    <w:uiPriority w:val="10"/>
    <w:rsid w:val="009C544F"/>
    <w:rPr>
      <w:rFonts w:ascii="Arial" w:eastAsia="Arial" w:hAnsi="Arial" w:cs="Arial"/>
      <w:b/>
      <w:bCs/>
      <w:sz w:val="28"/>
      <w:szCs w:val="28"/>
    </w:rPr>
  </w:style>
  <w:style w:type="character" w:customStyle="1" w:styleId="BodyTextChar">
    <w:name w:val="Body Text Char"/>
    <w:basedOn w:val="DefaultParagraphFont"/>
    <w:link w:val="BodyText"/>
    <w:uiPriority w:val="1"/>
    <w:rsid w:val="009C544F"/>
    <w:rPr>
      <w:rFonts w:ascii="Arial" w:eastAsia="Arial" w:hAnsi="Arial" w:cs="Arial"/>
    </w:rPr>
  </w:style>
  <w:style w:type="character" w:customStyle="1" w:styleId="cf01">
    <w:name w:val="cf01"/>
    <w:basedOn w:val="DefaultParagraphFont"/>
    <w:rsid w:val="009C54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D9786-3178-4A0D-9A37-6FEBF3A0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WINGHAM PARISH COUNCIL</vt:lpstr>
    </vt:vector>
  </TitlesOfParts>
  <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WINGHAM PARISH COUNCIL</dc:title>
  <dc:creator>Alan</dc:creator>
  <cp:lastModifiedBy>Clerk - Baildon TC</cp:lastModifiedBy>
  <cp:revision>4</cp:revision>
  <dcterms:created xsi:type="dcterms:W3CDTF">2024-02-27T11:26:00Z</dcterms:created>
  <dcterms:modified xsi:type="dcterms:W3CDTF">2024-03-12T12:56:00Z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Microsoft® Word for Microsoft 365</vt:lpwstr>
  </property>
  <property fmtid="{D5CDD505-2E9C-101B-9397-08002B2CF9AE}" pid="4" name="LastSaved">
    <vt:filetime>2023-10-16T00:00:00Z</vt:filetime>
  </property>
  <property fmtid="{D5CDD505-2E9C-101B-9397-08002B2CF9AE}" pid="5" name="Producer">
    <vt:lpwstr>Microsoft® Word for Microsoft 365</vt:lpwstr>
  </property>
</Properties>
</file>